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0447" w:rsidRDefault="00B50447" w:rsidP="007C2D3B">
      <w:pPr>
        <w:pStyle w:val="Style1"/>
        <w:widowControl/>
        <w:jc w:val="both"/>
        <w:rPr>
          <w:rStyle w:val="FontStyle103"/>
          <w:rFonts w:ascii="Times New Roman" w:hAnsi="Times New Roman" w:cs="Times New Roman"/>
          <w:spacing w:val="0"/>
          <w:sz w:val="24"/>
          <w:szCs w:val="24"/>
          <w:lang w:eastAsia="en-US"/>
        </w:rPr>
      </w:pPr>
    </w:p>
    <w:p w:rsidR="00F65BE8" w:rsidRPr="00170B57" w:rsidRDefault="00F65BE8" w:rsidP="00F65BE8">
      <w:pPr>
        <w:pStyle w:val="Style8"/>
        <w:widowControl/>
        <w:pBdr>
          <w:bottom w:val="single" w:sz="12" w:space="1" w:color="auto"/>
        </w:pBdr>
        <w:ind w:firstLine="567"/>
        <w:jc w:val="center"/>
        <w:rPr>
          <w:rStyle w:val="FontStyle187"/>
          <w:rFonts w:ascii="Times New Roman" w:eastAsia="Calibri" w:hAnsi="Times New Roman"/>
        </w:rPr>
      </w:pPr>
      <w:r w:rsidRPr="00170B57">
        <w:rPr>
          <w:rStyle w:val="FontStyle187"/>
          <w:rFonts w:ascii="Times New Roman" w:eastAsia="Calibri" w:hAnsi="Times New Roman"/>
        </w:rPr>
        <w:t>НАЦИОНАЛЬНЫЙ СТАНДАРТ РЕСПУБЛИКИ КАЗАХСТАН</w:t>
      </w:r>
    </w:p>
    <w:p w:rsidR="00F65BE8" w:rsidRPr="00170B57" w:rsidRDefault="00F65BE8" w:rsidP="00F65BE8">
      <w:pPr>
        <w:pStyle w:val="tekstob"/>
        <w:spacing w:before="0" w:beforeAutospacing="0" w:after="0" w:afterAutospacing="0"/>
        <w:ind w:firstLine="567"/>
        <w:jc w:val="center"/>
        <w:rPr>
          <w:b/>
          <w:color w:val="000000"/>
        </w:rPr>
      </w:pPr>
    </w:p>
    <w:p w:rsidR="00F65BE8" w:rsidRPr="00170B57" w:rsidRDefault="00F65BE8" w:rsidP="00F65BE8">
      <w:pPr>
        <w:pBdr>
          <w:bottom w:val="single" w:sz="4" w:space="1" w:color="auto"/>
        </w:pBdr>
        <w:shd w:val="clear" w:color="auto" w:fill="FFFFFF"/>
        <w:ind w:firstLine="567"/>
        <w:jc w:val="center"/>
        <w:rPr>
          <w:rFonts w:ascii="Times New Roman" w:hAnsi="Times New Roman"/>
          <w:b/>
          <w:color w:val="000000"/>
        </w:rPr>
      </w:pPr>
      <w:r w:rsidRPr="00170B57">
        <w:rPr>
          <w:rFonts w:ascii="Times New Roman" w:hAnsi="Times New Roman"/>
          <w:b/>
          <w:color w:val="000000"/>
        </w:rPr>
        <w:t>Системы менеджмента качества</w:t>
      </w:r>
    </w:p>
    <w:p w:rsidR="00F65BE8" w:rsidRPr="00170B57" w:rsidRDefault="00F65BE8" w:rsidP="00F65BE8">
      <w:pPr>
        <w:pBdr>
          <w:bottom w:val="single" w:sz="4" w:space="1" w:color="auto"/>
        </w:pBdr>
        <w:shd w:val="clear" w:color="auto" w:fill="FFFFFF"/>
        <w:ind w:firstLine="567"/>
        <w:jc w:val="center"/>
        <w:rPr>
          <w:rFonts w:ascii="Times New Roman" w:hAnsi="Times New Roman"/>
          <w:b/>
          <w:color w:val="000000"/>
        </w:rPr>
      </w:pPr>
    </w:p>
    <w:p w:rsidR="00F65BE8" w:rsidRPr="00F65BE8" w:rsidRDefault="00F65BE8" w:rsidP="00F65BE8">
      <w:pPr>
        <w:pBdr>
          <w:bottom w:val="single" w:sz="4" w:space="1" w:color="auto"/>
        </w:pBdr>
        <w:shd w:val="clear" w:color="auto" w:fill="FFFFFF"/>
        <w:jc w:val="center"/>
        <w:rPr>
          <w:rFonts w:ascii="Times New Roman" w:hAnsi="Times New Roman" w:cs="Book Antiqua"/>
          <w:bCs/>
          <w:color w:val="FF0000"/>
          <w:sz w:val="12"/>
          <w:szCs w:val="12"/>
        </w:rPr>
      </w:pPr>
      <w:r w:rsidRPr="00773180">
        <w:rPr>
          <w:rFonts w:ascii="Times New Roman" w:hAnsi="Times New Roman"/>
          <w:b/>
          <w:color w:val="000000"/>
        </w:rPr>
        <w:t>Системы менеджмента качества. Руководство по применению станд</w:t>
      </w:r>
      <w:r>
        <w:rPr>
          <w:rFonts w:ascii="Times New Roman" w:hAnsi="Times New Roman"/>
          <w:b/>
          <w:color w:val="000000"/>
        </w:rPr>
        <w:t xml:space="preserve">арта ISO 9001 в </w:t>
      </w:r>
      <w:r w:rsidRPr="00A5502E">
        <w:rPr>
          <w:rFonts w:ascii="Times New Roman" w:hAnsi="Times New Roman"/>
          <w:b/>
        </w:rPr>
        <w:t>местных органах власти.</w:t>
      </w:r>
    </w:p>
    <w:p w:rsidR="00F65BE8" w:rsidRPr="00446396" w:rsidRDefault="00F65BE8" w:rsidP="00F65BE8">
      <w:pPr>
        <w:widowControl/>
        <w:autoSpaceDE/>
        <w:autoSpaceDN/>
        <w:adjustRightInd/>
        <w:ind w:firstLine="567"/>
        <w:jc w:val="right"/>
        <w:rPr>
          <w:rFonts w:ascii="Times New Roman" w:eastAsia="Courier New" w:hAnsi="Times New Roman"/>
          <w:b/>
          <w:bCs/>
          <w:color w:val="000000"/>
          <w:sz w:val="28"/>
          <w:szCs w:val="28"/>
        </w:rPr>
      </w:pPr>
      <w:r w:rsidRPr="00446396">
        <w:rPr>
          <w:rFonts w:ascii="Times New Roman" w:eastAsia="Courier New" w:hAnsi="Times New Roman"/>
          <w:b/>
          <w:bCs/>
          <w:color w:val="000000"/>
        </w:rPr>
        <w:t>Дата введения</w:t>
      </w:r>
    </w:p>
    <w:p w:rsidR="00B50447" w:rsidRPr="00942B03" w:rsidRDefault="00B50447" w:rsidP="00F65BE8">
      <w:pPr>
        <w:pStyle w:val="Style1"/>
        <w:widowControl/>
        <w:jc w:val="both"/>
        <w:rPr>
          <w:rStyle w:val="FontStyle103"/>
          <w:rFonts w:ascii="Times New Roman" w:hAnsi="Times New Roman" w:cs="Times New Roman"/>
          <w:spacing w:val="0"/>
          <w:sz w:val="24"/>
          <w:szCs w:val="24"/>
          <w:lang w:eastAsia="en-US"/>
        </w:rPr>
      </w:pPr>
    </w:p>
    <w:p w:rsidR="006A31E5" w:rsidRDefault="006A31E5" w:rsidP="006A31E5">
      <w:pPr>
        <w:pStyle w:val="Style6"/>
        <w:widowControl/>
        <w:ind w:firstLine="720"/>
        <w:jc w:val="both"/>
        <w:rPr>
          <w:rStyle w:val="FontStyle112"/>
          <w:rFonts w:ascii="Times New Roman" w:hAnsi="Times New Roman" w:cs="Times New Roman"/>
          <w:sz w:val="24"/>
          <w:szCs w:val="24"/>
        </w:rPr>
      </w:pPr>
      <w:r w:rsidRPr="00942B03">
        <w:rPr>
          <w:rStyle w:val="FontStyle112"/>
          <w:rFonts w:ascii="Times New Roman" w:hAnsi="Times New Roman" w:cs="Times New Roman"/>
          <w:sz w:val="24"/>
          <w:szCs w:val="24"/>
        </w:rPr>
        <w:t>1 Область применения</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Настоящий стандарт определяет требования к системе менеджмента качества, когда организации:</w:t>
      </w:r>
    </w:p>
    <w:p w:rsidR="006A31E5" w:rsidRDefault="006A31E5" w:rsidP="006A31E5">
      <w:pPr>
        <w:pStyle w:val="Style47"/>
        <w:widowControl/>
        <w:ind w:firstLine="720"/>
        <w:jc w:val="both"/>
        <w:rPr>
          <w:rStyle w:val="FontStyle145"/>
          <w:rFonts w:ascii="Times New Roman" w:hAnsi="Times New Roman" w:cs="Times New Roman"/>
          <w:sz w:val="24"/>
          <w:szCs w:val="24"/>
          <w:lang w:eastAsia="en-US"/>
        </w:rPr>
      </w:pPr>
      <w:r>
        <w:rPr>
          <w:rStyle w:val="FontStyle145"/>
          <w:rFonts w:ascii="Times New Roman" w:hAnsi="Times New Roman" w:cs="Times New Roman"/>
          <w:sz w:val="24"/>
          <w:szCs w:val="24"/>
          <w:lang w:eastAsia="en-US"/>
        </w:rPr>
        <w:t xml:space="preserve">- </w:t>
      </w:r>
      <w:r w:rsidRPr="00942B03">
        <w:rPr>
          <w:rStyle w:val="FontStyle145"/>
          <w:rFonts w:ascii="Times New Roman" w:hAnsi="Times New Roman" w:cs="Times New Roman"/>
          <w:sz w:val="24"/>
          <w:szCs w:val="24"/>
          <w:lang w:eastAsia="en-US"/>
        </w:rPr>
        <w:t xml:space="preserve">необходимо продемонстрировать свою способность последовательно предоставлять </w:t>
      </w:r>
      <w:r w:rsidRPr="004B7291">
        <w:rPr>
          <w:rStyle w:val="FontStyle145"/>
          <w:rFonts w:ascii="Times New Roman" w:hAnsi="Times New Roman" w:cs="Times New Roman"/>
          <w:color w:val="000000" w:themeColor="text1"/>
          <w:sz w:val="24"/>
          <w:szCs w:val="24"/>
          <w:lang w:eastAsia="en-US"/>
        </w:rPr>
        <w:t>продукция</w:t>
      </w:r>
      <w:r w:rsidRPr="00942B03">
        <w:rPr>
          <w:rStyle w:val="FontStyle145"/>
          <w:rFonts w:ascii="Times New Roman" w:hAnsi="Times New Roman" w:cs="Times New Roman"/>
          <w:sz w:val="24"/>
          <w:szCs w:val="24"/>
          <w:lang w:eastAsia="en-US"/>
        </w:rPr>
        <w:t xml:space="preserve"> и услуги, соответствующие требованиям заказчика и применимым законодательным и нормативным требованиям</w:t>
      </w:r>
      <w:r>
        <w:rPr>
          <w:rStyle w:val="FontStyle145"/>
          <w:rFonts w:ascii="Times New Roman" w:hAnsi="Times New Roman" w:cs="Times New Roman"/>
          <w:sz w:val="24"/>
          <w:szCs w:val="24"/>
          <w:lang w:eastAsia="en-US"/>
        </w:rPr>
        <w:t>;</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Pr>
          <w:rStyle w:val="FontStyle145"/>
          <w:rFonts w:ascii="Times New Roman" w:hAnsi="Times New Roman" w:cs="Times New Roman"/>
          <w:sz w:val="24"/>
          <w:szCs w:val="24"/>
          <w:lang w:eastAsia="en-US"/>
        </w:rPr>
        <w:t xml:space="preserve">- </w:t>
      </w:r>
      <w:r w:rsidRPr="00942B03">
        <w:rPr>
          <w:rStyle w:val="FontStyle145"/>
          <w:rFonts w:ascii="Times New Roman" w:hAnsi="Times New Roman" w:cs="Times New Roman"/>
          <w:sz w:val="24"/>
          <w:szCs w:val="24"/>
          <w:lang w:eastAsia="en-US"/>
        </w:rPr>
        <w:t>направлена на повышение удовлетворенности потребителей за счет эффективного применения системы, включая процессы совершенствования системы и обеспечения соответствия требованиям заказчика и применимым законодательным и нормативным требованиям.</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Все требования настоящего </w:t>
      </w:r>
      <w:r w:rsidRPr="004B7291">
        <w:rPr>
          <w:rStyle w:val="FontStyle145"/>
          <w:rFonts w:ascii="Times New Roman" w:hAnsi="Times New Roman" w:cs="Times New Roman"/>
          <w:color w:val="000000" w:themeColor="text1"/>
          <w:sz w:val="24"/>
          <w:szCs w:val="24"/>
          <w:lang w:eastAsia="en-US"/>
        </w:rPr>
        <w:t>с</w:t>
      </w:r>
      <w:r w:rsidRPr="00942B03">
        <w:rPr>
          <w:rStyle w:val="FontStyle145"/>
          <w:rFonts w:ascii="Times New Roman" w:hAnsi="Times New Roman" w:cs="Times New Roman"/>
          <w:sz w:val="24"/>
          <w:szCs w:val="24"/>
          <w:lang w:eastAsia="en-US"/>
        </w:rPr>
        <w:t xml:space="preserve">тандарта являются общими и предназначены для применения к любой организации, независимо от ее типа или размера, а также </w:t>
      </w:r>
      <w:r w:rsidRPr="004B7291">
        <w:rPr>
          <w:rStyle w:val="FontStyle145"/>
          <w:rFonts w:ascii="Times New Roman" w:hAnsi="Times New Roman" w:cs="Times New Roman"/>
          <w:color w:val="000000" w:themeColor="text1"/>
          <w:sz w:val="24"/>
          <w:szCs w:val="24"/>
          <w:lang w:eastAsia="en-US"/>
        </w:rPr>
        <w:t xml:space="preserve">продукции </w:t>
      </w:r>
      <w:r w:rsidRPr="00942B03">
        <w:rPr>
          <w:rStyle w:val="FontStyle145"/>
          <w:rFonts w:ascii="Times New Roman" w:hAnsi="Times New Roman" w:cs="Times New Roman"/>
          <w:sz w:val="24"/>
          <w:szCs w:val="24"/>
          <w:lang w:eastAsia="en-US"/>
        </w:rPr>
        <w:t>и услуг, которые она предоставляет.</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D81BE6" w:rsidRDefault="00F65BE8" w:rsidP="006A31E5">
      <w:pPr>
        <w:pStyle w:val="Style27"/>
        <w:widowControl/>
        <w:ind w:firstLine="720"/>
        <w:jc w:val="both"/>
        <w:rPr>
          <w:rFonts w:ascii="Times New Roman" w:hAnsi="Times New Roman"/>
          <w:sz w:val="20"/>
          <w:szCs w:val="20"/>
        </w:rPr>
      </w:pPr>
      <w:r w:rsidRPr="00D81BE6">
        <w:rPr>
          <w:rFonts w:ascii="Times New Roman" w:hAnsi="Times New Roman"/>
          <w:sz w:val="20"/>
          <w:szCs w:val="20"/>
        </w:rPr>
        <w:t>Примечания</w:t>
      </w:r>
    </w:p>
    <w:p w:rsidR="006A31E5" w:rsidRPr="00F65BE8" w:rsidRDefault="006A31E5" w:rsidP="006A31E5">
      <w:pPr>
        <w:pStyle w:val="Style27"/>
        <w:widowControl/>
        <w:ind w:firstLine="720"/>
        <w:jc w:val="both"/>
        <w:rPr>
          <w:rStyle w:val="FontStyle145"/>
          <w:rFonts w:ascii="Times New Roman" w:hAnsi="Times New Roman" w:cs="Times New Roman"/>
          <w:lang w:eastAsia="en-US"/>
        </w:rPr>
      </w:pPr>
      <w:r w:rsidRPr="00F65BE8">
        <w:rPr>
          <w:rStyle w:val="FontStyle145"/>
          <w:rFonts w:ascii="Times New Roman" w:hAnsi="Times New Roman" w:cs="Times New Roman"/>
          <w:lang w:eastAsia="en-US"/>
        </w:rPr>
        <w:t>1 В настоящем стандарте термины «</w:t>
      </w:r>
      <w:r w:rsidRPr="00F65BE8">
        <w:rPr>
          <w:rStyle w:val="FontStyle145"/>
          <w:rFonts w:ascii="Times New Roman" w:hAnsi="Times New Roman" w:cs="Times New Roman"/>
          <w:color w:val="000000" w:themeColor="text1"/>
          <w:lang w:eastAsia="en-US"/>
        </w:rPr>
        <w:t>продукция</w:t>
      </w:r>
      <w:r w:rsidRPr="00F65BE8">
        <w:rPr>
          <w:rStyle w:val="FontStyle145"/>
          <w:rFonts w:ascii="Times New Roman" w:hAnsi="Times New Roman" w:cs="Times New Roman"/>
          <w:lang w:eastAsia="en-US"/>
        </w:rPr>
        <w:t xml:space="preserve">» или «услуга» применяются только к </w:t>
      </w:r>
      <w:r w:rsidRPr="00F65BE8">
        <w:rPr>
          <w:rStyle w:val="FontStyle145"/>
          <w:rFonts w:ascii="Times New Roman" w:hAnsi="Times New Roman" w:cs="Times New Roman"/>
          <w:color w:val="000000" w:themeColor="text1"/>
          <w:lang w:eastAsia="en-US"/>
        </w:rPr>
        <w:t>продукции</w:t>
      </w:r>
      <w:r w:rsidRPr="00F65BE8">
        <w:rPr>
          <w:rStyle w:val="FontStyle145"/>
          <w:rFonts w:ascii="Times New Roman" w:hAnsi="Times New Roman" w:cs="Times New Roman"/>
          <w:color w:val="FF0000"/>
          <w:lang w:eastAsia="en-US"/>
        </w:rPr>
        <w:t xml:space="preserve"> </w:t>
      </w:r>
      <w:r w:rsidRPr="00F65BE8">
        <w:rPr>
          <w:rStyle w:val="FontStyle145"/>
          <w:rFonts w:ascii="Times New Roman" w:hAnsi="Times New Roman" w:cs="Times New Roman"/>
          <w:lang w:eastAsia="en-US"/>
        </w:rPr>
        <w:t>и услугам, предназначенным для клиента или требуемым им.</w:t>
      </w:r>
    </w:p>
    <w:p w:rsidR="006A31E5" w:rsidRPr="00F65BE8" w:rsidRDefault="006A31E5" w:rsidP="006A31E5">
      <w:pPr>
        <w:pStyle w:val="Style6"/>
        <w:widowControl/>
        <w:ind w:firstLine="720"/>
        <w:jc w:val="both"/>
        <w:rPr>
          <w:rStyle w:val="FontStyle145"/>
          <w:rFonts w:ascii="Times New Roman" w:hAnsi="Times New Roman" w:cs="Times New Roman"/>
          <w:lang w:eastAsia="en-US"/>
        </w:rPr>
      </w:pPr>
      <w:r w:rsidRPr="00F65BE8">
        <w:rPr>
          <w:rStyle w:val="FontStyle145"/>
          <w:rFonts w:ascii="Times New Roman" w:hAnsi="Times New Roman" w:cs="Times New Roman"/>
          <w:lang w:eastAsia="en-US"/>
        </w:rPr>
        <w:t>2 Законодательные и нормативные требования могут быть выражены в виде правовых требований.</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Pr="00A5502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942B03">
        <w:rPr>
          <w:rStyle w:val="FontStyle145"/>
          <w:rFonts w:ascii="Times New Roman" w:hAnsi="Times New Roman" w:cs="Times New Roman"/>
          <w:sz w:val="24"/>
          <w:szCs w:val="24"/>
          <w:lang w:eastAsia="en-US"/>
        </w:rPr>
        <w:t xml:space="preserve">Настоящий </w:t>
      </w:r>
      <w:r w:rsidRPr="004B7291">
        <w:rPr>
          <w:rStyle w:val="FontStyle145"/>
          <w:rFonts w:ascii="Times New Roman" w:hAnsi="Times New Roman" w:cs="Times New Roman"/>
          <w:color w:val="000000" w:themeColor="text1"/>
          <w:sz w:val="24"/>
          <w:szCs w:val="24"/>
          <w:lang w:eastAsia="en-US"/>
        </w:rPr>
        <w:t>стандарт</w:t>
      </w:r>
      <w:r w:rsidRPr="00942B03">
        <w:rPr>
          <w:rStyle w:val="FontStyle145"/>
          <w:rFonts w:ascii="Times New Roman" w:hAnsi="Times New Roman" w:cs="Times New Roman"/>
          <w:sz w:val="24"/>
          <w:szCs w:val="24"/>
          <w:lang w:eastAsia="en-US"/>
        </w:rPr>
        <w:t xml:space="preserve"> содержит руководящие принципы для местных органов власти по понимани</w:t>
      </w:r>
      <w:r w:rsidRPr="00A5502E">
        <w:rPr>
          <w:rStyle w:val="FontStyle145"/>
          <w:rFonts w:ascii="Times New Roman" w:hAnsi="Times New Roman" w:cs="Times New Roman"/>
          <w:color w:val="auto"/>
          <w:sz w:val="24"/>
          <w:szCs w:val="24"/>
          <w:lang w:eastAsia="en-US"/>
        </w:rPr>
        <w:t>ю и внедрению системы менеджмента качества, отвечающей требованиям стандарта ISO 9001:2015, с целью удовлетворения потребностей и ожиданий своих клиентов/граждан и всех других заинтересованных сторон путем последовательного предоставления им продукции и услуг.</w:t>
      </w:r>
    </w:p>
    <w:p w:rsidR="006A31E5" w:rsidRPr="00A5502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A5502E">
        <w:rPr>
          <w:rStyle w:val="FontStyle145"/>
          <w:rFonts w:ascii="Times New Roman" w:hAnsi="Times New Roman" w:cs="Times New Roman"/>
          <w:color w:val="auto"/>
          <w:sz w:val="24"/>
          <w:szCs w:val="24"/>
          <w:lang w:eastAsia="en-US"/>
        </w:rPr>
        <w:t>Настоящий стандарт способствует внедрению системы менеджмента качества ответственным и подотчетным образом,путем применения стандарта ISO 9001 на комплексной основе. Эти руководящие принципы не дополняют, не изменяют и не применимы ко всем процессам местного самоуправления на всех уровнях     (стратегическом, тактико-управленческом и оперативном) для того, чтобы  сформировать комплексную систему менеджмента качества, ориентированную на достижение целей местного органа власти. Комплексный характер системы необходим для обеспечения того, чтобы все сферы местного самоуправления имели определенный уровень надежности (т. е. эффективности процессов).</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A5502E">
        <w:rPr>
          <w:rStyle w:val="FontStyle145"/>
          <w:rFonts w:ascii="Times New Roman" w:hAnsi="Times New Roman" w:cs="Times New Roman"/>
          <w:color w:val="auto"/>
          <w:sz w:val="24"/>
          <w:szCs w:val="24"/>
          <w:lang w:eastAsia="en-US"/>
        </w:rPr>
        <w:t xml:space="preserve">В </w:t>
      </w:r>
      <w:hyperlink w:anchor="bookmark79" w:history="1">
        <w:r w:rsidRPr="00A5502E">
          <w:rPr>
            <w:rStyle w:val="FontStyle145"/>
            <w:rFonts w:ascii="Times New Roman" w:hAnsi="Times New Roman" w:cs="Times New Roman"/>
            <w:color w:val="auto"/>
            <w:sz w:val="24"/>
            <w:szCs w:val="24"/>
            <w:lang w:eastAsia="en-US"/>
          </w:rPr>
          <w:t>Приложении А</w:t>
        </w:r>
      </w:hyperlink>
      <w:r w:rsidRPr="00A5502E">
        <w:rPr>
          <w:rStyle w:val="FontStyle145"/>
          <w:rFonts w:ascii="Times New Roman" w:hAnsi="Times New Roman" w:cs="Times New Roman"/>
          <w:color w:val="auto"/>
          <w:sz w:val="24"/>
          <w:szCs w:val="24"/>
          <w:lang w:eastAsia="en-US"/>
        </w:rPr>
        <w:t xml:space="preserve"> в качестве отправной точки для пользователей настоящего стандарт приводится методология диагностики местных органов власти для оценки масштабов и степени зрелости их процессов, продукции и услуг. </w:t>
      </w:r>
      <w:hyperlink w:anchor="bookmark87" w:history="1">
        <w:r w:rsidRPr="00A5502E">
          <w:rPr>
            <w:rStyle w:val="FontStyle145"/>
            <w:rFonts w:ascii="Times New Roman" w:hAnsi="Times New Roman" w:cs="Times New Roman"/>
            <w:color w:val="auto"/>
            <w:sz w:val="24"/>
            <w:szCs w:val="24"/>
            <w:lang w:eastAsia="en-US"/>
          </w:rPr>
          <w:t>Приложение В</w:t>
        </w:r>
      </w:hyperlink>
      <w:r w:rsidRPr="00942B03">
        <w:rPr>
          <w:rStyle w:val="FontStyle145"/>
          <w:rFonts w:ascii="Times New Roman" w:hAnsi="Times New Roman" w:cs="Times New Roman"/>
          <w:sz w:val="24"/>
          <w:szCs w:val="24"/>
          <w:lang w:eastAsia="en-US"/>
        </w:rPr>
        <w:t xml:space="preserve"> описывает процессы, необходимые для предоставления надежных</w:t>
      </w:r>
      <w:r w:rsidRPr="00A5502E">
        <w:rPr>
          <w:rStyle w:val="FontStyle145"/>
          <w:rFonts w:ascii="Times New Roman" w:hAnsi="Times New Roman" w:cs="Times New Roman"/>
          <w:color w:val="auto"/>
          <w:sz w:val="24"/>
          <w:szCs w:val="24"/>
          <w:lang w:eastAsia="en-US"/>
        </w:rPr>
        <w:t xml:space="preserve"> продукции</w:t>
      </w:r>
      <w:r w:rsidRPr="00942B03">
        <w:rPr>
          <w:rStyle w:val="FontStyle145"/>
          <w:rFonts w:ascii="Times New Roman" w:hAnsi="Times New Roman" w:cs="Times New Roman"/>
          <w:sz w:val="24"/>
          <w:szCs w:val="24"/>
          <w:lang w:eastAsia="en-US"/>
        </w:rPr>
        <w:t xml:space="preserve"> и услуг клиентам/гражданам.</w:t>
      </w:r>
    </w:p>
    <w:p w:rsidR="006A31E5" w:rsidRPr="00F81D82" w:rsidRDefault="006A31E5" w:rsidP="006A31E5">
      <w:pPr>
        <w:widowControl/>
        <w:pBdr>
          <w:bottom w:val="single" w:sz="4" w:space="1" w:color="auto"/>
        </w:pBdr>
        <w:jc w:val="both"/>
        <w:rPr>
          <w:rFonts w:ascii="Times New Roman" w:hAnsi="Times New Roman"/>
          <w:color w:val="FF0000"/>
          <w:sz w:val="28"/>
          <w:szCs w:val="28"/>
          <w:lang w:eastAsia="en-US"/>
        </w:rPr>
      </w:pPr>
    </w:p>
    <w:p w:rsidR="006A31E5" w:rsidRPr="005E35E9" w:rsidRDefault="006A31E5" w:rsidP="006A31E5">
      <w:pPr>
        <w:widowControl/>
        <w:ind w:firstLine="720"/>
        <w:jc w:val="both"/>
        <w:rPr>
          <w:rFonts w:ascii="Times New Roman" w:hAnsi="Times New Roman"/>
          <w:b/>
          <w:bCs/>
          <w:i/>
        </w:rPr>
      </w:pPr>
      <w:r w:rsidRPr="005E35E9">
        <w:rPr>
          <w:rFonts w:ascii="Times New Roman" w:hAnsi="Times New Roman"/>
          <w:b/>
          <w:bCs/>
          <w:i/>
        </w:rPr>
        <w:t>Проект, редакция 1</w:t>
      </w:r>
    </w:p>
    <w:p w:rsidR="006A31E5" w:rsidRPr="00F141D7" w:rsidRDefault="006A31E5" w:rsidP="006A31E5">
      <w:pPr>
        <w:pStyle w:val="Style6"/>
        <w:widowControl/>
        <w:ind w:firstLine="720"/>
        <w:jc w:val="both"/>
        <w:rPr>
          <w:rStyle w:val="FontStyle112"/>
          <w:rFonts w:ascii="Times New Roman" w:hAnsi="Times New Roman" w:cs="Times New Roman"/>
          <w:color w:val="000000" w:themeColor="text1"/>
          <w:sz w:val="24"/>
          <w:szCs w:val="24"/>
        </w:rPr>
      </w:pPr>
      <w:r w:rsidRPr="00F141D7">
        <w:rPr>
          <w:rStyle w:val="FontStyle112"/>
          <w:rFonts w:ascii="Times New Roman" w:hAnsi="Times New Roman" w:cs="Times New Roman"/>
          <w:color w:val="000000" w:themeColor="text1"/>
          <w:sz w:val="24"/>
          <w:szCs w:val="24"/>
        </w:rPr>
        <w:lastRenderedPageBreak/>
        <w:t>2 Нормативные ссылки</w:t>
      </w:r>
    </w:p>
    <w:p w:rsidR="006A31E5" w:rsidRPr="00F81D82" w:rsidRDefault="006A31E5" w:rsidP="006A31E5">
      <w:pPr>
        <w:pStyle w:val="Style6"/>
        <w:widowControl/>
        <w:ind w:firstLine="720"/>
        <w:jc w:val="both"/>
        <w:rPr>
          <w:rStyle w:val="FontStyle112"/>
          <w:rFonts w:ascii="Times New Roman" w:hAnsi="Times New Roman" w:cs="Times New Roman"/>
          <w:color w:val="FF0000"/>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Pr>
          <w:rStyle w:val="FontStyle145"/>
          <w:rFonts w:ascii="Times New Roman" w:hAnsi="Times New Roman" w:cs="Times New Roman"/>
          <w:sz w:val="24"/>
          <w:szCs w:val="24"/>
          <w:lang w:eastAsia="en-US"/>
        </w:rPr>
        <w:t>Для применения настоящего</w:t>
      </w:r>
      <w:r w:rsidRPr="00942B03">
        <w:rPr>
          <w:rStyle w:val="FontStyle145"/>
          <w:rFonts w:ascii="Times New Roman" w:hAnsi="Times New Roman" w:cs="Times New Roman"/>
          <w:sz w:val="24"/>
          <w:szCs w:val="24"/>
          <w:lang w:eastAsia="en-US"/>
        </w:rPr>
        <w:t xml:space="preserve"> </w:t>
      </w:r>
      <w:r w:rsidRPr="00AE7898">
        <w:rPr>
          <w:rStyle w:val="FontStyle145"/>
          <w:rFonts w:ascii="Times New Roman" w:hAnsi="Times New Roman" w:cs="Times New Roman"/>
          <w:color w:val="000000" w:themeColor="text1"/>
          <w:sz w:val="24"/>
          <w:szCs w:val="24"/>
          <w:lang w:eastAsia="en-US"/>
        </w:rPr>
        <w:t>стандарт</w:t>
      </w:r>
      <w:r>
        <w:rPr>
          <w:rStyle w:val="FontStyle145"/>
          <w:rFonts w:ascii="Times New Roman" w:hAnsi="Times New Roman" w:cs="Times New Roman"/>
          <w:color w:val="000000" w:themeColor="text1"/>
          <w:sz w:val="24"/>
          <w:szCs w:val="24"/>
          <w:lang w:eastAsia="en-US"/>
        </w:rPr>
        <w:t>а необходимы</w:t>
      </w:r>
      <w:r w:rsidRPr="00942B03">
        <w:rPr>
          <w:rStyle w:val="FontStyle145"/>
          <w:rFonts w:ascii="Times New Roman" w:hAnsi="Times New Roman" w:cs="Times New Roman"/>
          <w:sz w:val="24"/>
          <w:szCs w:val="24"/>
          <w:lang w:eastAsia="en-US"/>
        </w:rPr>
        <w:t>,</w:t>
      </w:r>
      <w:r>
        <w:rPr>
          <w:rStyle w:val="FontStyle145"/>
          <w:rFonts w:ascii="Times New Roman" w:hAnsi="Times New Roman" w:cs="Times New Roman"/>
          <w:sz w:val="24"/>
          <w:szCs w:val="24"/>
          <w:lang w:eastAsia="en-US"/>
        </w:rPr>
        <w:t xml:space="preserve"> следующие ссылочные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w:t>
      </w:r>
      <w:r w:rsidRPr="00942B03">
        <w:rPr>
          <w:rStyle w:val="FontStyle145"/>
          <w:rFonts w:ascii="Times New Roman" w:hAnsi="Times New Roman" w:cs="Times New Roman"/>
          <w:sz w:val="24"/>
          <w:szCs w:val="24"/>
          <w:lang w:eastAsia="en-US"/>
        </w:rPr>
        <w:t xml:space="preserve"> (включая любые поправки).</w:t>
      </w:r>
    </w:p>
    <w:p w:rsidR="006A31E5" w:rsidRPr="00967D80" w:rsidRDefault="006A31E5" w:rsidP="006A31E5">
      <w:pPr>
        <w:pStyle w:val="Style40"/>
        <w:widowControl/>
        <w:ind w:firstLine="720"/>
        <w:jc w:val="both"/>
        <w:rPr>
          <w:rStyle w:val="FontStyle144"/>
          <w:rFonts w:ascii="Times New Roman" w:hAnsi="Times New Roman" w:cs="Times New Roman"/>
          <w:i w:val="0"/>
          <w:sz w:val="24"/>
          <w:szCs w:val="24"/>
          <w:lang w:val="en-US" w:eastAsia="en-US"/>
        </w:rPr>
      </w:pPr>
      <w:r>
        <w:rPr>
          <w:rStyle w:val="FontStyle145"/>
          <w:rFonts w:ascii="Times New Roman" w:hAnsi="Times New Roman" w:cs="Times New Roman"/>
          <w:sz w:val="24"/>
          <w:szCs w:val="24"/>
          <w:lang w:val="en-US" w:eastAsia="en-US"/>
        </w:rPr>
        <w:t>ISO 9000:</w:t>
      </w:r>
      <w:r w:rsidRPr="00967D80">
        <w:rPr>
          <w:rStyle w:val="FontStyle145"/>
          <w:rFonts w:ascii="Times New Roman" w:hAnsi="Times New Roman" w:cs="Times New Roman"/>
          <w:sz w:val="24"/>
          <w:szCs w:val="24"/>
          <w:lang w:val="en-US" w:eastAsia="en-US"/>
        </w:rPr>
        <w:t>2015, Quality management systems</w:t>
      </w:r>
      <w:r w:rsidRPr="00AE7898">
        <w:rPr>
          <w:rStyle w:val="FontStyle145"/>
          <w:rFonts w:ascii="Times New Roman" w:hAnsi="Times New Roman" w:cs="Times New Roman"/>
          <w:sz w:val="24"/>
          <w:szCs w:val="24"/>
          <w:lang w:val="en-US" w:eastAsia="en-US"/>
        </w:rPr>
        <w:t xml:space="preserve"> - </w:t>
      </w:r>
      <w:r w:rsidRPr="00967D80">
        <w:rPr>
          <w:rStyle w:val="FontStyle145"/>
          <w:rFonts w:ascii="Times New Roman" w:hAnsi="Times New Roman" w:cs="Times New Roman"/>
          <w:sz w:val="24"/>
          <w:szCs w:val="24"/>
          <w:lang w:val="en-US" w:eastAsia="en-US"/>
        </w:rPr>
        <w:t>Fundamentals and vocabulary</w:t>
      </w:r>
      <w:r w:rsidRPr="00967D80">
        <w:rPr>
          <w:rStyle w:val="FontStyle144"/>
          <w:rFonts w:ascii="Times New Roman" w:hAnsi="Times New Roman" w:cs="Times New Roman"/>
          <w:sz w:val="24"/>
          <w:szCs w:val="24"/>
          <w:lang w:val="en-US" w:eastAsia="en-US"/>
        </w:rPr>
        <w:t xml:space="preserve"> </w:t>
      </w:r>
      <w:r w:rsidRPr="00967D80">
        <w:rPr>
          <w:rStyle w:val="FontStyle144"/>
          <w:rFonts w:ascii="Times New Roman" w:hAnsi="Times New Roman" w:cs="Times New Roman"/>
          <w:i w:val="0"/>
          <w:sz w:val="24"/>
          <w:szCs w:val="24"/>
          <w:lang w:val="en-US" w:eastAsia="en-US"/>
        </w:rPr>
        <w:t>(</w:t>
      </w:r>
      <w:r w:rsidRPr="00967D80">
        <w:rPr>
          <w:rStyle w:val="FontStyle144"/>
          <w:rFonts w:ascii="Times New Roman" w:hAnsi="Times New Roman" w:cs="Times New Roman"/>
          <w:i w:val="0"/>
          <w:sz w:val="24"/>
          <w:szCs w:val="24"/>
          <w:lang w:eastAsia="en-US"/>
        </w:rPr>
        <w:t>Системы</w:t>
      </w:r>
      <w:r w:rsidRPr="00967D80">
        <w:rPr>
          <w:rStyle w:val="FontStyle144"/>
          <w:rFonts w:ascii="Times New Roman" w:hAnsi="Times New Roman" w:cs="Times New Roman"/>
          <w:i w:val="0"/>
          <w:sz w:val="24"/>
          <w:szCs w:val="24"/>
          <w:lang w:val="en-US" w:eastAsia="en-US"/>
        </w:rPr>
        <w:t xml:space="preserve"> </w:t>
      </w:r>
      <w:r w:rsidRPr="00967D80">
        <w:rPr>
          <w:rStyle w:val="FontStyle144"/>
          <w:rFonts w:ascii="Times New Roman" w:hAnsi="Times New Roman" w:cs="Times New Roman"/>
          <w:i w:val="0"/>
          <w:sz w:val="24"/>
          <w:szCs w:val="24"/>
          <w:lang w:eastAsia="en-US"/>
        </w:rPr>
        <w:t>менеджмента</w:t>
      </w:r>
      <w:r w:rsidRPr="00967D80">
        <w:rPr>
          <w:rStyle w:val="FontStyle144"/>
          <w:rFonts w:ascii="Times New Roman" w:hAnsi="Times New Roman" w:cs="Times New Roman"/>
          <w:i w:val="0"/>
          <w:sz w:val="24"/>
          <w:szCs w:val="24"/>
          <w:lang w:val="en-US" w:eastAsia="en-US"/>
        </w:rPr>
        <w:t xml:space="preserve"> </w:t>
      </w:r>
      <w:r w:rsidRPr="00967D80">
        <w:rPr>
          <w:rStyle w:val="FontStyle144"/>
          <w:rFonts w:ascii="Times New Roman" w:hAnsi="Times New Roman" w:cs="Times New Roman"/>
          <w:i w:val="0"/>
          <w:sz w:val="24"/>
          <w:szCs w:val="24"/>
          <w:lang w:eastAsia="en-US"/>
        </w:rPr>
        <w:t>качества</w:t>
      </w:r>
      <w:r w:rsidRPr="00967D80">
        <w:rPr>
          <w:rStyle w:val="FontStyle144"/>
          <w:rFonts w:ascii="Times New Roman" w:hAnsi="Times New Roman" w:cs="Times New Roman"/>
          <w:i w:val="0"/>
          <w:sz w:val="24"/>
          <w:szCs w:val="24"/>
          <w:lang w:val="en-US" w:eastAsia="en-US"/>
        </w:rPr>
        <w:t xml:space="preserve"> - </w:t>
      </w:r>
      <w:r w:rsidRPr="00967D80">
        <w:rPr>
          <w:rStyle w:val="FontStyle144"/>
          <w:rFonts w:ascii="Times New Roman" w:hAnsi="Times New Roman" w:cs="Times New Roman"/>
          <w:i w:val="0"/>
          <w:sz w:val="24"/>
          <w:szCs w:val="24"/>
          <w:lang w:eastAsia="en-US"/>
        </w:rPr>
        <w:t>Основы</w:t>
      </w:r>
      <w:r w:rsidRPr="00967D80">
        <w:rPr>
          <w:rStyle w:val="FontStyle144"/>
          <w:rFonts w:ascii="Times New Roman" w:hAnsi="Times New Roman" w:cs="Times New Roman"/>
          <w:i w:val="0"/>
          <w:sz w:val="24"/>
          <w:szCs w:val="24"/>
          <w:lang w:val="en-US" w:eastAsia="en-US"/>
        </w:rPr>
        <w:t xml:space="preserve"> </w:t>
      </w:r>
      <w:r w:rsidRPr="00967D80">
        <w:rPr>
          <w:rStyle w:val="FontStyle144"/>
          <w:rFonts w:ascii="Times New Roman" w:hAnsi="Times New Roman" w:cs="Times New Roman"/>
          <w:i w:val="0"/>
          <w:sz w:val="24"/>
          <w:szCs w:val="24"/>
          <w:lang w:eastAsia="en-US"/>
        </w:rPr>
        <w:t>и</w:t>
      </w:r>
      <w:r w:rsidRPr="00967D80">
        <w:rPr>
          <w:rStyle w:val="FontStyle144"/>
          <w:rFonts w:ascii="Times New Roman" w:hAnsi="Times New Roman" w:cs="Times New Roman"/>
          <w:i w:val="0"/>
          <w:sz w:val="24"/>
          <w:szCs w:val="24"/>
          <w:lang w:val="en-US" w:eastAsia="en-US"/>
        </w:rPr>
        <w:t xml:space="preserve"> </w:t>
      </w:r>
      <w:r w:rsidRPr="00967D80">
        <w:rPr>
          <w:rStyle w:val="FontStyle144"/>
          <w:rFonts w:ascii="Times New Roman" w:hAnsi="Times New Roman" w:cs="Times New Roman"/>
          <w:i w:val="0"/>
          <w:sz w:val="24"/>
          <w:szCs w:val="24"/>
          <w:lang w:eastAsia="en-US"/>
        </w:rPr>
        <w:t>словарь</w:t>
      </w:r>
      <w:r w:rsidRPr="00967D80">
        <w:rPr>
          <w:rStyle w:val="FontStyle144"/>
          <w:rFonts w:ascii="Times New Roman" w:hAnsi="Times New Roman" w:cs="Times New Roman"/>
          <w:i w:val="0"/>
          <w:sz w:val="24"/>
          <w:szCs w:val="24"/>
          <w:lang w:val="en-US" w:eastAsia="en-US"/>
        </w:rPr>
        <w:t>).</w:t>
      </w:r>
    </w:p>
    <w:p w:rsidR="006A31E5" w:rsidRPr="00967D80" w:rsidRDefault="006A31E5" w:rsidP="006A31E5">
      <w:pPr>
        <w:pStyle w:val="Style6"/>
        <w:widowControl/>
        <w:ind w:firstLine="720"/>
        <w:jc w:val="both"/>
        <w:rPr>
          <w:rStyle w:val="FontStyle112"/>
          <w:rFonts w:ascii="Times New Roman" w:hAnsi="Times New Roman" w:cs="Times New Roman"/>
          <w:sz w:val="24"/>
          <w:szCs w:val="24"/>
          <w:lang w:val="en-US"/>
        </w:rPr>
      </w:pPr>
      <w:bookmarkStart w:id="0" w:name="bookmark4"/>
    </w:p>
    <w:p w:rsidR="006A31E5" w:rsidRDefault="006A31E5" w:rsidP="006A31E5">
      <w:pPr>
        <w:pStyle w:val="Style6"/>
        <w:widowControl/>
        <w:ind w:firstLine="720"/>
        <w:jc w:val="both"/>
        <w:rPr>
          <w:rStyle w:val="FontStyle112"/>
          <w:rFonts w:ascii="Times New Roman" w:hAnsi="Times New Roman" w:cs="Times New Roman"/>
          <w:sz w:val="24"/>
          <w:szCs w:val="24"/>
        </w:rPr>
      </w:pPr>
      <w:r w:rsidRPr="00942B03">
        <w:rPr>
          <w:rStyle w:val="FontStyle112"/>
          <w:rFonts w:ascii="Times New Roman" w:hAnsi="Times New Roman" w:cs="Times New Roman"/>
          <w:sz w:val="24"/>
          <w:szCs w:val="24"/>
        </w:rPr>
        <w:t>3</w:t>
      </w:r>
      <w:bookmarkEnd w:id="0"/>
      <w:r w:rsidRPr="00942B03">
        <w:rPr>
          <w:rStyle w:val="FontStyle112"/>
          <w:rFonts w:ascii="Times New Roman" w:hAnsi="Times New Roman" w:cs="Times New Roman"/>
          <w:sz w:val="24"/>
          <w:szCs w:val="24"/>
        </w:rPr>
        <w:t xml:space="preserve"> Термины и определения</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Default="006A31E5" w:rsidP="006A31E5">
      <w:pPr>
        <w:pStyle w:val="Style6"/>
        <w:widowControl/>
        <w:ind w:firstLine="720"/>
        <w:jc w:val="both"/>
        <w:rPr>
          <w:rStyle w:val="FontStyle145"/>
          <w:rFonts w:ascii="Times New Roman" w:hAnsi="Times New Roman" w:cs="Times New Roman"/>
          <w:sz w:val="24"/>
          <w:szCs w:val="24"/>
          <w:lang w:eastAsia="en-US"/>
        </w:rPr>
      </w:pPr>
      <w:r>
        <w:rPr>
          <w:rStyle w:val="FontStyle145"/>
          <w:rFonts w:ascii="Times New Roman" w:hAnsi="Times New Roman" w:cs="Times New Roman"/>
          <w:sz w:val="24"/>
          <w:szCs w:val="24"/>
          <w:lang w:eastAsia="en-US"/>
        </w:rPr>
        <w:t>В настоящим стандарте применя</w:t>
      </w:r>
      <w:r w:rsidRPr="00942B03">
        <w:rPr>
          <w:rStyle w:val="FontStyle145"/>
          <w:rFonts w:ascii="Times New Roman" w:hAnsi="Times New Roman" w:cs="Times New Roman"/>
          <w:sz w:val="24"/>
          <w:szCs w:val="24"/>
          <w:lang w:eastAsia="en-US"/>
        </w:rPr>
        <w:t>ются термины и определения, привед</w:t>
      </w:r>
      <w:r>
        <w:rPr>
          <w:rStyle w:val="FontStyle145"/>
          <w:rFonts w:ascii="Times New Roman" w:hAnsi="Times New Roman" w:cs="Times New Roman"/>
          <w:sz w:val="24"/>
          <w:szCs w:val="24"/>
          <w:lang w:eastAsia="en-US"/>
        </w:rPr>
        <w:t xml:space="preserve">енные в стандарте ISO 9000:2015, </w:t>
      </w:r>
      <w:r w:rsidRPr="009429C3">
        <w:rPr>
          <w:rFonts w:ascii="Times New Roman" w:hAnsi="Times New Roman"/>
          <w:color w:val="000000"/>
          <w:lang w:eastAsia="en-US"/>
        </w:rPr>
        <w:t>а также следующие термины с соответствующими определениями:</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Pr="009429C3" w:rsidRDefault="006A31E5" w:rsidP="006A31E5">
      <w:pPr>
        <w:pStyle w:val="Style75"/>
        <w:widowControl/>
        <w:ind w:firstLine="720"/>
        <w:jc w:val="both"/>
        <w:rPr>
          <w:rStyle w:val="FontStyle145"/>
          <w:rFonts w:ascii="Times New Roman" w:hAnsi="Times New Roman" w:cs="Times New Roman"/>
          <w:lang w:eastAsia="en-US"/>
        </w:rPr>
      </w:pPr>
      <w:r w:rsidRPr="009429C3">
        <w:rPr>
          <w:rFonts w:ascii="Times New Roman" w:hAnsi="Times New Roman"/>
          <w:color w:val="000000"/>
          <w:sz w:val="20"/>
          <w:szCs w:val="20"/>
          <w:lang w:eastAsia="en-US"/>
        </w:rPr>
        <w:t>Примечание</w:t>
      </w:r>
      <w:r>
        <w:rPr>
          <w:rFonts w:ascii="Times New Roman" w:hAnsi="Times New Roman"/>
          <w:color w:val="000000"/>
          <w:sz w:val="20"/>
          <w:szCs w:val="20"/>
          <w:lang w:eastAsia="en-US"/>
        </w:rPr>
        <w:t xml:space="preserve">: </w:t>
      </w:r>
      <w:r w:rsidRPr="009429C3">
        <w:rPr>
          <w:rFonts w:ascii="Times New Roman" w:hAnsi="Times New Roman"/>
          <w:color w:val="000000"/>
          <w:sz w:val="20"/>
          <w:szCs w:val="20"/>
          <w:lang w:eastAsia="en-US"/>
        </w:rPr>
        <w:t xml:space="preserve"> </w:t>
      </w:r>
      <w:r w:rsidRPr="009429C3">
        <w:rPr>
          <w:rStyle w:val="FontStyle145"/>
          <w:rFonts w:ascii="Times New Roman" w:hAnsi="Times New Roman" w:cs="Times New Roman"/>
          <w:lang w:eastAsia="en-US"/>
        </w:rPr>
        <w:t>ISO и IEC ведут терминологические базы данных для использования в стандартизации по следующим адресам:</w:t>
      </w:r>
    </w:p>
    <w:p w:rsidR="006A31E5" w:rsidRPr="009429C3" w:rsidRDefault="006A31E5" w:rsidP="006A31E5">
      <w:pPr>
        <w:pStyle w:val="Style75"/>
        <w:widowControl/>
        <w:ind w:firstLine="720"/>
        <w:jc w:val="both"/>
        <w:rPr>
          <w:rStyle w:val="FontStyle145"/>
          <w:rFonts w:ascii="Times New Roman" w:hAnsi="Times New Roman" w:cs="Times New Roman"/>
          <w:color w:val="053CF5"/>
          <w:u w:val="single"/>
        </w:rPr>
      </w:pPr>
      <w:r w:rsidRPr="009429C3">
        <w:rPr>
          <w:rStyle w:val="FontStyle145"/>
          <w:rFonts w:ascii="Times New Roman" w:hAnsi="Times New Roman" w:cs="Times New Roman"/>
        </w:rPr>
        <w:t xml:space="preserve">- Платформа интернет-просмотра ISO: доступна по адресу </w:t>
      </w:r>
      <w:hyperlink r:id="rId7" w:history="1">
        <w:r w:rsidRPr="009429C3">
          <w:rPr>
            <w:rStyle w:val="a3"/>
            <w:rFonts w:ascii="Times New Roman" w:hAnsi="Times New Roman"/>
            <w:sz w:val="20"/>
            <w:szCs w:val="20"/>
          </w:rPr>
          <w:t>https://www.iso.org/obp</w:t>
        </w:r>
      </w:hyperlink>
    </w:p>
    <w:p w:rsidR="006A31E5" w:rsidRDefault="006A31E5" w:rsidP="006A31E5">
      <w:pPr>
        <w:pStyle w:val="Style75"/>
        <w:widowControl/>
        <w:ind w:firstLine="720"/>
        <w:jc w:val="both"/>
        <w:rPr>
          <w:rStyle w:val="a3"/>
          <w:rFonts w:ascii="Times New Roman" w:hAnsi="Times New Roman"/>
          <w:sz w:val="20"/>
          <w:szCs w:val="20"/>
        </w:rPr>
      </w:pPr>
      <w:r w:rsidRPr="009429C3">
        <w:rPr>
          <w:rStyle w:val="FontStyle145"/>
          <w:rFonts w:ascii="Times New Roman" w:hAnsi="Times New Roman" w:cs="Times New Roman"/>
        </w:rPr>
        <w:t xml:space="preserve">- Электропедия IEC: доступно по адресу </w:t>
      </w:r>
      <w:hyperlink r:id="rId8" w:history="1">
        <w:r w:rsidRPr="009429C3">
          <w:rPr>
            <w:rStyle w:val="a3"/>
            <w:rFonts w:ascii="Times New Roman" w:hAnsi="Times New Roman"/>
            <w:sz w:val="20"/>
            <w:szCs w:val="20"/>
          </w:rPr>
          <w:t>http://www.electropedia.org/</w:t>
        </w:r>
      </w:hyperlink>
    </w:p>
    <w:p w:rsidR="006A31E5" w:rsidRPr="009429C3" w:rsidRDefault="006A31E5" w:rsidP="006A31E5">
      <w:pPr>
        <w:pStyle w:val="Style75"/>
        <w:widowControl/>
        <w:ind w:firstLine="720"/>
        <w:jc w:val="both"/>
        <w:rPr>
          <w:rStyle w:val="FontStyle145"/>
          <w:rFonts w:ascii="Times New Roman" w:hAnsi="Times New Roman" w:cs="Times New Roman"/>
          <w:color w:val="053CF5"/>
          <w:u w:val="single"/>
        </w:rPr>
      </w:pPr>
    </w:p>
    <w:p w:rsidR="006A31E5" w:rsidRPr="005E35E9" w:rsidRDefault="006A31E5" w:rsidP="006A31E5">
      <w:pPr>
        <w:pStyle w:val="Style14"/>
        <w:widowControl/>
        <w:ind w:firstLine="720"/>
        <w:jc w:val="both"/>
        <w:rPr>
          <w:rStyle w:val="FontStyle145"/>
          <w:rFonts w:ascii="Times New Roman" w:hAnsi="Times New Roman" w:cs="Times New Roman"/>
          <w:b/>
          <w:bCs/>
          <w:color w:val="000000" w:themeColor="text1"/>
          <w:sz w:val="24"/>
          <w:szCs w:val="24"/>
          <w:lang w:eastAsia="en-US"/>
        </w:rPr>
      </w:pPr>
      <w:bookmarkStart w:id="1" w:name="bookmark5"/>
      <w:r w:rsidRPr="00584618">
        <w:rPr>
          <w:rStyle w:val="FontStyle142"/>
          <w:rFonts w:ascii="Times New Roman" w:hAnsi="Times New Roman" w:cs="Times New Roman"/>
          <w:color w:val="000000" w:themeColor="text1"/>
          <w:sz w:val="24"/>
          <w:szCs w:val="24"/>
          <w:lang w:eastAsia="en-US"/>
        </w:rPr>
        <w:t>3</w:t>
      </w:r>
      <w:bookmarkEnd w:id="1"/>
      <w:r w:rsidRPr="00584618">
        <w:rPr>
          <w:rStyle w:val="FontStyle142"/>
          <w:rFonts w:ascii="Times New Roman" w:hAnsi="Times New Roman" w:cs="Times New Roman"/>
          <w:color w:val="000000" w:themeColor="text1"/>
          <w:sz w:val="24"/>
          <w:szCs w:val="24"/>
          <w:lang w:eastAsia="en-US"/>
        </w:rPr>
        <w:t xml:space="preserve">.1 Высшее руководство </w:t>
      </w:r>
      <w:r w:rsidRPr="00584618">
        <w:rPr>
          <w:rStyle w:val="FontStyle142"/>
          <w:rFonts w:ascii="Times New Roman" w:hAnsi="Times New Roman" w:cs="Times New Roman"/>
          <w:b w:val="0"/>
          <w:color w:val="000000" w:themeColor="text1"/>
          <w:sz w:val="24"/>
          <w:szCs w:val="24"/>
          <w:lang w:eastAsia="en-US"/>
        </w:rPr>
        <w:t>(</w:t>
      </w:r>
      <w:r w:rsidRPr="00584618">
        <w:rPr>
          <w:rFonts w:ascii="Times New Roman" w:hAnsi="Times New Roman"/>
          <w:bCs/>
          <w:color w:val="000000" w:themeColor="text1"/>
          <w:lang w:eastAsia="en-US"/>
        </w:rPr>
        <w:t>top management</w:t>
      </w:r>
      <w:r w:rsidRPr="00584618">
        <w:rPr>
          <w:rStyle w:val="FontStyle142"/>
          <w:rFonts w:ascii="Times New Roman" w:hAnsi="Times New Roman" w:cs="Times New Roman"/>
          <w:b w:val="0"/>
          <w:color w:val="000000" w:themeColor="text1"/>
          <w:sz w:val="24"/>
          <w:szCs w:val="24"/>
          <w:lang w:eastAsia="en-US"/>
        </w:rPr>
        <w:t>)</w:t>
      </w:r>
      <w:r>
        <w:rPr>
          <w:rStyle w:val="FontStyle142"/>
          <w:rFonts w:ascii="Times New Roman" w:hAnsi="Times New Roman" w:cs="Times New Roman"/>
          <w:b w:val="0"/>
          <w:color w:val="000000" w:themeColor="text1"/>
          <w:sz w:val="24"/>
          <w:szCs w:val="24"/>
          <w:lang w:eastAsia="en-US"/>
        </w:rPr>
        <w:t xml:space="preserve">: </w:t>
      </w:r>
      <w:r w:rsidRPr="002E7084">
        <w:rPr>
          <w:rStyle w:val="FontStyle142"/>
          <w:rFonts w:ascii="Times New Roman" w:hAnsi="Times New Roman" w:cs="Times New Roman"/>
          <w:b w:val="0"/>
          <w:color w:val="000000" w:themeColor="text1"/>
          <w:sz w:val="24"/>
          <w:szCs w:val="24"/>
          <w:lang w:eastAsia="en-US"/>
        </w:rPr>
        <w:t>Лицо или группа людей, осуществляющих руководство и управление организацией</w:t>
      </w:r>
      <w:r w:rsidRPr="002E7084">
        <w:rPr>
          <w:rStyle w:val="FontStyle145"/>
          <w:rFonts w:ascii="Times New Roman" w:hAnsi="Times New Roman" w:cs="Times New Roman"/>
          <w:color w:val="000000" w:themeColor="text1"/>
          <w:sz w:val="24"/>
          <w:szCs w:val="24"/>
          <w:lang w:eastAsia="en-US"/>
        </w:rPr>
        <w:t xml:space="preserve"> на высшем уровне.</w:t>
      </w:r>
    </w:p>
    <w:p w:rsidR="006A31E5" w:rsidRPr="00942B03" w:rsidRDefault="006A31E5" w:rsidP="006A31E5">
      <w:pPr>
        <w:pStyle w:val="Style75"/>
        <w:widowControl/>
        <w:ind w:firstLine="720"/>
        <w:jc w:val="both"/>
        <w:rPr>
          <w:rStyle w:val="FontStyle145"/>
          <w:rFonts w:ascii="Times New Roman" w:hAnsi="Times New Roman" w:cs="Times New Roman"/>
          <w:sz w:val="24"/>
          <w:szCs w:val="24"/>
          <w:lang w:eastAsia="en-US"/>
        </w:rPr>
      </w:pPr>
    </w:p>
    <w:p w:rsidR="006A31E5" w:rsidRPr="009429C3" w:rsidRDefault="006A31E5" w:rsidP="006A31E5">
      <w:pPr>
        <w:pStyle w:val="Style8"/>
        <w:widowControl/>
        <w:ind w:firstLine="720"/>
        <w:jc w:val="both"/>
        <w:rPr>
          <w:rStyle w:val="FontStyle134"/>
          <w:rFonts w:ascii="Times New Roman" w:hAnsi="Times New Roman" w:cs="Times New Roman"/>
          <w:sz w:val="22"/>
          <w:szCs w:val="24"/>
          <w:lang w:eastAsia="en-US"/>
        </w:rPr>
      </w:pPr>
      <w:r>
        <w:rPr>
          <w:rStyle w:val="FontStyle134"/>
          <w:rFonts w:ascii="Times New Roman" w:hAnsi="Times New Roman" w:cs="Times New Roman"/>
          <w:sz w:val="22"/>
          <w:szCs w:val="24"/>
          <w:lang w:eastAsia="en-US"/>
        </w:rPr>
        <w:t>Примечания</w:t>
      </w:r>
      <w:r w:rsidRPr="009429C3">
        <w:rPr>
          <w:rStyle w:val="FontStyle134"/>
          <w:rFonts w:ascii="Times New Roman" w:hAnsi="Times New Roman" w:cs="Times New Roman"/>
          <w:sz w:val="22"/>
          <w:szCs w:val="24"/>
          <w:lang w:eastAsia="en-US"/>
        </w:rPr>
        <w:t xml:space="preserve"> </w:t>
      </w:r>
    </w:p>
    <w:p w:rsidR="006A31E5" w:rsidRPr="005E35E9" w:rsidRDefault="006A31E5" w:rsidP="006A31E5">
      <w:pPr>
        <w:pStyle w:val="Style8"/>
        <w:widowControl/>
        <w:ind w:firstLine="720"/>
        <w:jc w:val="both"/>
        <w:rPr>
          <w:rStyle w:val="FontStyle134"/>
          <w:rFonts w:ascii="Times New Roman" w:hAnsi="Times New Roman" w:cs="Times New Roman"/>
          <w:sz w:val="20"/>
          <w:szCs w:val="20"/>
          <w:lang w:eastAsia="en-US"/>
        </w:rPr>
      </w:pPr>
      <w:r w:rsidRPr="005E35E9">
        <w:rPr>
          <w:rStyle w:val="FontStyle134"/>
          <w:rFonts w:ascii="Times New Roman" w:hAnsi="Times New Roman" w:cs="Times New Roman"/>
          <w:sz w:val="20"/>
          <w:szCs w:val="20"/>
          <w:lang w:eastAsia="en-US"/>
        </w:rPr>
        <w:t xml:space="preserve">1 Для целей настоящего </w:t>
      </w:r>
      <w:r w:rsidRPr="005E35E9">
        <w:rPr>
          <w:rStyle w:val="FontStyle134"/>
          <w:rFonts w:ascii="Times New Roman" w:hAnsi="Times New Roman" w:cs="Times New Roman"/>
          <w:color w:val="000000" w:themeColor="text1"/>
          <w:sz w:val="20"/>
          <w:szCs w:val="20"/>
          <w:lang w:eastAsia="en-US"/>
        </w:rPr>
        <w:t>стандарт</w:t>
      </w:r>
      <w:r w:rsidRPr="005E35E9">
        <w:rPr>
          <w:rStyle w:val="FontStyle134"/>
          <w:rFonts w:ascii="Times New Roman" w:hAnsi="Times New Roman" w:cs="Times New Roman"/>
          <w:sz w:val="20"/>
          <w:szCs w:val="20"/>
          <w:lang w:eastAsia="en-US"/>
        </w:rPr>
        <w:t xml:space="preserve"> организацией является </w:t>
      </w:r>
      <w:r w:rsidRPr="005E35E9">
        <w:rPr>
          <w:rStyle w:val="FontStyle111"/>
          <w:rFonts w:ascii="Times New Roman" w:hAnsi="Times New Roman" w:cs="Times New Roman"/>
          <w:i w:val="0"/>
          <w:sz w:val="20"/>
          <w:szCs w:val="20"/>
          <w:lang w:eastAsia="en-US"/>
        </w:rPr>
        <w:t>местный орган власти</w:t>
      </w:r>
      <w:r w:rsidRPr="005E35E9">
        <w:rPr>
          <w:rStyle w:val="FontStyle134"/>
          <w:rFonts w:ascii="Times New Roman" w:hAnsi="Times New Roman" w:cs="Times New Roman"/>
          <w:sz w:val="20"/>
          <w:szCs w:val="20"/>
          <w:lang w:eastAsia="en-US"/>
        </w:rPr>
        <w:t xml:space="preserve"> (</w:t>
      </w:r>
      <w:hyperlink w:anchor="bookmark7" w:history="1">
        <w:r w:rsidRPr="005E35E9">
          <w:rPr>
            <w:rStyle w:val="FontStyle134"/>
            <w:rFonts w:ascii="Times New Roman" w:hAnsi="Times New Roman" w:cs="Times New Roman"/>
            <w:color w:val="053CF5"/>
            <w:sz w:val="20"/>
            <w:szCs w:val="20"/>
            <w:lang w:eastAsia="en-US"/>
          </w:rPr>
          <w:t>3.3</w:t>
        </w:r>
      </w:hyperlink>
      <w:r w:rsidRPr="005E35E9">
        <w:rPr>
          <w:rStyle w:val="FontStyle134"/>
          <w:rFonts w:ascii="Times New Roman" w:hAnsi="Times New Roman" w:cs="Times New Roman"/>
          <w:sz w:val="20"/>
          <w:szCs w:val="20"/>
          <w:lang w:eastAsia="en-US"/>
        </w:rPr>
        <w:t>).</w:t>
      </w:r>
    </w:p>
    <w:p w:rsidR="006A31E5" w:rsidRPr="005E35E9" w:rsidRDefault="006A31E5" w:rsidP="006A31E5">
      <w:pPr>
        <w:pStyle w:val="Style8"/>
        <w:widowControl/>
        <w:ind w:firstLine="720"/>
        <w:jc w:val="both"/>
        <w:rPr>
          <w:rStyle w:val="FontStyle134"/>
          <w:rFonts w:ascii="Times New Roman" w:hAnsi="Times New Roman" w:cs="Times New Roman"/>
          <w:sz w:val="20"/>
          <w:szCs w:val="20"/>
          <w:lang w:eastAsia="en-US"/>
        </w:rPr>
      </w:pPr>
      <w:r w:rsidRPr="005E35E9">
        <w:rPr>
          <w:rStyle w:val="FontStyle134"/>
          <w:rFonts w:ascii="Times New Roman" w:hAnsi="Times New Roman" w:cs="Times New Roman"/>
          <w:sz w:val="20"/>
          <w:szCs w:val="20"/>
          <w:lang w:eastAsia="en-US"/>
        </w:rPr>
        <w:t>2 Высшее руководство – это орган, который руководит и выполняет положения и соглашения местного органа власти. Должности и функции могут значительно отличаться в зависимости от страны и культуры. Типичные примеры включают мэра, губернатора области, главу местного совета, президента муниципалитета, интенданта, директора, сити-менеджера и городского лидера.</w:t>
      </w:r>
    </w:p>
    <w:p w:rsidR="006A31E5" w:rsidRPr="005E35E9" w:rsidRDefault="006A31E5" w:rsidP="006A31E5">
      <w:pPr>
        <w:pStyle w:val="Style8"/>
        <w:widowControl/>
        <w:ind w:firstLine="720"/>
        <w:jc w:val="both"/>
        <w:rPr>
          <w:rStyle w:val="FontStyle134"/>
          <w:rFonts w:ascii="Times New Roman" w:hAnsi="Times New Roman" w:cs="Times New Roman"/>
          <w:sz w:val="20"/>
          <w:szCs w:val="20"/>
          <w:lang w:eastAsia="en-US"/>
        </w:rPr>
      </w:pPr>
      <w:r w:rsidRPr="005E35E9">
        <w:rPr>
          <w:rStyle w:val="FontStyle134"/>
          <w:rFonts w:ascii="Times New Roman" w:hAnsi="Times New Roman" w:cs="Times New Roman"/>
          <w:sz w:val="20"/>
          <w:szCs w:val="20"/>
          <w:lang w:eastAsia="en-US"/>
        </w:rPr>
        <w:t>3</w:t>
      </w:r>
      <w:r>
        <w:rPr>
          <w:rStyle w:val="FontStyle134"/>
          <w:rFonts w:ascii="Times New Roman" w:hAnsi="Times New Roman" w:cs="Times New Roman"/>
          <w:sz w:val="20"/>
          <w:szCs w:val="20"/>
          <w:lang w:eastAsia="en-US"/>
        </w:rPr>
        <w:t xml:space="preserve"> </w:t>
      </w:r>
      <w:r w:rsidRPr="005E35E9">
        <w:rPr>
          <w:rStyle w:val="FontStyle134"/>
          <w:rFonts w:ascii="Times New Roman" w:hAnsi="Times New Roman" w:cs="Times New Roman"/>
          <w:sz w:val="20"/>
          <w:szCs w:val="20"/>
          <w:lang w:eastAsia="en-US"/>
        </w:rPr>
        <w:t xml:space="preserve">Местный совет – это собрание органов местного самоуправления, которое регулируется определенным законодательством. Местный совет часто избирается в ходе местных выборов. </w:t>
      </w:r>
      <w:r w:rsidR="00AF2A6F">
        <w:rPr>
          <w:rStyle w:val="FontStyle134"/>
          <w:rFonts w:ascii="Times New Roman" w:hAnsi="Times New Roman" w:cs="Times New Roman"/>
          <w:sz w:val="20"/>
          <w:szCs w:val="20"/>
          <w:lang w:eastAsia="en-US"/>
        </w:rPr>
        <w:t>О</w:t>
      </w:r>
      <w:r w:rsidRPr="005E35E9">
        <w:rPr>
          <w:rStyle w:val="FontStyle134"/>
          <w:rFonts w:ascii="Times New Roman" w:hAnsi="Times New Roman" w:cs="Times New Roman"/>
          <w:sz w:val="20"/>
          <w:szCs w:val="20"/>
          <w:lang w:eastAsia="en-US"/>
        </w:rPr>
        <w:t>бычно формируется из местных мэров, советников, государственных служащих и попечителей. Это также может быть местная публичная корпорация, отвечающая за менеджментие интересами территории и ее населения.</w:t>
      </w:r>
    </w:p>
    <w:p w:rsidR="006A31E5" w:rsidRDefault="006A31E5" w:rsidP="006A31E5">
      <w:pPr>
        <w:pStyle w:val="Style27"/>
        <w:widowControl/>
        <w:ind w:firstLine="720"/>
        <w:jc w:val="both"/>
        <w:rPr>
          <w:rStyle w:val="FontStyle145"/>
          <w:rFonts w:ascii="Times New Roman" w:hAnsi="Times New Roman" w:cs="Times New Roman"/>
          <w:color w:val="FF0000"/>
          <w:lang w:eastAsia="en-US"/>
        </w:rPr>
      </w:pPr>
    </w:p>
    <w:p w:rsidR="006A31E5" w:rsidRPr="002E7084" w:rsidRDefault="006A31E5" w:rsidP="006A31E5">
      <w:pPr>
        <w:pStyle w:val="Style27"/>
        <w:widowControl/>
        <w:ind w:firstLine="720"/>
        <w:jc w:val="both"/>
        <w:rPr>
          <w:rStyle w:val="FontStyle145"/>
          <w:rFonts w:ascii="Times New Roman" w:hAnsi="Times New Roman" w:cs="Times New Roman"/>
          <w:color w:val="auto"/>
          <w:lang w:eastAsia="en-US"/>
        </w:rPr>
      </w:pPr>
      <w:r w:rsidRPr="002E7084">
        <w:rPr>
          <w:rStyle w:val="FontStyle145"/>
          <w:rFonts w:ascii="Times New Roman" w:hAnsi="Times New Roman" w:cs="Times New Roman"/>
          <w:color w:val="auto"/>
          <w:lang w:eastAsia="en-US"/>
        </w:rPr>
        <w:t>[Источник: ISO 9000: 2015, 3.1.1, с изменением - три примечания к определению были заменены тремя новыми примечаниями к определению.]</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14"/>
        <w:widowControl/>
        <w:ind w:firstLine="720"/>
        <w:jc w:val="both"/>
        <w:rPr>
          <w:rStyle w:val="FontStyle145"/>
          <w:rFonts w:ascii="Times New Roman" w:hAnsi="Times New Roman" w:cs="Times New Roman"/>
          <w:color w:val="auto"/>
          <w:sz w:val="24"/>
          <w:szCs w:val="24"/>
          <w:lang w:eastAsia="en-US"/>
        </w:rPr>
      </w:pPr>
      <w:bookmarkStart w:id="2" w:name="bookmark6"/>
      <w:r w:rsidRPr="00584618">
        <w:rPr>
          <w:rStyle w:val="FontStyle142"/>
          <w:rFonts w:ascii="Times New Roman" w:hAnsi="Times New Roman" w:cs="Times New Roman"/>
          <w:color w:val="auto"/>
          <w:sz w:val="24"/>
          <w:szCs w:val="24"/>
          <w:lang w:eastAsia="en-US"/>
        </w:rPr>
        <w:t>3</w:t>
      </w:r>
      <w:bookmarkEnd w:id="2"/>
      <w:r w:rsidRPr="00584618">
        <w:rPr>
          <w:rStyle w:val="FontStyle142"/>
          <w:rFonts w:ascii="Times New Roman" w:hAnsi="Times New Roman" w:cs="Times New Roman"/>
          <w:color w:val="auto"/>
          <w:sz w:val="24"/>
          <w:szCs w:val="24"/>
          <w:lang w:eastAsia="en-US"/>
        </w:rPr>
        <w:t>.2 Клиент/гражданин (</w:t>
      </w:r>
      <w:r w:rsidRPr="00584618">
        <w:rPr>
          <w:rFonts w:ascii="Times New Roman" w:hAnsi="Times New Roman"/>
          <w:bCs/>
          <w:lang w:eastAsia="en-US"/>
        </w:rPr>
        <w:t>customer/citizen)</w:t>
      </w:r>
      <w:r>
        <w:rPr>
          <w:rFonts w:ascii="Times New Roman" w:hAnsi="Times New Roman"/>
          <w:bCs/>
          <w:lang w:eastAsia="en-US"/>
        </w:rPr>
        <w:t xml:space="preserve">: </w:t>
      </w:r>
      <w:r w:rsidRPr="00584618">
        <w:rPr>
          <w:rStyle w:val="FontStyle145"/>
          <w:rFonts w:ascii="Times New Roman" w:hAnsi="Times New Roman" w:cs="Times New Roman"/>
          <w:color w:val="auto"/>
          <w:sz w:val="24"/>
          <w:szCs w:val="24"/>
          <w:lang w:eastAsia="en-US"/>
        </w:rPr>
        <w:t xml:space="preserve">Лицо или организация, которые могут или получают </w:t>
      </w:r>
      <w:r w:rsidRPr="00584618">
        <w:rPr>
          <w:rStyle w:val="FontStyle144"/>
          <w:rFonts w:ascii="Times New Roman" w:hAnsi="Times New Roman" w:cs="Times New Roman"/>
          <w:i w:val="0"/>
          <w:color w:val="auto"/>
          <w:sz w:val="24"/>
          <w:szCs w:val="24"/>
          <w:lang w:eastAsia="en-US"/>
        </w:rPr>
        <w:t>продук</w:t>
      </w:r>
      <w:r>
        <w:rPr>
          <w:rStyle w:val="FontStyle144"/>
          <w:rFonts w:ascii="Times New Roman" w:hAnsi="Times New Roman" w:cs="Times New Roman"/>
          <w:i w:val="0"/>
          <w:color w:val="auto"/>
          <w:sz w:val="24"/>
          <w:szCs w:val="24"/>
          <w:lang w:eastAsia="en-US"/>
        </w:rPr>
        <w:t>ци</w:t>
      </w:r>
      <w:r w:rsidRPr="00584618">
        <w:rPr>
          <w:rStyle w:val="FontStyle145"/>
          <w:rFonts w:ascii="Times New Roman" w:hAnsi="Times New Roman" w:cs="Times New Roman"/>
          <w:color w:val="auto"/>
          <w:sz w:val="24"/>
          <w:szCs w:val="24"/>
          <w:lang w:eastAsia="en-US"/>
        </w:rPr>
        <w:t xml:space="preserve"> (</w:t>
      </w:r>
      <w:hyperlink w:anchor="bookmark9" w:history="1">
        <w:r w:rsidRPr="00584618">
          <w:rPr>
            <w:rStyle w:val="FontStyle145"/>
            <w:rFonts w:ascii="Times New Roman" w:hAnsi="Times New Roman" w:cs="Times New Roman"/>
            <w:color w:val="auto"/>
            <w:sz w:val="24"/>
            <w:szCs w:val="24"/>
            <w:u w:val="single"/>
            <w:lang w:eastAsia="en-US"/>
          </w:rPr>
          <w:t>3.5</w:t>
        </w:r>
      </w:hyperlink>
      <w:r w:rsidRPr="00584618">
        <w:rPr>
          <w:rStyle w:val="FontStyle145"/>
          <w:rFonts w:ascii="Times New Roman" w:hAnsi="Times New Roman" w:cs="Times New Roman"/>
          <w:color w:val="auto"/>
          <w:sz w:val="24"/>
          <w:szCs w:val="24"/>
          <w:lang w:eastAsia="en-US"/>
        </w:rPr>
        <w:t xml:space="preserve">) или </w:t>
      </w:r>
      <w:r w:rsidRPr="00584618">
        <w:rPr>
          <w:rStyle w:val="FontStyle144"/>
          <w:rFonts w:ascii="Times New Roman" w:hAnsi="Times New Roman" w:cs="Times New Roman"/>
          <w:i w:val="0"/>
          <w:color w:val="auto"/>
          <w:sz w:val="24"/>
          <w:szCs w:val="24"/>
          <w:lang w:eastAsia="en-US"/>
        </w:rPr>
        <w:t>услугу</w:t>
      </w:r>
      <w:r w:rsidRPr="00584618">
        <w:rPr>
          <w:rStyle w:val="FontStyle145"/>
          <w:rFonts w:ascii="Times New Roman" w:hAnsi="Times New Roman" w:cs="Times New Roman"/>
          <w:i/>
          <w:color w:val="auto"/>
          <w:sz w:val="24"/>
          <w:szCs w:val="24"/>
          <w:lang w:eastAsia="en-US"/>
        </w:rPr>
        <w:t xml:space="preserve"> </w:t>
      </w:r>
      <w:r w:rsidRPr="00584618">
        <w:rPr>
          <w:rStyle w:val="FontStyle145"/>
          <w:rFonts w:ascii="Times New Roman" w:hAnsi="Times New Roman" w:cs="Times New Roman"/>
          <w:color w:val="auto"/>
          <w:sz w:val="24"/>
          <w:szCs w:val="24"/>
          <w:lang w:eastAsia="en-US"/>
        </w:rPr>
        <w:t>(</w:t>
      </w:r>
      <w:hyperlink w:anchor="bookmark10" w:history="1">
        <w:r w:rsidRPr="00584618">
          <w:rPr>
            <w:rStyle w:val="FontStyle145"/>
            <w:rFonts w:ascii="Times New Roman" w:hAnsi="Times New Roman" w:cs="Times New Roman"/>
            <w:color w:val="auto"/>
            <w:sz w:val="24"/>
            <w:szCs w:val="24"/>
            <w:u w:val="single"/>
            <w:lang w:eastAsia="en-US"/>
          </w:rPr>
          <w:t>3.6</w:t>
        </w:r>
      </w:hyperlink>
      <w:r w:rsidRPr="00584618">
        <w:rPr>
          <w:rStyle w:val="FontStyle145"/>
          <w:rFonts w:ascii="Times New Roman" w:hAnsi="Times New Roman" w:cs="Times New Roman"/>
          <w:color w:val="auto"/>
          <w:sz w:val="24"/>
          <w:szCs w:val="24"/>
          <w:lang w:eastAsia="en-US"/>
        </w:rPr>
        <w:t>), предназначенные для них или требуемые ими.</w:t>
      </w:r>
    </w:p>
    <w:p w:rsidR="006A31E5" w:rsidRPr="002A3E95" w:rsidRDefault="006A31E5" w:rsidP="006A31E5">
      <w:pPr>
        <w:pStyle w:val="Style14"/>
        <w:widowControl/>
        <w:ind w:firstLine="720"/>
        <w:jc w:val="both"/>
        <w:rPr>
          <w:rStyle w:val="FontStyle134"/>
          <w:rFonts w:ascii="Times New Roman" w:hAnsi="Times New Roman" w:cs="Times New Roman"/>
          <w:b/>
          <w:bCs/>
          <w:color w:val="auto"/>
          <w:sz w:val="24"/>
          <w:szCs w:val="24"/>
          <w:lang w:eastAsia="en-US"/>
        </w:rPr>
      </w:pPr>
    </w:p>
    <w:p w:rsidR="006A31E5" w:rsidRPr="00584618" w:rsidRDefault="006A31E5" w:rsidP="006A31E5">
      <w:pPr>
        <w:pStyle w:val="Style8"/>
        <w:widowControl/>
        <w:ind w:firstLine="720"/>
        <w:jc w:val="both"/>
        <w:rPr>
          <w:rStyle w:val="FontStyle134"/>
          <w:rFonts w:ascii="Times New Roman" w:hAnsi="Times New Roman" w:cs="Times New Roman"/>
          <w:sz w:val="20"/>
          <w:szCs w:val="20"/>
          <w:lang w:eastAsia="en-US"/>
        </w:rPr>
      </w:pPr>
      <w:r w:rsidRPr="00584618">
        <w:rPr>
          <w:rStyle w:val="FontStyle134"/>
          <w:rFonts w:ascii="Times New Roman" w:hAnsi="Times New Roman" w:cs="Times New Roman"/>
          <w:sz w:val="20"/>
          <w:szCs w:val="20"/>
          <w:lang w:eastAsia="en-US"/>
        </w:rPr>
        <w:t>Примечани</w:t>
      </w:r>
      <w:r>
        <w:rPr>
          <w:rStyle w:val="FontStyle134"/>
          <w:rFonts w:ascii="Times New Roman" w:hAnsi="Times New Roman" w:cs="Times New Roman"/>
          <w:sz w:val="20"/>
          <w:szCs w:val="20"/>
          <w:lang w:eastAsia="en-US"/>
        </w:rPr>
        <w:t>я</w:t>
      </w:r>
    </w:p>
    <w:p w:rsidR="006A31E5" w:rsidRPr="00584618" w:rsidRDefault="006A31E5" w:rsidP="006A31E5">
      <w:pPr>
        <w:pStyle w:val="Style8"/>
        <w:widowControl/>
        <w:ind w:firstLine="720"/>
        <w:jc w:val="both"/>
        <w:rPr>
          <w:rStyle w:val="FontStyle134"/>
          <w:rFonts w:ascii="Times New Roman" w:hAnsi="Times New Roman" w:cs="Times New Roman"/>
          <w:sz w:val="20"/>
          <w:szCs w:val="20"/>
          <w:lang w:eastAsia="en-US"/>
        </w:rPr>
      </w:pPr>
      <w:r w:rsidRPr="00584618">
        <w:rPr>
          <w:rStyle w:val="FontStyle134"/>
          <w:rFonts w:ascii="Times New Roman" w:hAnsi="Times New Roman" w:cs="Times New Roman"/>
          <w:sz w:val="20"/>
          <w:szCs w:val="20"/>
          <w:lang w:eastAsia="en-US"/>
        </w:rPr>
        <w:t xml:space="preserve">1 Для целей настоящего </w:t>
      </w:r>
      <w:r w:rsidRPr="00584618">
        <w:rPr>
          <w:rStyle w:val="FontStyle134"/>
          <w:rFonts w:ascii="Times New Roman" w:hAnsi="Times New Roman" w:cs="Times New Roman"/>
          <w:color w:val="000000" w:themeColor="text1"/>
          <w:sz w:val="20"/>
          <w:szCs w:val="20"/>
          <w:lang w:eastAsia="en-US"/>
        </w:rPr>
        <w:t>стандарт</w:t>
      </w:r>
      <w:r>
        <w:rPr>
          <w:rStyle w:val="FontStyle134"/>
          <w:rFonts w:ascii="Times New Roman" w:hAnsi="Times New Roman" w:cs="Times New Roman"/>
          <w:color w:val="000000" w:themeColor="text1"/>
          <w:sz w:val="20"/>
          <w:szCs w:val="20"/>
          <w:lang w:eastAsia="en-US"/>
        </w:rPr>
        <w:t>а</w:t>
      </w:r>
      <w:r w:rsidRPr="00584618">
        <w:rPr>
          <w:rStyle w:val="FontStyle134"/>
          <w:rFonts w:ascii="Times New Roman" w:hAnsi="Times New Roman" w:cs="Times New Roman"/>
          <w:color w:val="FF0000"/>
          <w:sz w:val="20"/>
          <w:szCs w:val="20"/>
          <w:lang w:eastAsia="en-US"/>
        </w:rPr>
        <w:t xml:space="preserve"> </w:t>
      </w:r>
      <w:r w:rsidRPr="00584618">
        <w:rPr>
          <w:rStyle w:val="FontStyle134"/>
          <w:rFonts w:ascii="Times New Roman" w:hAnsi="Times New Roman" w:cs="Times New Roman"/>
          <w:sz w:val="20"/>
          <w:szCs w:val="20"/>
          <w:lang w:eastAsia="en-US"/>
        </w:rPr>
        <w:t xml:space="preserve">под </w:t>
      </w:r>
      <w:r w:rsidRPr="006765E9">
        <w:rPr>
          <w:rStyle w:val="FontStyle134"/>
          <w:rFonts w:ascii="Times New Roman" w:hAnsi="Times New Roman" w:cs="Times New Roman"/>
          <w:sz w:val="20"/>
          <w:szCs w:val="20"/>
          <w:lang w:eastAsia="en-US"/>
        </w:rPr>
        <w:t>клиентом/гражданином</w:t>
      </w:r>
      <w:r w:rsidRPr="00584618">
        <w:rPr>
          <w:rStyle w:val="FontStyle134"/>
          <w:rFonts w:ascii="Times New Roman" w:hAnsi="Times New Roman" w:cs="Times New Roman"/>
          <w:sz w:val="20"/>
          <w:szCs w:val="20"/>
          <w:lang w:eastAsia="en-US"/>
        </w:rPr>
        <w:t xml:space="preserve"> понимается организация, Сообщество или лицо, которое получает </w:t>
      </w:r>
      <w:r w:rsidRPr="00584618">
        <w:rPr>
          <w:rStyle w:val="FontStyle134"/>
          <w:rFonts w:ascii="Times New Roman" w:hAnsi="Times New Roman" w:cs="Times New Roman"/>
          <w:color w:val="000000" w:themeColor="text1"/>
          <w:sz w:val="20"/>
          <w:szCs w:val="20"/>
          <w:lang w:eastAsia="en-US"/>
        </w:rPr>
        <w:t>продукцию</w:t>
      </w:r>
      <w:r w:rsidRPr="00584618">
        <w:rPr>
          <w:rStyle w:val="FontStyle134"/>
          <w:rFonts w:ascii="Times New Roman" w:hAnsi="Times New Roman" w:cs="Times New Roman"/>
          <w:color w:val="FF0000"/>
          <w:sz w:val="20"/>
          <w:szCs w:val="20"/>
          <w:lang w:eastAsia="en-US"/>
        </w:rPr>
        <w:t xml:space="preserve"> </w:t>
      </w:r>
      <w:r w:rsidRPr="00584618">
        <w:rPr>
          <w:rStyle w:val="FontStyle134"/>
          <w:rFonts w:ascii="Times New Roman" w:hAnsi="Times New Roman" w:cs="Times New Roman"/>
          <w:sz w:val="20"/>
          <w:szCs w:val="20"/>
          <w:lang w:eastAsia="en-US"/>
        </w:rPr>
        <w:t xml:space="preserve">и услугу от </w:t>
      </w:r>
      <w:r w:rsidRPr="00584618">
        <w:rPr>
          <w:rStyle w:val="FontStyle111"/>
          <w:rFonts w:ascii="Times New Roman" w:hAnsi="Times New Roman" w:cs="Times New Roman"/>
          <w:i w:val="0"/>
          <w:sz w:val="20"/>
          <w:szCs w:val="20"/>
          <w:lang w:eastAsia="en-US"/>
        </w:rPr>
        <w:t>местного органа власти</w:t>
      </w:r>
      <w:r w:rsidRPr="00584618">
        <w:rPr>
          <w:rStyle w:val="FontStyle134"/>
          <w:rFonts w:ascii="Times New Roman" w:hAnsi="Times New Roman" w:cs="Times New Roman"/>
          <w:sz w:val="20"/>
          <w:szCs w:val="20"/>
          <w:lang w:eastAsia="en-US"/>
        </w:rPr>
        <w:t xml:space="preserve"> (</w:t>
      </w:r>
      <w:hyperlink w:anchor="bookmark7" w:history="1">
        <w:r w:rsidRPr="00584618">
          <w:rPr>
            <w:rStyle w:val="FontStyle134"/>
            <w:rFonts w:ascii="Times New Roman" w:hAnsi="Times New Roman" w:cs="Times New Roman"/>
            <w:color w:val="053CF5"/>
            <w:sz w:val="20"/>
            <w:szCs w:val="20"/>
            <w:lang w:eastAsia="en-US"/>
          </w:rPr>
          <w:t>3.3</w:t>
        </w:r>
      </w:hyperlink>
      <w:r w:rsidRPr="00584618">
        <w:rPr>
          <w:rStyle w:val="FontStyle134"/>
          <w:rFonts w:ascii="Times New Roman" w:hAnsi="Times New Roman" w:cs="Times New Roman"/>
          <w:sz w:val="20"/>
          <w:szCs w:val="20"/>
          <w:lang w:eastAsia="en-US"/>
        </w:rPr>
        <w:t>), независимо от того, платит ли оно за это или нет.</w:t>
      </w:r>
    </w:p>
    <w:p w:rsidR="006A31E5" w:rsidRPr="006765E9" w:rsidRDefault="006A31E5" w:rsidP="006A31E5">
      <w:pPr>
        <w:pStyle w:val="Style8"/>
        <w:widowControl/>
        <w:ind w:firstLine="720"/>
        <w:jc w:val="both"/>
        <w:rPr>
          <w:rStyle w:val="FontStyle134"/>
          <w:rFonts w:ascii="Times New Roman" w:hAnsi="Times New Roman" w:cs="Times New Roman"/>
          <w:color w:val="auto"/>
          <w:sz w:val="20"/>
          <w:szCs w:val="20"/>
          <w:lang w:eastAsia="en-US"/>
        </w:rPr>
      </w:pPr>
      <w:r>
        <w:rPr>
          <w:rStyle w:val="FontStyle134"/>
          <w:rFonts w:ascii="Times New Roman" w:hAnsi="Times New Roman" w:cs="Times New Roman"/>
          <w:sz w:val="20"/>
          <w:szCs w:val="20"/>
          <w:lang w:eastAsia="en-US"/>
        </w:rPr>
        <w:t xml:space="preserve">2 </w:t>
      </w:r>
      <w:r w:rsidRPr="00584618">
        <w:rPr>
          <w:rStyle w:val="FontStyle134"/>
          <w:rFonts w:ascii="Times New Roman" w:hAnsi="Times New Roman" w:cs="Times New Roman"/>
          <w:sz w:val="20"/>
          <w:szCs w:val="20"/>
          <w:lang w:eastAsia="en-US"/>
        </w:rPr>
        <w:t xml:space="preserve">Местные органы власти должны признавать различных клиентов/граждан и добиваться сбалансированного реагирования на все их потребности и ожидания. Например, жители, соседи, туристы, местные жители или некоторые граждане, которые являются налогоплательщиками и чьи взносы служат для </w:t>
      </w:r>
      <w:r w:rsidRPr="006765E9">
        <w:rPr>
          <w:rStyle w:val="FontStyle134"/>
          <w:rFonts w:ascii="Times New Roman" w:hAnsi="Times New Roman" w:cs="Times New Roman"/>
          <w:color w:val="auto"/>
          <w:sz w:val="20"/>
          <w:szCs w:val="20"/>
          <w:lang w:eastAsia="en-US"/>
        </w:rPr>
        <w:t>финансирования продукции или услуг местного самоуправления, могут не быть теми же гражданами, что и те, кто получает наибольшую выгоду от предоставляемых продукции или услуг, как описано в соответствующей государственной политике.</w:t>
      </w:r>
    </w:p>
    <w:p w:rsidR="006A31E5" w:rsidRPr="006765E9" w:rsidRDefault="006A31E5" w:rsidP="006A31E5">
      <w:pPr>
        <w:pStyle w:val="Style8"/>
        <w:widowControl/>
        <w:ind w:firstLine="720"/>
        <w:jc w:val="both"/>
        <w:rPr>
          <w:rStyle w:val="FontStyle134"/>
          <w:rFonts w:ascii="Times New Roman" w:hAnsi="Times New Roman" w:cs="Times New Roman"/>
          <w:color w:val="auto"/>
          <w:sz w:val="20"/>
          <w:szCs w:val="20"/>
          <w:lang w:eastAsia="en-US"/>
        </w:rPr>
      </w:pPr>
      <w:r w:rsidRPr="006765E9">
        <w:rPr>
          <w:rStyle w:val="FontStyle134"/>
          <w:rFonts w:ascii="Times New Roman" w:hAnsi="Times New Roman" w:cs="Times New Roman"/>
          <w:color w:val="auto"/>
          <w:sz w:val="20"/>
          <w:szCs w:val="20"/>
          <w:lang w:eastAsia="en-US"/>
        </w:rPr>
        <w:t>3 Термин «клиент» иногда может вызывать споры в местном самоменеджментии/государственном менеджментии и даже в международном публичном праве, поскольку он связан с коммерческим законодательством. Однако в связи с его широким внедрением и полезностью в стандартизацию систем менеджмента качества, использование термина «клиент» было принято в настоящем стандарте и используется в сочетании с термином «гражданин».</w:t>
      </w:r>
    </w:p>
    <w:p w:rsidR="006A31E5" w:rsidRPr="006765E9" w:rsidRDefault="006A31E5" w:rsidP="006A31E5">
      <w:pPr>
        <w:pStyle w:val="Style8"/>
        <w:widowControl/>
        <w:ind w:firstLine="720"/>
        <w:jc w:val="both"/>
        <w:rPr>
          <w:rStyle w:val="FontStyle134"/>
          <w:rFonts w:ascii="Times New Roman" w:hAnsi="Times New Roman" w:cs="Times New Roman"/>
          <w:color w:val="auto"/>
          <w:sz w:val="24"/>
          <w:szCs w:val="24"/>
          <w:lang w:eastAsia="en-US"/>
        </w:rPr>
      </w:pPr>
    </w:p>
    <w:p w:rsidR="006A31E5" w:rsidRPr="006765E9" w:rsidRDefault="006A31E5" w:rsidP="006A31E5">
      <w:pPr>
        <w:pStyle w:val="Style8"/>
        <w:widowControl/>
        <w:ind w:firstLine="720"/>
        <w:jc w:val="both"/>
        <w:rPr>
          <w:rStyle w:val="FontStyle145"/>
          <w:rFonts w:ascii="Times New Roman" w:hAnsi="Times New Roman" w:cs="Times New Roman"/>
          <w:color w:val="auto"/>
          <w:lang w:eastAsia="en-US"/>
        </w:rPr>
      </w:pPr>
      <w:r w:rsidRPr="006765E9">
        <w:rPr>
          <w:rStyle w:val="FontStyle145"/>
          <w:rFonts w:ascii="Times New Roman" w:hAnsi="Times New Roman" w:cs="Times New Roman"/>
          <w:color w:val="auto"/>
          <w:lang w:eastAsia="en-US"/>
        </w:rPr>
        <w:t>[Источник: ISO 9000: 2015, 3.2.4, с изменением - Термин «гражданин» был добавлен, определение было немного изменено, пример был удален и примечание к определению было заменено тремя новыми примечаниями к определению.]</w:t>
      </w:r>
    </w:p>
    <w:p w:rsidR="006A31E5" w:rsidRPr="006765E9"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p>
    <w:p w:rsidR="006A31E5" w:rsidRPr="006765E9" w:rsidRDefault="006A31E5" w:rsidP="006A31E5">
      <w:pPr>
        <w:pStyle w:val="Style27"/>
        <w:widowControl/>
        <w:ind w:firstLine="720"/>
        <w:jc w:val="both"/>
        <w:rPr>
          <w:rStyle w:val="FontStyle145"/>
          <w:rFonts w:ascii="Times New Roman" w:hAnsi="Times New Roman" w:cs="Times New Roman"/>
          <w:b/>
          <w:bCs/>
          <w:color w:val="auto"/>
          <w:sz w:val="24"/>
          <w:szCs w:val="24"/>
        </w:rPr>
      </w:pPr>
      <w:bookmarkStart w:id="3" w:name="bookmark7"/>
      <w:r w:rsidRPr="00942B03">
        <w:rPr>
          <w:rStyle w:val="FontStyle142"/>
          <w:rFonts w:ascii="Times New Roman" w:hAnsi="Times New Roman" w:cs="Times New Roman"/>
          <w:sz w:val="24"/>
          <w:szCs w:val="24"/>
        </w:rPr>
        <w:t>3</w:t>
      </w:r>
      <w:bookmarkEnd w:id="3"/>
      <w:r w:rsidRPr="00942B03">
        <w:rPr>
          <w:rStyle w:val="FontStyle142"/>
          <w:rFonts w:ascii="Times New Roman" w:hAnsi="Times New Roman" w:cs="Times New Roman"/>
          <w:sz w:val="24"/>
          <w:szCs w:val="24"/>
        </w:rPr>
        <w:t>.3 М</w:t>
      </w:r>
      <w:r w:rsidRPr="00942B03">
        <w:rPr>
          <w:rStyle w:val="FontStyle142"/>
          <w:rFonts w:ascii="Times New Roman" w:hAnsi="Times New Roman" w:cs="Times New Roman"/>
          <w:sz w:val="24"/>
          <w:szCs w:val="24"/>
          <w:lang w:eastAsia="en-US"/>
        </w:rPr>
        <w:t>естный орган власти</w:t>
      </w:r>
      <w:r w:rsidRPr="009429C3">
        <w:rPr>
          <w:rFonts w:ascii="Cambria" w:hAnsi="Cambria" w:cs="Cambria"/>
          <w:b/>
          <w:bCs/>
          <w:color w:val="000000"/>
          <w:sz w:val="22"/>
          <w:szCs w:val="22"/>
        </w:rPr>
        <w:t xml:space="preserve"> </w:t>
      </w:r>
      <w:r w:rsidRPr="009429C3">
        <w:rPr>
          <w:rFonts w:ascii="Cambria" w:hAnsi="Cambria" w:cs="Cambria"/>
          <w:bCs/>
          <w:color w:val="000000"/>
          <w:sz w:val="22"/>
          <w:szCs w:val="22"/>
        </w:rPr>
        <w:t>(</w:t>
      </w:r>
      <w:r w:rsidRPr="009429C3">
        <w:rPr>
          <w:rFonts w:ascii="Times New Roman" w:hAnsi="Times New Roman"/>
          <w:bCs/>
          <w:color w:val="000000"/>
          <w:lang w:eastAsia="en-US"/>
        </w:rPr>
        <w:t>local government)</w:t>
      </w:r>
      <w:r>
        <w:rPr>
          <w:rStyle w:val="FontStyle142"/>
          <w:rFonts w:ascii="Times New Roman" w:hAnsi="Times New Roman" w:cs="Times New Roman"/>
          <w:sz w:val="24"/>
          <w:szCs w:val="24"/>
        </w:rPr>
        <w:t xml:space="preserve">: </w:t>
      </w:r>
      <w:r w:rsidRPr="006765E9">
        <w:rPr>
          <w:rStyle w:val="FontStyle145"/>
          <w:rFonts w:ascii="Times New Roman" w:hAnsi="Times New Roman" w:cs="Times New Roman"/>
          <w:color w:val="auto"/>
          <w:sz w:val="24"/>
          <w:szCs w:val="24"/>
          <w:lang w:eastAsia="en-US"/>
        </w:rPr>
        <w:t xml:space="preserve">Часть правительства в стране или государстве, которая, как правило, ближе всего к населению, отвечает за менеджментие и содействие развитию местного района и </w:t>
      </w:r>
      <w:r w:rsidRPr="006765E9">
        <w:rPr>
          <w:rStyle w:val="FontStyle144"/>
          <w:rFonts w:ascii="Times New Roman" w:hAnsi="Times New Roman" w:cs="Times New Roman"/>
          <w:i w:val="0"/>
          <w:color w:val="auto"/>
          <w:sz w:val="24"/>
          <w:szCs w:val="24"/>
          <w:lang w:eastAsia="en-US"/>
        </w:rPr>
        <w:t>отвечает</w:t>
      </w:r>
      <w:r w:rsidRPr="006765E9">
        <w:rPr>
          <w:rStyle w:val="FontStyle145"/>
          <w:rFonts w:ascii="Times New Roman" w:hAnsi="Times New Roman" w:cs="Times New Roman"/>
          <w:i/>
          <w:color w:val="auto"/>
          <w:sz w:val="24"/>
          <w:szCs w:val="24"/>
          <w:lang w:eastAsia="en-US"/>
        </w:rPr>
        <w:t xml:space="preserve"> </w:t>
      </w:r>
      <w:r w:rsidRPr="006765E9">
        <w:rPr>
          <w:rStyle w:val="FontStyle145"/>
          <w:rFonts w:ascii="Times New Roman" w:hAnsi="Times New Roman" w:cs="Times New Roman"/>
          <w:color w:val="auto"/>
          <w:sz w:val="24"/>
          <w:szCs w:val="24"/>
          <w:lang w:eastAsia="en-US"/>
        </w:rPr>
        <w:t>(</w:t>
      </w:r>
      <w:hyperlink w:anchor="bookmark11" w:history="1">
        <w:r w:rsidRPr="006765E9">
          <w:rPr>
            <w:rStyle w:val="FontStyle145"/>
            <w:rFonts w:ascii="Times New Roman" w:hAnsi="Times New Roman" w:cs="Times New Roman"/>
            <w:color w:val="auto"/>
            <w:sz w:val="24"/>
            <w:szCs w:val="24"/>
            <w:lang w:eastAsia="en-US"/>
          </w:rPr>
          <w:t>3.8</w:t>
        </w:r>
      </w:hyperlink>
      <w:r w:rsidRPr="006765E9">
        <w:rPr>
          <w:rStyle w:val="FontStyle145"/>
          <w:rFonts w:ascii="Times New Roman" w:hAnsi="Times New Roman" w:cs="Times New Roman"/>
          <w:color w:val="auto"/>
          <w:sz w:val="24"/>
          <w:szCs w:val="24"/>
          <w:lang w:eastAsia="en-US"/>
        </w:rPr>
        <w:t xml:space="preserve">) за определение, разработку, развитие и институционализацию своей государственной политики, выраженной в предоставлении </w:t>
      </w:r>
      <w:r w:rsidRPr="006765E9">
        <w:rPr>
          <w:rStyle w:val="FontStyle144"/>
          <w:rFonts w:ascii="Times New Roman" w:hAnsi="Times New Roman" w:cs="Times New Roman"/>
          <w:i w:val="0"/>
          <w:color w:val="auto"/>
          <w:sz w:val="24"/>
          <w:szCs w:val="24"/>
          <w:lang w:eastAsia="en-US"/>
        </w:rPr>
        <w:t>продукции</w:t>
      </w:r>
      <w:r w:rsidRPr="006765E9">
        <w:rPr>
          <w:rStyle w:val="FontStyle145"/>
          <w:rFonts w:ascii="Times New Roman" w:hAnsi="Times New Roman" w:cs="Times New Roman"/>
          <w:i/>
          <w:color w:val="auto"/>
          <w:sz w:val="24"/>
          <w:szCs w:val="24"/>
          <w:lang w:eastAsia="en-US"/>
        </w:rPr>
        <w:t xml:space="preserve"> </w:t>
      </w:r>
      <w:r w:rsidRPr="006765E9">
        <w:rPr>
          <w:rStyle w:val="FontStyle145"/>
          <w:rFonts w:ascii="Times New Roman" w:hAnsi="Times New Roman" w:cs="Times New Roman"/>
          <w:color w:val="auto"/>
          <w:sz w:val="24"/>
          <w:szCs w:val="24"/>
          <w:lang w:eastAsia="en-US"/>
        </w:rPr>
        <w:t>(</w:t>
      </w:r>
      <w:hyperlink w:anchor="bookmark9" w:history="1">
        <w:r w:rsidRPr="006765E9">
          <w:rPr>
            <w:rStyle w:val="FontStyle145"/>
            <w:rFonts w:ascii="Times New Roman" w:hAnsi="Times New Roman" w:cs="Times New Roman"/>
            <w:color w:val="auto"/>
            <w:sz w:val="24"/>
            <w:szCs w:val="24"/>
            <w:lang w:eastAsia="en-US"/>
          </w:rPr>
          <w:t>3.5</w:t>
        </w:r>
      </w:hyperlink>
      <w:r w:rsidRPr="006765E9">
        <w:rPr>
          <w:rStyle w:val="FontStyle145"/>
          <w:rFonts w:ascii="Times New Roman" w:hAnsi="Times New Roman" w:cs="Times New Roman"/>
          <w:color w:val="auto"/>
          <w:sz w:val="24"/>
          <w:szCs w:val="24"/>
          <w:lang w:eastAsia="en-US"/>
        </w:rPr>
        <w:t>) или</w:t>
      </w:r>
      <w:r w:rsidRPr="006765E9">
        <w:rPr>
          <w:rStyle w:val="FontStyle144"/>
          <w:rFonts w:ascii="Times New Roman" w:hAnsi="Times New Roman" w:cs="Times New Roman"/>
          <w:color w:val="auto"/>
          <w:sz w:val="24"/>
          <w:szCs w:val="24"/>
          <w:lang w:eastAsia="en-US"/>
        </w:rPr>
        <w:t xml:space="preserve"> </w:t>
      </w:r>
      <w:r w:rsidRPr="006765E9">
        <w:rPr>
          <w:rStyle w:val="FontStyle144"/>
          <w:rFonts w:ascii="Times New Roman" w:hAnsi="Times New Roman" w:cs="Times New Roman"/>
          <w:i w:val="0"/>
          <w:color w:val="auto"/>
          <w:sz w:val="24"/>
          <w:szCs w:val="24"/>
          <w:lang w:eastAsia="en-US"/>
        </w:rPr>
        <w:t>услуг</w:t>
      </w:r>
      <w:r w:rsidRPr="006765E9">
        <w:rPr>
          <w:rStyle w:val="FontStyle145"/>
          <w:rFonts w:ascii="Times New Roman" w:hAnsi="Times New Roman" w:cs="Times New Roman"/>
          <w:color w:val="auto"/>
          <w:sz w:val="24"/>
          <w:szCs w:val="24"/>
          <w:lang w:eastAsia="en-US"/>
        </w:rPr>
        <w:t xml:space="preserve"> (</w:t>
      </w:r>
      <w:hyperlink w:anchor="bookmark10" w:history="1">
        <w:r w:rsidRPr="006765E9">
          <w:rPr>
            <w:rStyle w:val="FontStyle145"/>
            <w:rFonts w:ascii="Times New Roman" w:hAnsi="Times New Roman" w:cs="Times New Roman"/>
            <w:color w:val="auto"/>
            <w:sz w:val="24"/>
            <w:szCs w:val="24"/>
            <w:lang w:eastAsia="en-US"/>
          </w:rPr>
          <w:t>3.6</w:t>
        </w:r>
      </w:hyperlink>
      <w:r w:rsidRPr="006765E9">
        <w:rPr>
          <w:rStyle w:val="FontStyle145"/>
          <w:rFonts w:ascii="Times New Roman" w:hAnsi="Times New Roman" w:cs="Times New Roman"/>
          <w:color w:val="auto"/>
          <w:sz w:val="24"/>
          <w:szCs w:val="24"/>
          <w:lang w:eastAsia="en-US"/>
        </w:rPr>
        <w:t xml:space="preserve">) своим </w:t>
      </w:r>
      <w:r w:rsidRPr="006765E9">
        <w:rPr>
          <w:rStyle w:val="FontStyle144"/>
          <w:rFonts w:ascii="Times New Roman" w:hAnsi="Times New Roman" w:cs="Times New Roman"/>
          <w:i w:val="0"/>
          <w:color w:val="auto"/>
          <w:sz w:val="24"/>
          <w:szCs w:val="24"/>
          <w:lang w:eastAsia="en-US"/>
        </w:rPr>
        <w:t>клиентам/гражданам</w:t>
      </w:r>
      <w:r w:rsidRPr="006765E9">
        <w:rPr>
          <w:rStyle w:val="FontStyle145"/>
          <w:rFonts w:ascii="Times New Roman" w:hAnsi="Times New Roman" w:cs="Times New Roman"/>
          <w:color w:val="auto"/>
          <w:sz w:val="24"/>
          <w:szCs w:val="24"/>
          <w:lang w:eastAsia="en-US"/>
        </w:rPr>
        <w:t xml:space="preserve"> (</w:t>
      </w:r>
      <w:hyperlink w:anchor="bookmark6" w:history="1">
        <w:r w:rsidRPr="006765E9">
          <w:rPr>
            <w:rStyle w:val="FontStyle145"/>
            <w:rFonts w:ascii="Times New Roman" w:hAnsi="Times New Roman" w:cs="Times New Roman"/>
            <w:color w:val="auto"/>
            <w:sz w:val="24"/>
            <w:szCs w:val="24"/>
            <w:lang w:eastAsia="en-US"/>
          </w:rPr>
          <w:t>3.2</w:t>
        </w:r>
      </w:hyperlink>
      <w:r w:rsidRPr="006765E9">
        <w:rPr>
          <w:rStyle w:val="FontStyle145"/>
          <w:rFonts w:ascii="Times New Roman" w:hAnsi="Times New Roman" w:cs="Times New Roman"/>
          <w:color w:val="auto"/>
          <w:sz w:val="24"/>
          <w:szCs w:val="24"/>
          <w:lang w:eastAsia="en-US"/>
        </w:rPr>
        <w:t>)</w:t>
      </w:r>
    </w:p>
    <w:p w:rsidR="006A31E5" w:rsidRPr="006765E9"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p>
    <w:p w:rsidR="006A31E5" w:rsidRPr="00584618" w:rsidRDefault="006A31E5" w:rsidP="006A31E5">
      <w:pPr>
        <w:pStyle w:val="Style8"/>
        <w:widowControl/>
        <w:ind w:firstLine="720"/>
        <w:jc w:val="both"/>
        <w:rPr>
          <w:rStyle w:val="FontStyle134"/>
          <w:rFonts w:ascii="Times New Roman" w:hAnsi="Times New Roman" w:cs="Times New Roman"/>
          <w:sz w:val="20"/>
          <w:szCs w:val="20"/>
          <w:lang w:eastAsia="en-US"/>
        </w:rPr>
      </w:pPr>
      <w:r w:rsidRPr="006765E9">
        <w:rPr>
          <w:rStyle w:val="FontStyle134"/>
          <w:rFonts w:ascii="Times New Roman" w:hAnsi="Times New Roman" w:cs="Times New Roman"/>
          <w:color w:val="auto"/>
          <w:sz w:val="20"/>
          <w:szCs w:val="20"/>
          <w:lang w:eastAsia="en-US"/>
        </w:rPr>
        <w:t>Примечание : Основой местного органа власти может быть, например, территориальное деление и национальные и/или региональные политические и административные</w:t>
      </w:r>
      <w:r w:rsidRPr="00584618">
        <w:rPr>
          <w:rStyle w:val="FontStyle134"/>
          <w:rFonts w:ascii="Times New Roman" w:hAnsi="Times New Roman" w:cs="Times New Roman"/>
          <w:sz w:val="20"/>
          <w:szCs w:val="20"/>
          <w:lang w:eastAsia="en-US"/>
        </w:rPr>
        <w:t xml:space="preserve"> организации, наиболее близкие к населению. Это, как правило, государственное образование, образованное территорией, населением, правительством и законодательством, обладает собственной правоспособностью, а также заявляет о своем политическом, административном, культурном и историческом наследии и регулятивных возможностях. В некоторых странах органы местного самоуправления включают исполнительную и законодательную власти.</w:t>
      </w:r>
    </w:p>
    <w:p w:rsidR="006A31E5" w:rsidRPr="00942B03" w:rsidRDefault="006A31E5" w:rsidP="006A31E5">
      <w:pPr>
        <w:pStyle w:val="Style8"/>
        <w:widowControl/>
        <w:ind w:firstLine="720"/>
        <w:jc w:val="both"/>
        <w:rPr>
          <w:rStyle w:val="FontStyle134"/>
          <w:rFonts w:ascii="Times New Roman" w:hAnsi="Times New Roman" w:cs="Times New Roman"/>
          <w:sz w:val="24"/>
          <w:szCs w:val="24"/>
          <w:lang w:eastAsia="en-US"/>
        </w:rPr>
      </w:pPr>
    </w:p>
    <w:p w:rsidR="006A31E5" w:rsidRPr="005B0354" w:rsidRDefault="006A31E5" w:rsidP="006A31E5">
      <w:pPr>
        <w:pStyle w:val="Style14"/>
        <w:widowControl/>
        <w:ind w:firstLine="720"/>
        <w:jc w:val="both"/>
        <w:rPr>
          <w:rStyle w:val="FontStyle145"/>
          <w:rFonts w:ascii="Times New Roman" w:hAnsi="Times New Roman" w:cs="Times New Roman"/>
          <w:b/>
          <w:bCs/>
          <w:color w:val="auto"/>
          <w:sz w:val="24"/>
          <w:szCs w:val="24"/>
          <w:lang w:eastAsia="en-US"/>
        </w:rPr>
      </w:pPr>
      <w:bookmarkStart w:id="4" w:name="bookmark8"/>
      <w:r w:rsidRPr="005B0354">
        <w:rPr>
          <w:rStyle w:val="FontStyle142"/>
          <w:rFonts w:ascii="Times New Roman" w:hAnsi="Times New Roman" w:cs="Times New Roman"/>
          <w:color w:val="auto"/>
          <w:sz w:val="24"/>
          <w:szCs w:val="24"/>
          <w:lang w:eastAsia="en-US"/>
        </w:rPr>
        <w:t>3</w:t>
      </w:r>
      <w:bookmarkEnd w:id="4"/>
      <w:r w:rsidRPr="005B0354">
        <w:rPr>
          <w:rStyle w:val="FontStyle142"/>
          <w:rFonts w:ascii="Times New Roman" w:hAnsi="Times New Roman" w:cs="Times New Roman"/>
          <w:color w:val="auto"/>
          <w:sz w:val="24"/>
          <w:szCs w:val="24"/>
          <w:lang w:eastAsia="en-US"/>
        </w:rPr>
        <w:t>.4 Процесс местного самоуправления (</w:t>
      </w:r>
      <w:r w:rsidRPr="005B0354">
        <w:rPr>
          <w:rFonts w:ascii="Times New Roman" w:hAnsi="Times New Roman"/>
          <w:bCs/>
          <w:lang w:eastAsia="en-US"/>
        </w:rPr>
        <w:t xml:space="preserve">local government process): </w:t>
      </w:r>
      <w:r w:rsidRPr="005B0354">
        <w:rPr>
          <w:rStyle w:val="FontStyle145"/>
          <w:rFonts w:ascii="Times New Roman" w:hAnsi="Times New Roman" w:cs="Times New Roman"/>
          <w:color w:val="auto"/>
          <w:sz w:val="24"/>
          <w:szCs w:val="24"/>
          <w:lang w:eastAsia="en-US"/>
        </w:rPr>
        <w:t xml:space="preserve">Совокупность взаимосвязанных или взаимодействующих видов деятельности </w:t>
      </w:r>
      <w:r w:rsidRPr="005B0354">
        <w:rPr>
          <w:rStyle w:val="FontStyle144"/>
          <w:rFonts w:ascii="Times New Roman" w:hAnsi="Times New Roman" w:cs="Times New Roman"/>
          <w:i w:val="0"/>
          <w:color w:val="auto"/>
          <w:sz w:val="24"/>
          <w:szCs w:val="24"/>
          <w:lang w:eastAsia="en-US"/>
        </w:rPr>
        <w:t>местного органа власти</w:t>
      </w:r>
      <w:r w:rsidRPr="005B0354">
        <w:rPr>
          <w:rStyle w:val="FontStyle145"/>
          <w:rFonts w:ascii="Times New Roman" w:hAnsi="Times New Roman" w:cs="Times New Roman"/>
          <w:color w:val="auto"/>
          <w:sz w:val="24"/>
          <w:szCs w:val="24"/>
          <w:lang w:eastAsia="en-US"/>
        </w:rPr>
        <w:t xml:space="preserve"> (</w:t>
      </w:r>
      <w:hyperlink w:anchor="bookmark7" w:history="1">
        <w:r w:rsidRPr="005B0354">
          <w:rPr>
            <w:rStyle w:val="FontStyle145"/>
            <w:rFonts w:ascii="Times New Roman" w:hAnsi="Times New Roman" w:cs="Times New Roman"/>
            <w:color w:val="auto"/>
            <w:sz w:val="24"/>
            <w:szCs w:val="24"/>
            <w:lang w:eastAsia="en-US"/>
          </w:rPr>
          <w:t>3.3</w:t>
        </w:r>
      </w:hyperlink>
      <w:r w:rsidRPr="005B0354">
        <w:rPr>
          <w:rStyle w:val="FontStyle145"/>
          <w:rFonts w:ascii="Times New Roman" w:hAnsi="Times New Roman" w:cs="Times New Roman"/>
          <w:color w:val="auto"/>
          <w:sz w:val="24"/>
          <w:szCs w:val="24"/>
          <w:lang w:eastAsia="en-US"/>
        </w:rPr>
        <w:t xml:space="preserve">), которые используют исходные данные (например, государственная политика, ресурсы, потребности и ожидания </w:t>
      </w:r>
      <w:r w:rsidRPr="005B0354">
        <w:rPr>
          <w:rStyle w:val="FontStyle144"/>
          <w:rFonts w:ascii="Times New Roman" w:hAnsi="Times New Roman" w:cs="Times New Roman"/>
          <w:i w:val="0"/>
          <w:color w:val="auto"/>
          <w:sz w:val="24"/>
          <w:szCs w:val="24"/>
          <w:lang w:eastAsia="en-US"/>
        </w:rPr>
        <w:t>потребителей/граждан</w:t>
      </w:r>
      <w:r w:rsidRPr="005B0354">
        <w:rPr>
          <w:rStyle w:val="FontStyle145"/>
          <w:rFonts w:ascii="Times New Roman" w:hAnsi="Times New Roman" w:cs="Times New Roman"/>
          <w:color w:val="auto"/>
          <w:sz w:val="24"/>
          <w:szCs w:val="24"/>
          <w:lang w:eastAsia="en-US"/>
        </w:rPr>
        <w:t xml:space="preserve"> (</w:t>
      </w:r>
      <w:hyperlink w:anchor="bookmark6" w:history="1">
        <w:r w:rsidRPr="005B0354">
          <w:rPr>
            <w:rStyle w:val="FontStyle145"/>
            <w:rFonts w:ascii="Times New Roman" w:hAnsi="Times New Roman" w:cs="Times New Roman"/>
            <w:color w:val="auto"/>
            <w:sz w:val="24"/>
            <w:szCs w:val="24"/>
            <w:u w:val="single"/>
            <w:lang w:eastAsia="en-US"/>
          </w:rPr>
          <w:t>3.2</w:t>
        </w:r>
      </w:hyperlink>
      <w:r w:rsidRPr="005B0354">
        <w:rPr>
          <w:rStyle w:val="FontStyle145"/>
          <w:rFonts w:ascii="Times New Roman" w:hAnsi="Times New Roman" w:cs="Times New Roman"/>
          <w:color w:val="auto"/>
          <w:sz w:val="24"/>
          <w:szCs w:val="24"/>
          <w:lang w:eastAsia="en-US"/>
        </w:rPr>
        <w:t>) для обеспечения ожидаемого результата.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584618" w:rsidRDefault="00AF2A6F" w:rsidP="006A31E5">
      <w:pPr>
        <w:pStyle w:val="Style8"/>
        <w:widowControl/>
        <w:ind w:firstLine="720"/>
        <w:jc w:val="both"/>
        <w:rPr>
          <w:rStyle w:val="FontStyle134"/>
          <w:rFonts w:ascii="Times New Roman" w:hAnsi="Times New Roman" w:cs="Times New Roman"/>
          <w:sz w:val="20"/>
          <w:szCs w:val="20"/>
          <w:lang w:eastAsia="en-US"/>
        </w:rPr>
      </w:pPr>
      <w:r>
        <w:rPr>
          <w:rStyle w:val="FontStyle134"/>
          <w:rFonts w:ascii="Times New Roman" w:hAnsi="Times New Roman" w:cs="Times New Roman"/>
          <w:sz w:val="20"/>
          <w:szCs w:val="20"/>
          <w:lang w:eastAsia="en-US"/>
        </w:rPr>
        <w:t>Примечания</w:t>
      </w:r>
    </w:p>
    <w:p w:rsidR="006A31E5" w:rsidRPr="00584618" w:rsidRDefault="006A31E5" w:rsidP="006A31E5">
      <w:pPr>
        <w:pStyle w:val="Style8"/>
        <w:widowControl/>
        <w:ind w:firstLine="720"/>
        <w:jc w:val="both"/>
        <w:rPr>
          <w:rStyle w:val="FontStyle134"/>
          <w:rFonts w:ascii="Times New Roman" w:hAnsi="Times New Roman" w:cs="Times New Roman"/>
          <w:sz w:val="20"/>
          <w:szCs w:val="20"/>
          <w:lang w:eastAsia="en-US"/>
        </w:rPr>
      </w:pPr>
      <w:r w:rsidRPr="00584618">
        <w:rPr>
          <w:rStyle w:val="FontStyle134"/>
          <w:rFonts w:ascii="Times New Roman" w:hAnsi="Times New Roman" w:cs="Times New Roman"/>
          <w:sz w:val="20"/>
          <w:szCs w:val="20"/>
          <w:lang w:eastAsia="en-US"/>
        </w:rPr>
        <w:t>1 Некоторые примеры входных данных процесса – это государственная политика, ресурсы, потребности и ожидания клиентов/граждан.</w:t>
      </w:r>
    </w:p>
    <w:p w:rsidR="006A31E5" w:rsidRPr="00A5502E" w:rsidRDefault="006A31E5" w:rsidP="006A31E5">
      <w:pPr>
        <w:pStyle w:val="Style8"/>
        <w:widowControl/>
        <w:ind w:firstLine="720"/>
        <w:jc w:val="both"/>
        <w:rPr>
          <w:rStyle w:val="FontStyle134"/>
          <w:rFonts w:ascii="Times New Roman" w:hAnsi="Times New Roman" w:cs="Times New Roman"/>
          <w:color w:val="auto"/>
          <w:sz w:val="20"/>
          <w:szCs w:val="20"/>
          <w:lang w:eastAsia="en-US"/>
        </w:rPr>
      </w:pPr>
      <w:r w:rsidRPr="00A5502E">
        <w:rPr>
          <w:rStyle w:val="FontStyle134"/>
          <w:rFonts w:ascii="Times New Roman" w:hAnsi="Times New Roman" w:cs="Times New Roman"/>
          <w:color w:val="auto"/>
          <w:sz w:val="20"/>
          <w:szCs w:val="20"/>
          <w:lang w:eastAsia="en-US"/>
        </w:rPr>
        <w:t xml:space="preserve">2 В </w:t>
      </w:r>
      <w:hyperlink w:anchor="bookmark87" w:history="1">
        <w:r w:rsidRPr="00A5502E">
          <w:rPr>
            <w:rStyle w:val="FontStyle134"/>
            <w:rFonts w:ascii="Times New Roman" w:hAnsi="Times New Roman" w:cs="Times New Roman"/>
            <w:color w:val="auto"/>
            <w:sz w:val="20"/>
            <w:szCs w:val="20"/>
            <w:lang w:eastAsia="en-US"/>
          </w:rPr>
          <w:t>Приложении В</w:t>
        </w:r>
      </w:hyperlink>
      <w:r w:rsidRPr="00A5502E">
        <w:rPr>
          <w:rStyle w:val="FontStyle134"/>
          <w:rFonts w:ascii="Times New Roman" w:hAnsi="Times New Roman" w:cs="Times New Roman"/>
          <w:color w:val="auto"/>
          <w:sz w:val="20"/>
          <w:szCs w:val="20"/>
          <w:lang w:eastAsia="en-US"/>
        </w:rPr>
        <w:t xml:space="preserve"> приводятся некоторые примеры типичных процессов местного органа власти.</w:t>
      </w:r>
    </w:p>
    <w:p w:rsidR="006A31E5" w:rsidRPr="00A5502E" w:rsidRDefault="006A31E5" w:rsidP="006A31E5">
      <w:pPr>
        <w:pStyle w:val="Style8"/>
        <w:widowControl/>
        <w:ind w:firstLine="720"/>
        <w:jc w:val="both"/>
        <w:rPr>
          <w:rStyle w:val="FontStyle134"/>
          <w:rFonts w:ascii="Times New Roman" w:hAnsi="Times New Roman" w:cs="Times New Roman"/>
          <w:color w:val="auto"/>
          <w:sz w:val="24"/>
          <w:szCs w:val="24"/>
          <w:lang w:eastAsia="en-US"/>
        </w:rPr>
      </w:pPr>
    </w:p>
    <w:p w:rsidR="006A31E5" w:rsidRPr="00A5502E" w:rsidRDefault="006A31E5" w:rsidP="006A31E5">
      <w:pPr>
        <w:pStyle w:val="Style14"/>
        <w:widowControl/>
        <w:ind w:firstLine="720"/>
        <w:jc w:val="both"/>
        <w:rPr>
          <w:rStyle w:val="FontStyle145"/>
          <w:rFonts w:ascii="Times New Roman" w:hAnsi="Times New Roman" w:cs="Times New Roman"/>
          <w:b/>
          <w:bCs/>
          <w:color w:val="auto"/>
          <w:sz w:val="24"/>
          <w:szCs w:val="24"/>
          <w:lang w:eastAsia="en-US"/>
        </w:rPr>
      </w:pPr>
      <w:bookmarkStart w:id="5" w:name="bookmark9"/>
      <w:r w:rsidRPr="00A5502E">
        <w:rPr>
          <w:rStyle w:val="FontStyle142"/>
          <w:rFonts w:ascii="Times New Roman" w:hAnsi="Times New Roman" w:cs="Times New Roman"/>
          <w:color w:val="auto"/>
          <w:sz w:val="24"/>
          <w:szCs w:val="24"/>
          <w:lang w:eastAsia="en-US"/>
        </w:rPr>
        <w:t>3</w:t>
      </w:r>
      <w:bookmarkEnd w:id="5"/>
      <w:r w:rsidRPr="00A5502E">
        <w:rPr>
          <w:rStyle w:val="FontStyle142"/>
          <w:rFonts w:ascii="Times New Roman" w:hAnsi="Times New Roman" w:cs="Times New Roman"/>
          <w:color w:val="auto"/>
          <w:sz w:val="24"/>
          <w:szCs w:val="24"/>
          <w:lang w:eastAsia="en-US"/>
        </w:rPr>
        <w:t>.5 Продукт (</w:t>
      </w:r>
      <w:r w:rsidRPr="00A5502E">
        <w:rPr>
          <w:rFonts w:ascii="Times New Roman" w:hAnsi="Times New Roman"/>
          <w:bCs/>
          <w:lang w:eastAsia="en-US"/>
        </w:rPr>
        <w:t xml:space="preserve">product): </w:t>
      </w:r>
      <w:r w:rsidRPr="00A5502E">
        <w:rPr>
          <w:rStyle w:val="FontStyle145"/>
          <w:rFonts w:ascii="Times New Roman" w:hAnsi="Times New Roman" w:cs="Times New Roman"/>
          <w:color w:val="auto"/>
          <w:sz w:val="24"/>
          <w:szCs w:val="24"/>
          <w:lang w:eastAsia="en-US"/>
        </w:rPr>
        <w:t xml:space="preserve">&lt;местное самоуправление&gt; результат </w:t>
      </w:r>
      <w:r w:rsidRPr="00A5502E">
        <w:rPr>
          <w:rStyle w:val="FontStyle144"/>
          <w:rFonts w:ascii="Times New Roman" w:hAnsi="Times New Roman" w:cs="Times New Roman"/>
          <w:i w:val="0"/>
          <w:color w:val="auto"/>
          <w:sz w:val="24"/>
          <w:szCs w:val="24"/>
          <w:lang w:eastAsia="en-US"/>
        </w:rPr>
        <w:t>процесса местного органа власти</w:t>
      </w:r>
      <w:r w:rsidRPr="00A5502E">
        <w:rPr>
          <w:rStyle w:val="FontStyle145"/>
          <w:rFonts w:ascii="Times New Roman" w:hAnsi="Times New Roman" w:cs="Times New Roman"/>
          <w:color w:val="auto"/>
          <w:sz w:val="24"/>
          <w:szCs w:val="24"/>
          <w:lang w:eastAsia="en-US"/>
        </w:rPr>
        <w:t xml:space="preserve"> (</w:t>
      </w:r>
      <w:hyperlink w:anchor="bookmark8" w:history="1">
        <w:r w:rsidRPr="00A5502E">
          <w:rPr>
            <w:rStyle w:val="FontStyle145"/>
            <w:rFonts w:ascii="Times New Roman" w:hAnsi="Times New Roman" w:cs="Times New Roman"/>
            <w:color w:val="auto"/>
            <w:sz w:val="24"/>
            <w:szCs w:val="24"/>
            <w:lang w:eastAsia="en-US"/>
          </w:rPr>
          <w:t>3.4</w:t>
        </w:r>
      </w:hyperlink>
      <w:r w:rsidRPr="00A5502E">
        <w:rPr>
          <w:rStyle w:val="FontStyle145"/>
          <w:rFonts w:ascii="Times New Roman" w:hAnsi="Times New Roman" w:cs="Times New Roman"/>
          <w:color w:val="auto"/>
          <w:sz w:val="24"/>
          <w:szCs w:val="24"/>
          <w:lang w:eastAsia="en-US"/>
        </w:rPr>
        <w:t xml:space="preserve">), который может быть обеспечен с помощью или без какой-либо транзакции между </w:t>
      </w:r>
      <w:r w:rsidRPr="00A5502E">
        <w:rPr>
          <w:rStyle w:val="FontStyle144"/>
          <w:rFonts w:ascii="Times New Roman" w:hAnsi="Times New Roman" w:cs="Times New Roman"/>
          <w:i w:val="0"/>
          <w:color w:val="auto"/>
          <w:sz w:val="24"/>
          <w:szCs w:val="24"/>
          <w:lang w:eastAsia="en-US"/>
        </w:rPr>
        <w:t>местным органом власти</w:t>
      </w:r>
      <w:r w:rsidRPr="00A5502E">
        <w:rPr>
          <w:rStyle w:val="FontStyle145"/>
          <w:rFonts w:ascii="Times New Roman" w:hAnsi="Times New Roman" w:cs="Times New Roman"/>
          <w:color w:val="auto"/>
          <w:sz w:val="24"/>
          <w:szCs w:val="24"/>
          <w:lang w:eastAsia="en-US"/>
        </w:rPr>
        <w:t xml:space="preserve"> (</w:t>
      </w:r>
      <w:hyperlink w:anchor="bookmark7" w:history="1">
        <w:r w:rsidRPr="00A5502E">
          <w:rPr>
            <w:rStyle w:val="FontStyle145"/>
            <w:rFonts w:ascii="Times New Roman" w:hAnsi="Times New Roman" w:cs="Times New Roman"/>
            <w:color w:val="auto"/>
            <w:sz w:val="24"/>
            <w:szCs w:val="24"/>
            <w:lang w:eastAsia="en-US"/>
          </w:rPr>
          <w:t>3.3</w:t>
        </w:r>
      </w:hyperlink>
      <w:r w:rsidRPr="00A5502E">
        <w:rPr>
          <w:rStyle w:val="FontStyle145"/>
          <w:rFonts w:ascii="Times New Roman" w:hAnsi="Times New Roman" w:cs="Times New Roman"/>
          <w:color w:val="auto"/>
          <w:sz w:val="24"/>
          <w:szCs w:val="24"/>
          <w:lang w:eastAsia="en-US"/>
        </w:rPr>
        <w:t xml:space="preserve">) и </w:t>
      </w:r>
      <w:r w:rsidRPr="00A5502E">
        <w:rPr>
          <w:rStyle w:val="FontStyle144"/>
          <w:rFonts w:ascii="Times New Roman" w:hAnsi="Times New Roman" w:cs="Times New Roman"/>
          <w:i w:val="0"/>
          <w:color w:val="auto"/>
          <w:sz w:val="24"/>
          <w:szCs w:val="24"/>
          <w:lang w:eastAsia="en-US"/>
        </w:rPr>
        <w:t>клиентом/гражданином</w:t>
      </w:r>
      <w:r w:rsidRPr="00A5502E">
        <w:rPr>
          <w:rStyle w:val="FontStyle145"/>
          <w:rFonts w:ascii="Times New Roman" w:hAnsi="Times New Roman" w:cs="Times New Roman"/>
          <w:color w:val="auto"/>
          <w:sz w:val="24"/>
          <w:szCs w:val="24"/>
          <w:lang w:eastAsia="en-US"/>
        </w:rPr>
        <w:t xml:space="preserve"> (</w:t>
      </w:r>
      <w:hyperlink w:anchor="bookmark6" w:history="1">
        <w:r w:rsidRPr="00A5502E">
          <w:rPr>
            <w:rStyle w:val="FontStyle145"/>
            <w:rFonts w:ascii="Times New Roman" w:hAnsi="Times New Roman" w:cs="Times New Roman"/>
            <w:color w:val="auto"/>
            <w:sz w:val="24"/>
            <w:szCs w:val="24"/>
            <w:lang w:eastAsia="en-US"/>
          </w:rPr>
          <w:t>3.2</w:t>
        </w:r>
      </w:hyperlink>
      <w:r w:rsidRPr="00A5502E">
        <w:rPr>
          <w:rStyle w:val="FontStyle145"/>
          <w:rFonts w:ascii="Times New Roman" w:hAnsi="Times New Roman" w:cs="Times New Roman"/>
          <w:color w:val="auto"/>
          <w:sz w:val="24"/>
          <w:szCs w:val="24"/>
          <w:lang w:eastAsia="en-US"/>
        </w:rPr>
        <w:t>)</w:t>
      </w:r>
    </w:p>
    <w:p w:rsidR="006A31E5" w:rsidRPr="00A5502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p>
    <w:p w:rsidR="006A31E5" w:rsidRPr="00A5502E" w:rsidRDefault="006A31E5" w:rsidP="006A31E5">
      <w:pPr>
        <w:pStyle w:val="Style8"/>
        <w:widowControl/>
        <w:ind w:firstLine="720"/>
        <w:jc w:val="both"/>
        <w:rPr>
          <w:rStyle w:val="FontStyle134"/>
          <w:rFonts w:ascii="Times New Roman" w:hAnsi="Times New Roman" w:cs="Times New Roman"/>
          <w:color w:val="auto"/>
          <w:sz w:val="20"/>
          <w:szCs w:val="20"/>
          <w:lang w:eastAsia="en-US"/>
        </w:rPr>
      </w:pPr>
      <w:r w:rsidRPr="00A5502E">
        <w:rPr>
          <w:rStyle w:val="FontStyle134"/>
          <w:rFonts w:ascii="Times New Roman" w:hAnsi="Times New Roman" w:cs="Times New Roman"/>
          <w:color w:val="auto"/>
          <w:sz w:val="20"/>
          <w:szCs w:val="20"/>
          <w:lang w:eastAsia="en-US"/>
        </w:rPr>
        <w:t>Примечание</w:t>
      </w:r>
      <w:r w:rsidR="00AF2A6F">
        <w:rPr>
          <w:rStyle w:val="FontStyle134"/>
          <w:rFonts w:ascii="Times New Roman" w:hAnsi="Times New Roman" w:cs="Times New Roman"/>
          <w:color w:val="auto"/>
          <w:sz w:val="20"/>
          <w:szCs w:val="20"/>
          <w:lang w:eastAsia="en-US"/>
        </w:rPr>
        <w:t>:</w:t>
      </w:r>
      <w:r w:rsidRPr="00A5502E">
        <w:rPr>
          <w:rStyle w:val="FontStyle134"/>
          <w:rFonts w:ascii="Times New Roman" w:hAnsi="Times New Roman" w:cs="Times New Roman"/>
          <w:color w:val="auto"/>
          <w:sz w:val="20"/>
          <w:szCs w:val="20"/>
          <w:lang w:eastAsia="en-US"/>
        </w:rPr>
        <w:t xml:space="preserve"> Некоторые примеры продуктов местного органа власти - это лицензии, документы, гранты, разрешения, дороги и свалки.</w:t>
      </w:r>
    </w:p>
    <w:p w:rsidR="006A31E5" w:rsidRPr="00A5502E" w:rsidRDefault="006A31E5" w:rsidP="006A31E5">
      <w:pPr>
        <w:pStyle w:val="Style14"/>
        <w:widowControl/>
        <w:ind w:firstLine="720"/>
        <w:jc w:val="both"/>
        <w:rPr>
          <w:rStyle w:val="FontStyle142"/>
          <w:rFonts w:ascii="Times New Roman" w:hAnsi="Times New Roman" w:cs="Times New Roman"/>
          <w:color w:val="auto"/>
          <w:sz w:val="24"/>
          <w:szCs w:val="24"/>
        </w:rPr>
      </w:pPr>
      <w:bookmarkStart w:id="6" w:name="bookmark10"/>
    </w:p>
    <w:p w:rsidR="006A31E5" w:rsidRPr="00A5502E" w:rsidRDefault="006A31E5" w:rsidP="006A31E5">
      <w:pPr>
        <w:pStyle w:val="Style14"/>
        <w:widowControl/>
        <w:ind w:firstLine="720"/>
        <w:jc w:val="both"/>
        <w:rPr>
          <w:rStyle w:val="FontStyle145"/>
          <w:rFonts w:ascii="Times New Roman" w:hAnsi="Times New Roman" w:cs="Times New Roman"/>
          <w:b/>
          <w:bCs/>
          <w:color w:val="auto"/>
          <w:sz w:val="24"/>
          <w:szCs w:val="24"/>
        </w:rPr>
      </w:pPr>
      <w:r w:rsidRPr="00A5502E">
        <w:rPr>
          <w:rStyle w:val="FontStyle142"/>
          <w:rFonts w:ascii="Times New Roman" w:hAnsi="Times New Roman" w:cs="Times New Roman"/>
          <w:color w:val="auto"/>
          <w:sz w:val="24"/>
          <w:szCs w:val="24"/>
        </w:rPr>
        <w:t>3</w:t>
      </w:r>
      <w:bookmarkEnd w:id="6"/>
      <w:r w:rsidRPr="00A5502E">
        <w:rPr>
          <w:rStyle w:val="FontStyle142"/>
          <w:rFonts w:ascii="Times New Roman" w:hAnsi="Times New Roman" w:cs="Times New Roman"/>
          <w:color w:val="auto"/>
          <w:sz w:val="24"/>
          <w:szCs w:val="24"/>
        </w:rPr>
        <w:t>.6 У</w:t>
      </w:r>
      <w:r w:rsidRPr="00A5502E">
        <w:rPr>
          <w:rStyle w:val="FontStyle142"/>
          <w:rFonts w:ascii="Times New Roman" w:hAnsi="Times New Roman" w:cs="Times New Roman"/>
          <w:color w:val="auto"/>
          <w:sz w:val="24"/>
          <w:szCs w:val="24"/>
          <w:lang w:eastAsia="en-US"/>
        </w:rPr>
        <w:t>слуга</w:t>
      </w:r>
      <w:r w:rsidRPr="00A5502E">
        <w:rPr>
          <w:rFonts w:ascii="Cambria" w:hAnsi="Cambria" w:cs="Cambria"/>
          <w:b/>
          <w:bCs/>
          <w:sz w:val="22"/>
          <w:szCs w:val="22"/>
        </w:rPr>
        <w:t xml:space="preserve"> </w:t>
      </w:r>
      <w:r w:rsidRPr="00A5502E">
        <w:rPr>
          <w:rFonts w:ascii="Cambria" w:hAnsi="Cambria" w:cs="Cambria"/>
          <w:bCs/>
          <w:sz w:val="22"/>
          <w:szCs w:val="22"/>
        </w:rPr>
        <w:t>(</w:t>
      </w:r>
      <w:r w:rsidRPr="00A5502E">
        <w:rPr>
          <w:rFonts w:ascii="Times New Roman" w:hAnsi="Times New Roman"/>
          <w:bCs/>
          <w:lang w:eastAsia="en-US"/>
        </w:rPr>
        <w:t xml:space="preserve">service): </w:t>
      </w:r>
      <w:r w:rsidRPr="00A5502E">
        <w:rPr>
          <w:rStyle w:val="FontStyle145"/>
          <w:rFonts w:ascii="Times New Roman" w:hAnsi="Times New Roman" w:cs="Times New Roman"/>
          <w:color w:val="auto"/>
          <w:sz w:val="24"/>
          <w:szCs w:val="24"/>
          <w:lang w:eastAsia="en-US"/>
        </w:rPr>
        <w:t xml:space="preserve">&lt;местное самоуправление&gt; результат </w:t>
      </w:r>
      <w:r w:rsidRPr="00A5502E">
        <w:rPr>
          <w:rStyle w:val="FontStyle144"/>
          <w:rFonts w:ascii="Times New Roman" w:hAnsi="Times New Roman" w:cs="Times New Roman"/>
          <w:i w:val="0"/>
          <w:color w:val="auto"/>
          <w:sz w:val="24"/>
          <w:szCs w:val="24"/>
          <w:lang w:eastAsia="en-US"/>
        </w:rPr>
        <w:t>процесса местного органа власти</w:t>
      </w:r>
      <w:r w:rsidRPr="00A5502E">
        <w:rPr>
          <w:rStyle w:val="FontStyle145"/>
          <w:rFonts w:ascii="Times New Roman" w:hAnsi="Times New Roman" w:cs="Times New Roman"/>
          <w:color w:val="auto"/>
          <w:sz w:val="24"/>
          <w:szCs w:val="24"/>
          <w:lang w:eastAsia="en-US"/>
        </w:rPr>
        <w:t xml:space="preserve"> (</w:t>
      </w:r>
      <w:hyperlink w:anchor="bookmark8" w:history="1">
        <w:r w:rsidRPr="00A5502E">
          <w:rPr>
            <w:rStyle w:val="FontStyle145"/>
            <w:rFonts w:ascii="Times New Roman" w:hAnsi="Times New Roman" w:cs="Times New Roman"/>
            <w:color w:val="auto"/>
            <w:sz w:val="24"/>
            <w:szCs w:val="24"/>
            <w:lang w:eastAsia="en-US"/>
          </w:rPr>
          <w:t>3.4</w:t>
        </w:r>
      </w:hyperlink>
      <w:r w:rsidRPr="00A5502E">
        <w:rPr>
          <w:rStyle w:val="FontStyle145"/>
          <w:rFonts w:ascii="Times New Roman" w:hAnsi="Times New Roman" w:cs="Times New Roman"/>
          <w:color w:val="auto"/>
          <w:sz w:val="24"/>
          <w:szCs w:val="24"/>
          <w:lang w:eastAsia="en-US"/>
        </w:rPr>
        <w:t xml:space="preserve">), который имеет, по крайней мере, одно действие, выполняемое на стыке между </w:t>
      </w:r>
      <w:r w:rsidRPr="00A5502E">
        <w:rPr>
          <w:rStyle w:val="FontStyle144"/>
          <w:rFonts w:ascii="Times New Roman" w:hAnsi="Times New Roman" w:cs="Times New Roman"/>
          <w:i w:val="0"/>
          <w:color w:val="auto"/>
          <w:sz w:val="24"/>
          <w:szCs w:val="24"/>
          <w:lang w:eastAsia="en-US"/>
        </w:rPr>
        <w:t>местным органом власти</w:t>
      </w:r>
      <w:r w:rsidRPr="00A5502E">
        <w:rPr>
          <w:rStyle w:val="FontStyle145"/>
          <w:rFonts w:ascii="Times New Roman" w:hAnsi="Times New Roman" w:cs="Times New Roman"/>
          <w:color w:val="auto"/>
          <w:sz w:val="24"/>
          <w:szCs w:val="24"/>
          <w:lang w:eastAsia="en-US"/>
        </w:rPr>
        <w:t xml:space="preserve"> (</w:t>
      </w:r>
      <w:hyperlink w:anchor="bookmark7" w:history="1">
        <w:r w:rsidRPr="00A5502E">
          <w:rPr>
            <w:rStyle w:val="FontStyle122"/>
            <w:rFonts w:ascii="Times New Roman" w:hAnsi="Times New Roman" w:cs="Times New Roman"/>
            <w:color w:val="auto"/>
            <w:sz w:val="24"/>
            <w:szCs w:val="24"/>
            <w:lang w:eastAsia="en-US"/>
          </w:rPr>
          <w:t>3.3</w:t>
        </w:r>
      </w:hyperlink>
      <w:r w:rsidRPr="00A5502E">
        <w:rPr>
          <w:rStyle w:val="FontStyle145"/>
          <w:rFonts w:ascii="Times New Roman" w:hAnsi="Times New Roman" w:cs="Times New Roman"/>
          <w:color w:val="auto"/>
          <w:sz w:val="24"/>
          <w:szCs w:val="24"/>
          <w:lang w:eastAsia="en-US"/>
        </w:rPr>
        <w:t xml:space="preserve">) и </w:t>
      </w:r>
      <w:r w:rsidRPr="00A5502E">
        <w:rPr>
          <w:rStyle w:val="FontStyle144"/>
          <w:rFonts w:ascii="Times New Roman" w:hAnsi="Times New Roman" w:cs="Times New Roman"/>
          <w:i w:val="0"/>
          <w:color w:val="auto"/>
          <w:sz w:val="24"/>
          <w:szCs w:val="24"/>
          <w:lang w:eastAsia="en-US"/>
        </w:rPr>
        <w:t>клиентом/гражданином</w:t>
      </w:r>
      <w:r w:rsidRPr="00A5502E">
        <w:rPr>
          <w:rStyle w:val="FontStyle145"/>
          <w:rFonts w:ascii="Times New Roman" w:hAnsi="Times New Roman" w:cs="Times New Roman"/>
          <w:color w:val="auto"/>
          <w:sz w:val="24"/>
          <w:szCs w:val="24"/>
          <w:lang w:eastAsia="en-US"/>
        </w:rPr>
        <w:t xml:space="preserve"> (</w:t>
      </w:r>
      <w:hyperlink w:anchor="bookmark6" w:history="1">
        <w:r w:rsidRPr="00A5502E">
          <w:rPr>
            <w:rStyle w:val="FontStyle122"/>
            <w:rFonts w:ascii="Times New Roman" w:hAnsi="Times New Roman" w:cs="Times New Roman"/>
            <w:color w:val="auto"/>
            <w:sz w:val="24"/>
            <w:szCs w:val="24"/>
            <w:lang w:eastAsia="en-US"/>
          </w:rPr>
          <w:t>3.2</w:t>
        </w:r>
      </w:hyperlink>
      <w:r w:rsidRPr="00A5502E">
        <w:rPr>
          <w:rStyle w:val="FontStyle145"/>
          <w:rFonts w:ascii="Times New Roman" w:hAnsi="Times New Roman" w:cs="Times New Roman"/>
          <w:color w:val="auto"/>
          <w:sz w:val="24"/>
          <w:szCs w:val="24"/>
          <w:lang w:eastAsia="en-US"/>
        </w:rPr>
        <w:t>), и который, как правило, неосязаем.</w:t>
      </w:r>
    </w:p>
    <w:p w:rsidR="006A31E5" w:rsidRPr="00A5502E" w:rsidRDefault="006A31E5" w:rsidP="006A31E5">
      <w:pPr>
        <w:pStyle w:val="Style8"/>
        <w:widowControl/>
        <w:ind w:firstLine="720"/>
        <w:jc w:val="both"/>
        <w:rPr>
          <w:rStyle w:val="FontStyle134"/>
          <w:rFonts w:ascii="Times New Roman" w:hAnsi="Times New Roman" w:cs="Times New Roman"/>
          <w:color w:val="auto"/>
          <w:sz w:val="24"/>
          <w:szCs w:val="24"/>
          <w:lang w:eastAsia="en-US"/>
        </w:rPr>
      </w:pPr>
      <w:r w:rsidRPr="00A5502E">
        <w:rPr>
          <w:rStyle w:val="FontStyle134"/>
          <w:rFonts w:ascii="Times New Roman" w:hAnsi="Times New Roman" w:cs="Times New Roman"/>
          <w:color w:val="auto"/>
          <w:sz w:val="24"/>
          <w:szCs w:val="24"/>
          <w:lang w:eastAsia="en-US"/>
        </w:rPr>
        <w:t>Например: вывоз мусора, уличное освещение, общественный транспорт, образовательные услуги, гендерная защита, безопасность, доступ к питьевой воде, зеленые зоны, безопасные детские площадки.</w:t>
      </w:r>
    </w:p>
    <w:p w:rsidR="006A31E5" w:rsidRPr="00171FFF" w:rsidRDefault="006A31E5" w:rsidP="006A31E5">
      <w:pPr>
        <w:pStyle w:val="Style8"/>
        <w:widowControl/>
        <w:ind w:firstLine="720"/>
        <w:jc w:val="both"/>
        <w:rPr>
          <w:rStyle w:val="FontStyle134"/>
          <w:rFonts w:ascii="Times New Roman" w:hAnsi="Times New Roman" w:cs="Times New Roman"/>
          <w:color w:val="FF0000"/>
          <w:sz w:val="24"/>
          <w:szCs w:val="24"/>
          <w:lang w:eastAsia="en-US"/>
        </w:rPr>
      </w:pPr>
    </w:p>
    <w:p w:rsidR="006A31E5" w:rsidRPr="00A5502E" w:rsidRDefault="006A31E5" w:rsidP="006A31E5">
      <w:pPr>
        <w:pStyle w:val="Style8"/>
        <w:widowControl/>
        <w:ind w:firstLine="720"/>
        <w:jc w:val="both"/>
        <w:rPr>
          <w:rStyle w:val="FontStyle134"/>
          <w:rFonts w:ascii="Times New Roman" w:hAnsi="Times New Roman" w:cs="Times New Roman"/>
          <w:color w:val="auto"/>
          <w:sz w:val="20"/>
          <w:szCs w:val="20"/>
          <w:lang w:eastAsia="en-US"/>
        </w:rPr>
      </w:pPr>
      <w:r w:rsidRPr="00A5502E">
        <w:rPr>
          <w:rStyle w:val="FontStyle134"/>
          <w:rFonts w:ascii="Times New Roman" w:hAnsi="Times New Roman" w:cs="Times New Roman"/>
          <w:color w:val="auto"/>
          <w:sz w:val="20"/>
          <w:szCs w:val="20"/>
          <w:lang w:eastAsia="en-US"/>
        </w:rPr>
        <w:t>Примечание</w:t>
      </w:r>
      <w:r w:rsidR="00AF2A6F">
        <w:rPr>
          <w:rStyle w:val="FontStyle134"/>
          <w:rFonts w:ascii="Times New Roman" w:hAnsi="Times New Roman" w:cs="Times New Roman"/>
          <w:color w:val="auto"/>
          <w:sz w:val="20"/>
          <w:szCs w:val="20"/>
          <w:lang w:eastAsia="en-US"/>
        </w:rPr>
        <w:t>: В</w:t>
      </w:r>
      <w:r w:rsidRPr="00A5502E">
        <w:rPr>
          <w:rStyle w:val="FontStyle134"/>
          <w:rFonts w:ascii="Times New Roman" w:hAnsi="Times New Roman" w:cs="Times New Roman"/>
          <w:color w:val="auto"/>
          <w:sz w:val="20"/>
          <w:szCs w:val="20"/>
          <w:lang w:eastAsia="en-US"/>
        </w:rPr>
        <w:t xml:space="preserve"> большинстве государственных служб местный орган власти требует сотрудничества граждан для оказания государственных услуг, например, сбора мусора.</w:t>
      </w:r>
    </w:p>
    <w:p w:rsidR="006A31E5" w:rsidRPr="00A5502E" w:rsidRDefault="006A31E5" w:rsidP="006A31E5">
      <w:pPr>
        <w:pStyle w:val="Style8"/>
        <w:widowControl/>
        <w:ind w:firstLine="720"/>
        <w:jc w:val="both"/>
        <w:rPr>
          <w:rStyle w:val="FontStyle134"/>
          <w:rFonts w:ascii="Times New Roman" w:hAnsi="Times New Roman" w:cs="Times New Roman"/>
          <w:color w:val="auto"/>
          <w:sz w:val="24"/>
          <w:szCs w:val="24"/>
          <w:lang w:eastAsia="en-US"/>
        </w:rPr>
      </w:pPr>
    </w:p>
    <w:p w:rsidR="006A31E5" w:rsidRPr="00A5502E" w:rsidRDefault="006A31E5" w:rsidP="006A31E5">
      <w:pPr>
        <w:pStyle w:val="Style14"/>
        <w:widowControl/>
        <w:ind w:firstLine="720"/>
        <w:jc w:val="both"/>
        <w:rPr>
          <w:rStyle w:val="FontStyle142"/>
          <w:rFonts w:ascii="Times New Roman" w:hAnsi="Times New Roman" w:cs="Times New Roman"/>
          <w:color w:val="auto"/>
          <w:sz w:val="24"/>
          <w:szCs w:val="24"/>
        </w:rPr>
      </w:pPr>
      <w:r w:rsidRPr="00A5502E">
        <w:rPr>
          <w:rStyle w:val="FontStyle142"/>
          <w:rFonts w:ascii="Times New Roman" w:hAnsi="Times New Roman" w:cs="Times New Roman"/>
          <w:color w:val="auto"/>
          <w:sz w:val="24"/>
          <w:szCs w:val="24"/>
        </w:rPr>
        <w:t>3.7 П</w:t>
      </w:r>
      <w:r w:rsidRPr="00A5502E">
        <w:rPr>
          <w:rStyle w:val="FontStyle142"/>
          <w:rFonts w:ascii="Times New Roman" w:hAnsi="Times New Roman" w:cs="Times New Roman"/>
          <w:color w:val="auto"/>
          <w:sz w:val="24"/>
          <w:szCs w:val="24"/>
          <w:lang w:eastAsia="en-US"/>
        </w:rPr>
        <w:t>розрачность</w:t>
      </w:r>
      <w:r w:rsidRPr="00A5502E">
        <w:rPr>
          <w:rFonts w:ascii="Cambria" w:hAnsi="Cambria" w:cs="Cambria"/>
          <w:b/>
          <w:bCs/>
          <w:sz w:val="22"/>
          <w:szCs w:val="22"/>
        </w:rPr>
        <w:t xml:space="preserve"> </w:t>
      </w:r>
      <w:r w:rsidRPr="00A5502E">
        <w:rPr>
          <w:rFonts w:ascii="Cambria" w:hAnsi="Cambria" w:cs="Cambria"/>
          <w:bCs/>
          <w:sz w:val="22"/>
          <w:szCs w:val="22"/>
        </w:rPr>
        <w:t>(</w:t>
      </w:r>
      <w:r w:rsidRPr="00A5502E">
        <w:rPr>
          <w:rFonts w:ascii="Times New Roman" w:hAnsi="Times New Roman"/>
          <w:bCs/>
          <w:lang w:eastAsia="en-US"/>
        </w:rPr>
        <w:t>transparency)</w:t>
      </w:r>
    </w:p>
    <w:p w:rsidR="006A31E5" w:rsidRPr="00A5502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A5502E">
        <w:rPr>
          <w:rStyle w:val="FontStyle145"/>
          <w:rFonts w:ascii="Times New Roman" w:hAnsi="Times New Roman" w:cs="Times New Roman"/>
          <w:color w:val="auto"/>
          <w:sz w:val="24"/>
          <w:szCs w:val="24"/>
          <w:lang w:eastAsia="en-US"/>
        </w:rPr>
        <w:t>Открытость в отношении решений и деятельности, затрагивающих общество, экономику и окружающую среду, и готовность сообщать о них в ясной, точной, своевременной, честной и полной форме</w:t>
      </w:r>
    </w:p>
    <w:p w:rsidR="006A31E5" w:rsidRPr="00A5502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p>
    <w:p w:rsidR="006A31E5" w:rsidRPr="00A5502E" w:rsidRDefault="006A31E5" w:rsidP="006A31E5">
      <w:pPr>
        <w:pStyle w:val="Style8"/>
        <w:widowControl/>
        <w:ind w:firstLine="720"/>
        <w:jc w:val="both"/>
        <w:rPr>
          <w:rStyle w:val="FontStyle134"/>
          <w:rFonts w:ascii="Times New Roman" w:hAnsi="Times New Roman" w:cs="Times New Roman"/>
          <w:color w:val="auto"/>
          <w:sz w:val="20"/>
          <w:szCs w:val="20"/>
          <w:lang w:eastAsia="en-US"/>
        </w:rPr>
      </w:pPr>
      <w:r w:rsidRPr="00A5502E">
        <w:rPr>
          <w:rStyle w:val="FontStyle134"/>
          <w:rFonts w:ascii="Times New Roman" w:hAnsi="Times New Roman" w:cs="Times New Roman"/>
          <w:color w:val="auto"/>
          <w:sz w:val="20"/>
          <w:szCs w:val="20"/>
          <w:lang w:eastAsia="en-US"/>
        </w:rPr>
        <w:lastRenderedPageBreak/>
        <w:t xml:space="preserve">Примечание: Прозрачность может быть результатом процессов, процедур, методов, источников данных и допущений, используемых </w:t>
      </w:r>
      <w:r w:rsidRPr="00A5502E">
        <w:rPr>
          <w:rStyle w:val="FontStyle111"/>
          <w:rFonts w:ascii="Times New Roman" w:hAnsi="Times New Roman" w:cs="Times New Roman"/>
          <w:i w:val="0"/>
          <w:color w:val="auto"/>
          <w:sz w:val="20"/>
          <w:szCs w:val="20"/>
          <w:lang w:eastAsia="en-US"/>
        </w:rPr>
        <w:t>местными органами власти</w:t>
      </w:r>
      <w:r w:rsidRPr="00A5502E">
        <w:rPr>
          <w:rStyle w:val="FontStyle134"/>
          <w:rFonts w:ascii="Times New Roman" w:hAnsi="Times New Roman" w:cs="Times New Roman"/>
          <w:color w:val="auto"/>
          <w:sz w:val="20"/>
          <w:szCs w:val="20"/>
          <w:lang w:eastAsia="en-US"/>
        </w:rPr>
        <w:t xml:space="preserve"> </w:t>
      </w:r>
      <w:r w:rsidRPr="00A5502E">
        <w:rPr>
          <w:rStyle w:val="FontStyle134"/>
          <w:rFonts w:ascii="Times New Roman" w:hAnsi="Times New Roman" w:cs="Times New Roman"/>
          <w:color w:val="auto"/>
          <w:sz w:val="20"/>
          <w:szCs w:val="20"/>
          <w:u w:val="single"/>
          <w:lang w:eastAsia="en-US"/>
        </w:rPr>
        <w:t>(</w:t>
      </w:r>
      <w:hyperlink w:anchor="bookmark7" w:history="1">
        <w:r w:rsidRPr="00A5502E">
          <w:rPr>
            <w:rStyle w:val="FontStyle134"/>
            <w:rFonts w:ascii="Times New Roman" w:hAnsi="Times New Roman" w:cs="Times New Roman"/>
            <w:color w:val="auto"/>
            <w:sz w:val="20"/>
            <w:szCs w:val="20"/>
            <w:u w:val="single"/>
            <w:lang w:eastAsia="en-US"/>
          </w:rPr>
          <w:t>3.3</w:t>
        </w:r>
      </w:hyperlink>
      <w:r w:rsidRPr="00A5502E">
        <w:rPr>
          <w:rStyle w:val="FontStyle134"/>
          <w:rFonts w:ascii="Times New Roman" w:hAnsi="Times New Roman" w:cs="Times New Roman"/>
          <w:color w:val="auto"/>
          <w:sz w:val="20"/>
          <w:szCs w:val="20"/>
          <w:lang w:eastAsia="en-US"/>
        </w:rPr>
        <w:t>), которые обеспечивают предоставление соответствующей информации клиентам/гражданам и другим заинтересованным сторонам.</w:t>
      </w:r>
    </w:p>
    <w:p w:rsidR="006A31E5" w:rsidRPr="00A5502E" w:rsidRDefault="006A31E5" w:rsidP="006A31E5">
      <w:pPr>
        <w:pStyle w:val="Style75"/>
        <w:widowControl/>
        <w:ind w:firstLine="720"/>
        <w:jc w:val="both"/>
        <w:rPr>
          <w:rStyle w:val="FontStyle145"/>
          <w:rFonts w:ascii="Times New Roman" w:hAnsi="Times New Roman" w:cs="Times New Roman"/>
          <w:color w:val="auto"/>
          <w:lang w:eastAsia="en-US"/>
        </w:rPr>
      </w:pPr>
      <w:bookmarkStart w:id="7" w:name="bookmark11"/>
    </w:p>
    <w:p w:rsidR="006A31E5" w:rsidRPr="00A5502E" w:rsidRDefault="006A31E5" w:rsidP="006A31E5">
      <w:pPr>
        <w:pStyle w:val="Style75"/>
        <w:widowControl/>
        <w:ind w:firstLine="720"/>
        <w:jc w:val="both"/>
        <w:rPr>
          <w:rStyle w:val="FontStyle145"/>
          <w:rFonts w:ascii="Times New Roman" w:hAnsi="Times New Roman" w:cs="Times New Roman"/>
          <w:color w:val="auto"/>
          <w:lang w:eastAsia="en-US"/>
        </w:rPr>
      </w:pPr>
      <w:r w:rsidRPr="00A5502E">
        <w:rPr>
          <w:rStyle w:val="FontStyle145"/>
          <w:rFonts w:ascii="Times New Roman" w:hAnsi="Times New Roman" w:cs="Times New Roman"/>
          <w:color w:val="auto"/>
          <w:lang w:eastAsia="en-US"/>
        </w:rPr>
        <w:t>[</w:t>
      </w:r>
      <w:bookmarkEnd w:id="7"/>
      <w:r w:rsidRPr="00A5502E">
        <w:rPr>
          <w:rStyle w:val="FontStyle145"/>
          <w:rFonts w:ascii="Times New Roman" w:hAnsi="Times New Roman" w:cs="Times New Roman"/>
          <w:color w:val="auto"/>
          <w:lang w:eastAsia="en-US"/>
        </w:rPr>
        <w:t xml:space="preserve">Источник: ISO 26000:2010, 2.24, с изменением — добавлено примечание к определению.] </w:t>
      </w:r>
    </w:p>
    <w:p w:rsidR="006A31E5" w:rsidRPr="00A5502E" w:rsidRDefault="006A31E5" w:rsidP="006A31E5">
      <w:pPr>
        <w:pStyle w:val="Style75"/>
        <w:widowControl/>
        <w:ind w:firstLine="720"/>
        <w:jc w:val="both"/>
        <w:rPr>
          <w:rStyle w:val="FontStyle145"/>
          <w:rFonts w:ascii="Times New Roman" w:hAnsi="Times New Roman" w:cs="Times New Roman"/>
          <w:color w:val="auto"/>
          <w:sz w:val="24"/>
          <w:szCs w:val="24"/>
          <w:lang w:eastAsia="en-US"/>
        </w:rPr>
      </w:pPr>
    </w:p>
    <w:p w:rsidR="006A31E5" w:rsidRPr="00A5502E" w:rsidRDefault="006A31E5" w:rsidP="006A31E5">
      <w:pPr>
        <w:pStyle w:val="Style75"/>
        <w:widowControl/>
        <w:ind w:firstLine="720"/>
        <w:jc w:val="both"/>
        <w:rPr>
          <w:rStyle w:val="FontStyle145"/>
          <w:rFonts w:ascii="Times New Roman" w:hAnsi="Times New Roman" w:cs="Times New Roman"/>
          <w:b/>
          <w:bCs/>
          <w:color w:val="auto"/>
          <w:sz w:val="24"/>
          <w:szCs w:val="24"/>
          <w:lang w:eastAsia="en-US"/>
        </w:rPr>
      </w:pPr>
      <w:r w:rsidRPr="00A5502E">
        <w:rPr>
          <w:rStyle w:val="FontStyle142"/>
          <w:rFonts w:ascii="Times New Roman" w:hAnsi="Times New Roman" w:cs="Times New Roman"/>
          <w:color w:val="auto"/>
          <w:sz w:val="24"/>
          <w:szCs w:val="24"/>
          <w:lang w:eastAsia="en-US"/>
        </w:rPr>
        <w:t>3.8 Ответственность</w:t>
      </w:r>
      <w:r w:rsidRPr="00A5502E">
        <w:rPr>
          <w:rFonts w:ascii="Cambria" w:hAnsi="Cambria" w:cs="Cambria"/>
          <w:b/>
          <w:bCs/>
          <w:sz w:val="22"/>
          <w:szCs w:val="22"/>
        </w:rPr>
        <w:t xml:space="preserve"> </w:t>
      </w:r>
      <w:r w:rsidRPr="00A5502E">
        <w:rPr>
          <w:rFonts w:ascii="Cambria" w:hAnsi="Cambria" w:cs="Cambria"/>
          <w:bCs/>
          <w:sz w:val="22"/>
          <w:szCs w:val="22"/>
        </w:rPr>
        <w:t>(</w:t>
      </w:r>
      <w:r w:rsidRPr="00A5502E">
        <w:rPr>
          <w:rFonts w:ascii="Times New Roman" w:hAnsi="Times New Roman"/>
          <w:bCs/>
          <w:lang w:eastAsia="en-US"/>
        </w:rPr>
        <w:t xml:space="preserve">responsibility): </w:t>
      </w:r>
      <w:r w:rsidRPr="00A5502E">
        <w:rPr>
          <w:rStyle w:val="FontStyle145"/>
          <w:rFonts w:ascii="Times New Roman" w:hAnsi="Times New Roman" w:cs="Times New Roman"/>
          <w:color w:val="auto"/>
          <w:sz w:val="24"/>
          <w:szCs w:val="24"/>
          <w:lang w:eastAsia="en-US"/>
        </w:rPr>
        <w:t>Наличие обязанности что-то делать, или контроль над кем-то, или забота о ком-то.</w:t>
      </w:r>
    </w:p>
    <w:p w:rsidR="006A31E5" w:rsidRPr="00A5502E" w:rsidRDefault="006A31E5" w:rsidP="006A31E5">
      <w:pPr>
        <w:pStyle w:val="Style8"/>
        <w:widowControl/>
        <w:ind w:firstLine="720"/>
        <w:jc w:val="both"/>
        <w:rPr>
          <w:rStyle w:val="FontStyle134"/>
          <w:rFonts w:ascii="Times New Roman" w:hAnsi="Times New Roman" w:cs="Times New Roman"/>
          <w:color w:val="auto"/>
          <w:sz w:val="24"/>
          <w:szCs w:val="24"/>
          <w:lang w:eastAsia="en-US"/>
        </w:rPr>
      </w:pPr>
    </w:p>
    <w:p w:rsidR="006A31E5" w:rsidRPr="00A5502E" w:rsidRDefault="006A31E5" w:rsidP="006A31E5">
      <w:pPr>
        <w:pStyle w:val="Style8"/>
        <w:widowControl/>
        <w:ind w:firstLine="720"/>
        <w:jc w:val="both"/>
        <w:rPr>
          <w:rStyle w:val="FontStyle134"/>
          <w:rFonts w:ascii="Times New Roman" w:hAnsi="Times New Roman" w:cs="Times New Roman"/>
          <w:color w:val="auto"/>
          <w:sz w:val="20"/>
          <w:szCs w:val="20"/>
          <w:lang w:eastAsia="en-US"/>
        </w:rPr>
      </w:pPr>
      <w:r w:rsidRPr="00A5502E">
        <w:rPr>
          <w:rStyle w:val="FontStyle134"/>
          <w:rFonts w:ascii="Times New Roman" w:hAnsi="Times New Roman" w:cs="Times New Roman"/>
          <w:color w:val="auto"/>
          <w:sz w:val="20"/>
          <w:szCs w:val="20"/>
          <w:lang w:eastAsia="en-US"/>
        </w:rPr>
        <w:t xml:space="preserve">Примечания </w:t>
      </w:r>
    </w:p>
    <w:p w:rsidR="006A31E5" w:rsidRPr="00A5502E" w:rsidRDefault="006A31E5" w:rsidP="006A31E5">
      <w:pPr>
        <w:pStyle w:val="Style8"/>
        <w:widowControl/>
        <w:ind w:firstLine="720"/>
        <w:jc w:val="both"/>
        <w:rPr>
          <w:rStyle w:val="FontStyle134"/>
          <w:rFonts w:ascii="Times New Roman" w:hAnsi="Times New Roman" w:cs="Times New Roman"/>
          <w:color w:val="auto"/>
          <w:sz w:val="20"/>
          <w:szCs w:val="20"/>
          <w:lang w:eastAsia="en-US"/>
        </w:rPr>
      </w:pPr>
      <w:r w:rsidRPr="00A5502E">
        <w:rPr>
          <w:rStyle w:val="FontStyle134"/>
          <w:rFonts w:ascii="Times New Roman" w:hAnsi="Times New Roman" w:cs="Times New Roman"/>
          <w:color w:val="auto"/>
          <w:sz w:val="20"/>
          <w:szCs w:val="20"/>
          <w:lang w:eastAsia="en-US"/>
        </w:rPr>
        <w:t xml:space="preserve">1 В контексте настоящего документа «ответственный» означает заслуживающий доверия, надежный, способный, компетентный, квалифицированный для принятия решений и осуществления деятельности, затрагивающей общество, институты, экономику и окружающую среду. Ответственной деятельностью </w:t>
      </w:r>
      <w:r w:rsidRPr="00A5502E">
        <w:rPr>
          <w:rStyle w:val="FontStyle111"/>
          <w:rFonts w:ascii="Times New Roman" w:hAnsi="Times New Roman" w:cs="Times New Roman"/>
          <w:i w:val="0"/>
          <w:color w:val="auto"/>
          <w:sz w:val="20"/>
          <w:szCs w:val="20"/>
          <w:lang w:eastAsia="en-US"/>
        </w:rPr>
        <w:t>местного органа власти</w:t>
      </w:r>
      <w:r w:rsidRPr="00A5502E">
        <w:rPr>
          <w:rStyle w:val="FontStyle111"/>
          <w:rFonts w:ascii="Times New Roman" w:hAnsi="Times New Roman" w:cs="Times New Roman"/>
          <w:color w:val="auto"/>
          <w:sz w:val="20"/>
          <w:szCs w:val="20"/>
          <w:lang w:eastAsia="en-US"/>
        </w:rPr>
        <w:t xml:space="preserve"> </w:t>
      </w:r>
      <w:r w:rsidRPr="00A5502E">
        <w:rPr>
          <w:rStyle w:val="FontStyle134"/>
          <w:rFonts w:ascii="Times New Roman" w:hAnsi="Times New Roman" w:cs="Times New Roman"/>
          <w:color w:val="auto"/>
          <w:sz w:val="20"/>
          <w:szCs w:val="20"/>
          <w:u w:val="single"/>
          <w:lang w:eastAsia="en-US"/>
        </w:rPr>
        <w:t>(</w:t>
      </w:r>
      <w:hyperlink w:anchor="bookmark7" w:history="1">
        <w:r w:rsidRPr="00A5502E">
          <w:rPr>
            <w:rStyle w:val="FontStyle134"/>
            <w:rFonts w:ascii="Times New Roman" w:hAnsi="Times New Roman" w:cs="Times New Roman"/>
            <w:color w:val="auto"/>
            <w:sz w:val="20"/>
            <w:szCs w:val="20"/>
            <w:u w:val="single"/>
            <w:lang w:eastAsia="en-US"/>
          </w:rPr>
          <w:t>3.3</w:t>
        </w:r>
      </w:hyperlink>
      <w:r w:rsidRPr="00A5502E">
        <w:rPr>
          <w:rStyle w:val="FontStyle134"/>
          <w:rFonts w:ascii="Times New Roman" w:hAnsi="Times New Roman" w:cs="Times New Roman"/>
          <w:color w:val="auto"/>
          <w:sz w:val="20"/>
          <w:szCs w:val="20"/>
          <w:lang w:eastAsia="en-US"/>
        </w:rPr>
        <w:t>) является та, которую он обязан осуществлять для того, чтобы заботиться о</w:t>
      </w:r>
      <w:r w:rsidRPr="00A5502E">
        <w:rPr>
          <w:rStyle w:val="FontStyle111"/>
          <w:rFonts w:ascii="Times New Roman" w:hAnsi="Times New Roman" w:cs="Times New Roman"/>
          <w:color w:val="auto"/>
          <w:sz w:val="20"/>
          <w:szCs w:val="20"/>
          <w:lang w:eastAsia="en-US"/>
        </w:rPr>
        <w:t xml:space="preserve"> </w:t>
      </w:r>
      <w:r w:rsidRPr="00A5502E">
        <w:rPr>
          <w:rStyle w:val="FontStyle111"/>
          <w:rFonts w:ascii="Times New Roman" w:hAnsi="Times New Roman" w:cs="Times New Roman"/>
          <w:i w:val="0"/>
          <w:color w:val="auto"/>
          <w:sz w:val="20"/>
          <w:szCs w:val="20"/>
          <w:lang w:eastAsia="en-US"/>
        </w:rPr>
        <w:t>клиентах/гражданах</w:t>
      </w:r>
      <w:r w:rsidRPr="00A5502E">
        <w:rPr>
          <w:rStyle w:val="FontStyle134"/>
          <w:rFonts w:ascii="Times New Roman" w:hAnsi="Times New Roman" w:cs="Times New Roman"/>
          <w:color w:val="auto"/>
          <w:sz w:val="20"/>
          <w:szCs w:val="20"/>
          <w:u w:val="single"/>
          <w:lang w:eastAsia="en-US"/>
        </w:rPr>
        <w:t xml:space="preserve"> (</w:t>
      </w:r>
      <w:hyperlink w:anchor="bookmark6" w:history="1">
        <w:r w:rsidRPr="00A5502E">
          <w:rPr>
            <w:rStyle w:val="FontStyle134"/>
            <w:rFonts w:ascii="Times New Roman" w:hAnsi="Times New Roman" w:cs="Times New Roman"/>
            <w:color w:val="auto"/>
            <w:sz w:val="20"/>
            <w:szCs w:val="20"/>
            <w:u w:val="single"/>
            <w:lang w:eastAsia="en-US"/>
          </w:rPr>
          <w:t>3.2</w:t>
        </w:r>
      </w:hyperlink>
      <w:r w:rsidRPr="00A5502E">
        <w:rPr>
          <w:rStyle w:val="FontStyle134"/>
          <w:rFonts w:ascii="Times New Roman" w:hAnsi="Times New Roman" w:cs="Times New Roman"/>
          <w:color w:val="auto"/>
          <w:sz w:val="20"/>
          <w:szCs w:val="20"/>
          <w:lang w:eastAsia="en-US"/>
        </w:rPr>
        <w:t>) как о лицах, их имуществе и интересах, чтобы они имели доверие к нему.</w:t>
      </w:r>
    </w:p>
    <w:p w:rsidR="006A31E5" w:rsidRPr="00A5502E" w:rsidRDefault="006A31E5" w:rsidP="006A31E5">
      <w:pPr>
        <w:pStyle w:val="Style8"/>
        <w:widowControl/>
        <w:ind w:firstLine="720"/>
        <w:jc w:val="both"/>
        <w:rPr>
          <w:rStyle w:val="FontStyle134"/>
          <w:rFonts w:ascii="Times New Roman" w:hAnsi="Times New Roman" w:cs="Times New Roman"/>
          <w:color w:val="auto"/>
          <w:sz w:val="20"/>
          <w:szCs w:val="20"/>
          <w:lang w:eastAsia="en-US"/>
        </w:rPr>
      </w:pPr>
      <w:r w:rsidRPr="00A5502E">
        <w:rPr>
          <w:rStyle w:val="FontStyle134"/>
          <w:rFonts w:ascii="Times New Roman" w:hAnsi="Times New Roman" w:cs="Times New Roman"/>
          <w:color w:val="auto"/>
          <w:sz w:val="20"/>
          <w:szCs w:val="20"/>
          <w:lang w:eastAsia="en-US"/>
        </w:rPr>
        <w:t>2 Ответственная деятельность местных органов власти – это не только та, которая предполагает выполнение требований законодательства, но и та, которая непосредственно связана с удовлетворением и доверием потребителей/граждан.</w:t>
      </w:r>
    </w:p>
    <w:p w:rsidR="006A31E5" w:rsidRPr="00A5502E" w:rsidRDefault="006A31E5" w:rsidP="006A31E5">
      <w:pPr>
        <w:pStyle w:val="Style8"/>
        <w:widowControl/>
        <w:ind w:firstLine="720"/>
        <w:jc w:val="both"/>
        <w:rPr>
          <w:rStyle w:val="FontStyle134"/>
          <w:rFonts w:ascii="Times New Roman" w:hAnsi="Times New Roman" w:cs="Times New Roman"/>
          <w:color w:val="auto"/>
          <w:sz w:val="24"/>
          <w:szCs w:val="24"/>
          <w:lang w:eastAsia="en-US"/>
        </w:rPr>
      </w:pPr>
    </w:p>
    <w:p w:rsidR="006A31E5" w:rsidRPr="00A5502E" w:rsidRDefault="006A31E5" w:rsidP="006A31E5">
      <w:pPr>
        <w:pStyle w:val="Style14"/>
        <w:widowControl/>
        <w:ind w:firstLine="720"/>
        <w:jc w:val="both"/>
        <w:rPr>
          <w:rStyle w:val="FontStyle145"/>
          <w:rFonts w:ascii="Times New Roman" w:hAnsi="Times New Roman" w:cs="Times New Roman"/>
          <w:b/>
          <w:bCs/>
          <w:color w:val="auto"/>
          <w:sz w:val="24"/>
          <w:szCs w:val="24"/>
          <w:lang w:eastAsia="en-US"/>
        </w:rPr>
      </w:pPr>
      <w:bookmarkStart w:id="8" w:name="bookmark12"/>
      <w:r w:rsidRPr="00A5502E">
        <w:rPr>
          <w:rStyle w:val="FontStyle142"/>
          <w:rFonts w:ascii="Times New Roman" w:hAnsi="Times New Roman" w:cs="Times New Roman"/>
          <w:color w:val="auto"/>
          <w:sz w:val="24"/>
          <w:szCs w:val="24"/>
          <w:lang w:eastAsia="en-US"/>
        </w:rPr>
        <w:t>3</w:t>
      </w:r>
      <w:bookmarkEnd w:id="8"/>
      <w:r w:rsidRPr="00A5502E">
        <w:rPr>
          <w:rStyle w:val="FontStyle142"/>
          <w:rFonts w:ascii="Times New Roman" w:hAnsi="Times New Roman" w:cs="Times New Roman"/>
          <w:color w:val="auto"/>
          <w:sz w:val="24"/>
          <w:szCs w:val="24"/>
          <w:lang w:eastAsia="en-US"/>
        </w:rPr>
        <w:t>.9 Подотчетность</w:t>
      </w:r>
      <w:r w:rsidRPr="00A5502E">
        <w:rPr>
          <w:rFonts w:ascii="Cambria" w:hAnsi="Cambria" w:cs="Cambria"/>
          <w:b/>
          <w:bCs/>
          <w:sz w:val="22"/>
          <w:szCs w:val="22"/>
        </w:rPr>
        <w:t xml:space="preserve"> </w:t>
      </w:r>
      <w:r w:rsidRPr="00A5502E">
        <w:rPr>
          <w:rFonts w:ascii="Cambria" w:hAnsi="Cambria" w:cs="Cambria"/>
          <w:bCs/>
          <w:sz w:val="22"/>
          <w:szCs w:val="22"/>
        </w:rPr>
        <w:t>(</w:t>
      </w:r>
      <w:r w:rsidRPr="00A5502E">
        <w:rPr>
          <w:rFonts w:ascii="Times New Roman" w:hAnsi="Times New Roman"/>
          <w:bCs/>
          <w:lang w:eastAsia="en-US"/>
        </w:rPr>
        <w:t xml:space="preserve">accountability): </w:t>
      </w:r>
      <w:r w:rsidRPr="00A5502E">
        <w:rPr>
          <w:rStyle w:val="FontStyle145"/>
          <w:rFonts w:ascii="Times New Roman" w:hAnsi="Times New Roman" w:cs="Times New Roman"/>
          <w:color w:val="auto"/>
          <w:sz w:val="24"/>
          <w:szCs w:val="24"/>
          <w:lang w:eastAsia="en-US"/>
        </w:rPr>
        <w:t xml:space="preserve">Государство </w:t>
      </w:r>
      <w:r w:rsidRPr="00A5502E">
        <w:rPr>
          <w:rStyle w:val="FontStyle144"/>
          <w:rFonts w:ascii="Times New Roman" w:hAnsi="Times New Roman" w:cs="Times New Roman"/>
          <w:i w:val="0"/>
          <w:color w:val="auto"/>
          <w:sz w:val="24"/>
          <w:szCs w:val="24"/>
          <w:lang w:eastAsia="en-US"/>
        </w:rPr>
        <w:t>местного органа власти</w:t>
      </w:r>
      <w:r w:rsidRPr="00A5502E">
        <w:rPr>
          <w:rStyle w:val="FontStyle145"/>
          <w:rFonts w:ascii="Times New Roman" w:hAnsi="Times New Roman" w:cs="Times New Roman"/>
          <w:color w:val="auto"/>
          <w:sz w:val="24"/>
          <w:szCs w:val="24"/>
          <w:lang w:eastAsia="en-US"/>
        </w:rPr>
        <w:t xml:space="preserve"> (</w:t>
      </w:r>
      <w:hyperlink w:anchor="bookmark7" w:history="1">
        <w:r w:rsidRPr="00A5502E">
          <w:rPr>
            <w:rStyle w:val="FontStyle145"/>
            <w:rFonts w:ascii="Times New Roman" w:hAnsi="Times New Roman" w:cs="Times New Roman"/>
            <w:color w:val="auto"/>
            <w:sz w:val="24"/>
            <w:szCs w:val="24"/>
            <w:u w:val="single"/>
            <w:lang w:eastAsia="en-US"/>
          </w:rPr>
          <w:t>3.3</w:t>
        </w:r>
      </w:hyperlink>
      <w:r w:rsidRPr="00A5502E">
        <w:rPr>
          <w:rStyle w:val="FontStyle145"/>
          <w:rFonts w:ascii="Times New Roman" w:hAnsi="Times New Roman" w:cs="Times New Roman"/>
          <w:color w:val="auto"/>
          <w:sz w:val="24"/>
          <w:szCs w:val="24"/>
          <w:lang w:eastAsia="en-US"/>
        </w:rPr>
        <w:t xml:space="preserve">), ответственного за свои решения и деятельность перед контролирующими интересами своего общества и каждого </w:t>
      </w:r>
      <w:r w:rsidRPr="00A5502E">
        <w:rPr>
          <w:rStyle w:val="FontStyle144"/>
          <w:rFonts w:ascii="Times New Roman" w:hAnsi="Times New Roman" w:cs="Times New Roman"/>
          <w:i w:val="0"/>
          <w:color w:val="auto"/>
          <w:sz w:val="24"/>
          <w:szCs w:val="24"/>
          <w:lang w:eastAsia="en-US"/>
        </w:rPr>
        <w:t>клиента/гражданина</w:t>
      </w:r>
      <w:r w:rsidRPr="00A5502E">
        <w:rPr>
          <w:rStyle w:val="FontStyle145"/>
          <w:rFonts w:ascii="Times New Roman" w:hAnsi="Times New Roman" w:cs="Times New Roman"/>
          <w:color w:val="auto"/>
          <w:sz w:val="24"/>
          <w:szCs w:val="24"/>
          <w:lang w:eastAsia="en-US"/>
        </w:rPr>
        <w:t xml:space="preserve"> (</w:t>
      </w:r>
      <w:hyperlink w:anchor="bookmark6" w:history="1">
        <w:r w:rsidRPr="00A5502E">
          <w:rPr>
            <w:rStyle w:val="FontStyle145"/>
            <w:rFonts w:ascii="Times New Roman" w:hAnsi="Times New Roman" w:cs="Times New Roman"/>
            <w:color w:val="auto"/>
            <w:sz w:val="24"/>
            <w:szCs w:val="24"/>
            <w:lang w:eastAsia="en-US"/>
          </w:rPr>
          <w:t>3.2</w:t>
        </w:r>
      </w:hyperlink>
      <w:r w:rsidRPr="00A5502E">
        <w:rPr>
          <w:rStyle w:val="FontStyle145"/>
          <w:rFonts w:ascii="Times New Roman" w:hAnsi="Times New Roman" w:cs="Times New Roman"/>
          <w:color w:val="auto"/>
          <w:sz w:val="24"/>
          <w:szCs w:val="24"/>
          <w:lang w:eastAsia="en-US"/>
        </w:rPr>
        <w:t>), перед другими правовыми органами и, в более широком смысле, перед любой другой заинтересованной стороной.</w:t>
      </w:r>
    </w:p>
    <w:p w:rsidR="006A31E5" w:rsidRPr="00A5502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p>
    <w:p w:rsidR="006A31E5" w:rsidRPr="00A5502E" w:rsidRDefault="006A31E5" w:rsidP="006A31E5">
      <w:pPr>
        <w:pStyle w:val="Style8"/>
        <w:widowControl/>
        <w:ind w:firstLine="720"/>
        <w:jc w:val="both"/>
        <w:rPr>
          <w:rStyle w:val="FontStyle134"/>
          <w:rFonts w:ascii="Times New Roman" w:hAnsi="Times New Roman" w:cs="Times New Roman"/>
          <w:color w:val="auto"/>
          <w:sz w:val="20"/>
          <w:szCs w:val="20"/>
          <w:lang w:eastAsia="en-US"/>
        </w:rPr>
      </w:pPr>
      <w:r w:rsidRPr="00A5502E">
        <w:rPr>
          <w:rStyle w:val="FontStyle134"/>
          <w:rFonts w:ascii="Times New Roman" w:hAnsi="Times New Roman" w:cs="Times New Roman"/>
          <w:color w:val="auto"/>
          <w:sz w:val="20"/>
          <w:szCs w:val="20"/>
          <w:lang w:eastAsia="en-US"/>
        </w:rPr>
        <w:t>Примечание</w:t>
      </w:r>
      <w:r w:rsidR="00AF2A6F">
        <w:rPr>
          <w:rStyle w:val="FontStyle134"/>
          <w:rFonts w:ascii="Times New Roman" w:hAnsi="Times New Roman" w:cs="Times New Roman"/>
          <w:color w:val="auto"/>
          <w:sz w:val="20"/>
          <w:szCs w:val="20"/>
          <w:lang w:eastAsia="en-US"/>
        </w:rPr>
        <w:t xml:space="preserve">: </w:t>
      </w:r>
      <w:r w:rsidR="0094092C">
        <w:rPr>
          <w:rStyle w:val="FontStyle134"/>
          <w:rFonts w:ascii="Times New Roman" w:hAnsi="Times New Roman" w:cs="Times New Roman"/>
          <w:color w:val="auto"/>
          <w:sz w:val="20"/>
          <w:szCs w:val="20"/>
          <w:lang w:eastAsia="en-US"/>
        </w:rPr>
        <w:t>В</w:t>
      </w:r>
      <w:r w:rsidRPr="00A5502E">
        <w:rPr>
          <w:rStyle w:val="FontStyle134"/>
          <w:rFonts w:ascii="Times New Roman" w:hAnsi="Times New Roman" w:cs="Times New Roman"/>
          <w:color w:val="auto"/>
          <w:sz w:val="20"/>
          <w:szCs w:val="20"/>
          <w:lang w:eastAsia="en-US"/>
        </w:rPr>
        <w:t xml:space="preserve"> случае региональных или национальных правительств это включает в себя ответственность перед местными органами власти и обществами, в которых они управляют и действуют.</w:t>
      </w:r>
    </w:p>
    <w:p w:rsidR="006A31E5" w:rsidRPr="00A5502E" w:rsidRDefault="006A31E5" w:rsidP="006A31E5">
      <w:pPr>
        <w:pStyle w:val="Style8"/>
        <w:widowControl/>
        <w:ind w:firstLine="720"/>
        <w:jc w:val="both"/>
        <w:rPr>
          <w:rStyle w:val="FontStyle134"/>
          <w:rFonts w:ascii="Times New Roman" w:hAnsi="Times New Roman" w:cs="Times New Roman"/>
          <w:color w:val="auto"/>
          <w:sz w:val="20"/>
          <w:szCs w:val="20"/>
          <w:lang w:eastAsia="en-US"/>
        </w:rPr>
      </w:pPr>
    </w:p>
    <w:p w:rsidR="006A31E5" w:rsidRPr="00A5502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A5502E">
        <w:rPr>
          <w:rStyle w:val="FontStyle145"/>
          <w:rFonts w:ascii="Times New Roman" w:hAnsi="Times New Roman" w:cs="Times New Roman"/>
          <w:color w:val="auto"/>
          <w:sz w:val="24"/>
          <w:szCs w:val="24"/>
          <w:lang w:eastAsia="en-US"/>
        </w:rPr>
        <w:t>[Источник: ISO 26000:2010, 2.1, с изменениями – изменена формулировка определения и добавлено примечание к определению.]</w:t>
      </w:r>
    </w:p>
    <w:p w:rsidR="006A31E5" w:rsidRDefault="006A31E5" w:rsidP="006A31E5">
      <w:pPr>
        <w:pStyle w:val="Style14"/>
        <w:widowControl/>
        <w:ind w:firstLine="720"/>
        <w:jc w:val="both"/>
        <w:rPr>
          <w:rStyle w:val="FontStyle142"/>
          <w:rFonts w:ascii="Times New Roman" w:hAnsi="Times New Roman" w:cs="Times New Roman"/>
          <w:color w:val="FF0000"/>
          <w:sz w:val="24"/>
          <w:szCs w:val="24"/>
          <w:lang w:eastAsia="en-US"/>
        </w:rPr>
      </w:pPr>
    </w:p>
    <w:p w:rsidR="006A31E5" w:rsidRPr="00A5502E" w:rsidRDefault="006A31E5" w:rsidP="006A31E5">
      <w:pPr>
        <w:pStyle w:val="Style14"/>
        <w:widowControl/>
        <w:ind w:firstLine="720"/>
        <w:jc w:val="both"/>
        <w:rPr>
          <w:rStyle w:val="FontStyle145"/>
          <w:rFonts w:ascii="Times New Roman" w:hAnsi="Times New Roman" w:cs="Times New Roman"/>
          <w:b/>
          <w:bCs/>
          <w:color w:val="auto"/>
          <w:sz w:val="24"/>
          <w:szCs w:val="24"/>
          <w:lang w:eastAsia="en-US"/>
        </w:rPr>
      </w:pPr>
      <w:r w:rsidRPr="00A5502E">
        <w:rPr>
          <w:rStyle w:val="FontStyle142"/>
          <w:rFonts w:ascii="Times New Roman" w:hAnsi="Times New Roman" w:cs="Times New Roman"/>
          <w:color w:val="auto"/>
          <w:sz w:val="24"/>
          <w:szCs w:val="24"/>
          <w:lang w:eastAsia="en-US"/>
        </w:rPr>
        <w:t>3.10 Менеджмент (</w:t>
      </w:r>
      <w:r w:rsidRPr="00A5502E">
        <w:rPr>
          <w:rFonts w:ascii="Times New Roman" w:hAnsi="Times New Roman"/>
          <w:bCs/>
          <w:lang w:eastAsia="en-US"/>
        </w:rPr>
        <w:t>governance</w:t>
      </w:r>
      <w:r w:rsidRPr="00A5502E">
        <w:rPr>
          <w:rStyle w:val="FontStyle142"/>
          <w:rFonts w:ascii="Times New Roman" w:hAnsi="Times New Roman" w:cs="Times New Roman"/>
          <w:color w:val="auto"/>
          <w:sz w:val="24"/>
          <w:szCs w:val="24"/>
          <w:lang w:eastAsia="en-US"/>
        </w:rPr>
        <w:t xml:space="preserve">): </w:t>
      </w:r>
      <w:r w:rsidRPr="00A5502E">
        <w:rPr>
          <w:rStyle w:val="FontStyle145"/>
          <w:rFonts w:ascii="Times New Roman" w:hAnsi="Times New Roman" w:cs="Times New Roman"/>
          <w:color w:val="auto"/>
          <w:sz w:val="24"/>
          <w:szCs w:val="24"/>
          <w:lang w:eastAsia="en-US"/>
        </w:rPr>
        <w:t xml:space="preserve">Законная, </w:t>
      </w:r>
      <w:r w:rsidRPr="00A5502E">
        <w:rPr>
          <w:rStyle w:val="FontStyle144"/>
          <w:rFonts w:ascii="Times New Roman" w:hAnsi="Times New Roman" w:cs="Times New Roman"/>
          <w:i w:val="0"/>
          <w:color w:val="auto"/>
          <w:sz w:val="24"/>
          <w:szCs w:val="24"/>
          <w:lang w:eastAsia="en-US"/>
        </w:rPr>
        <w:t>ответственная</w:t>
      </w:r>
      <w:r w:rsidRPr="00A5502E">
        <w:rPr>
          <w:rStyle w:val="FontStyle145"/>
          <w:rFonts w:ascii="Times New Roman" w:hAnsi="Times New Roman" w:cs="Times New Roman"/>
          <w:color w:val="auto"/>
          <w:sz w:val="24"/>
          <w:szCs w:val="24"/>
          <w:lang w:eastAsia="en-US"/>
        </w:rPr>
        <w:t xml:space="preserve"> (</w:t>
      </w:r>
      <w:hyperlink w:anchor="bookmark11" w:history="1">
        <w:r w:rsidRPr="00A5502E">
          <w:rPr>
            <w:rStyle w:val="FontStyle145"/>
            <w:rFonts w:ascii="Times New Roman" w:hAnsi="Times New Roman" w:cs="Times New Roman"/>
            <w:color w:val="auto"/>
            <w:sz w:val="24"/>
            <w:szCs w:val="24"/>
            <w:lang w:eastAsia="en-US"/>
          </w:rPr>
          <w:t>3.8</w:t>
        </w:r>
      </w:hyperlink>
      <w:r w:rsidRPr="00A5502E">
        <w:rPr>
          <w:rStyle w:val="FontStyle145"/>
          <w:rFonts w:ascii="Times New Roman" w:hAnsi="Times New Roman" w:cs="Times New Roman"/>
          <w:color w:val="auto"/>
          <w:sz w:val="24"/>
          <w:szCs w:val="24"/>
          <w:lang w:eastAsia="en-US"/>
        </w:rPr>
        <w:t xml:space="preserve">), </w:t>
      </w:r>
      <w:r w:rsidRPr="00A5502E">
        <w:rPr>
          <w:rStyle w:val="FontStyle144"/>
          <w:rFonts w:ascii="Times New Roman" w:hAnsi="Times New Roman" w:cs="Times New Roman"/>
          <w:i w:val="0"/>
          <w:color w:val="auto"/>
          <w:sz w:val="24"/>
          <w:szCs w:val="24"/>
          <w:lang w:eastAsia="en-US"/>
        </w:rPr>
        <w:t>подотчетная</w:t>
      </w:r>
      <w:r w:rsidRPr="00A5502E">
        <w:rPr>
          <w:rStyle w:val="FontStyle145"/>
          <w:rFonts w:ascii="Times New Roman" w:hAnsi="Times New Roman" w:cs="Times New Roman"/>
          <w:i/>
          <w:color w:val="auto"/>
          <w:sz w:val="24"/>
          <w:szCs w:val="24"/>
          <w:lang w:eastAsia="en-US"/>
        </w:rPr>
        <w:t xml:space="preserve"> </w:t>
      </w:r>
      <w:r w:rsidRPr="00A5502E">
        <w:rPr>
          <w:rStyle w:val="FontStyle145"/>
          <w:rFonts w:ascii="Times New Roman" w:hAnsi="Times New Roman" w:cs="Times New Roman"/>
          <w:color w:val="auto"/>
          <w:sz w:val="24"/>
          <w:szCs w:val="24"/>
          <w:lang w:eastAsia="en-US"/>
        </w:rPr>
        <w:t>(</w:t>
      </w:r>
      <w:hyperlink w:anchor="bookmark12" w:history="1">
        <w:r w:rsidRPr="00A5502E">
          <w:rPr>
            <w:rStyle w:val="FontStyle145"/>
            <w:rFonts w:ascii="Times New Roman" w:hAnsi="Times New Roman" w:cs="Times New Roman"/>
            <w:color w:val="auto"/>
            <w:sz w:val="24"/>
            <w:szCs w:val="24"/>
            <w:u w:val="single"/>
            <w:lang w:eastAsia="en-US"/>
          </w:rPr>
          <w:t>3.9</w:t>
        </w:r>
      </w:hyperlink>
      <w:r w:rsidRPr="00A5502E">
        <w:rPr>
          <w:rStyle w:val="FontStyle145"/>
          <w:rFonts w:ascii="Times New Roman" w:hAnsi="Times New Roman" w:cs="Times New Roman"/>
          <w:color w:val="auto"/>
          <w:sz w:val="24"/>
          <w:szCs w:val="24"/>
          <w:lang w:eastAsia="en-US"/>
        </w:rPr>
        <w:t xml:space="preserve">) и эффективная система, с помощью которой </w:t>
      </w:r>
      <w:r w:rsidRPr="00A5502E">
        <w:rPr>
          <w:rStyle w:val="FontStyle144"/>
          <w:rFonts w:ascii="Times New Roman" w:hAnsi="Times New Roman" w:cs="Times New Roman"/>
          <w:color w:val="auto"/>
          <w:sz w:val="24"/>
          <w:szCs w:val="24"/>
          <w:lang w:eastAsia="en-US"/>
        </w:rPr>
        <w:t xml:space="preserve"> </w:t>
      </w:r>
      <w:r w:rsidRPr="00A5502E">
        <w:rPr>
          <w:rStyle w:val="FontStyle144"/>
          <w:rFonts w:ascii="Times New Roman" w:hAnsi="Times New Roman" w:cs="Times New Roman"/>
          <w:i w:val="0"/>
          <w:color w:val="auto"/>
          <w:sz w:val="24"/>
          <w:szCs w:val="24"/>
          <w:lang w:eastAsia="en-US"/>
        </w:rPr>
        <w:t>местный орган власти</w:t>
      </w:r>
      <w:r w:rsidRPr="00A5502E">
        <w:rPr>
          <w:rStyle w:val="FontStyle145"/>
          <w:rFonts w:ascii="Times New Roman" w:hAnsi="Times New Roman" w:cs="Times New Roman"/>
          <w:color w:val="auto"/>
          <w:sz w:val="24"/>
          <w:szCs w:val="24"/>
          <w:lang w:eastAsia="en-US"/>
        </w:rPr>
        <w:t xml:space="preserve"> (</w:t>
      </w:r>
      <w:hyperlink w:anchor="bookmark7" w:history="1">
        <w:r w:rsidRPr="00A5502E">
          <w:rPr>
            <w:rStyle w:val="FontStyle145"/>
            <w:rFonts w:ascii="Times New Roman" w:hAnsi="Times New Roman" w:cs="Times New Roman"/>
            <w:color w:val="auto"/>
            <w:sz w:val="24"/>
            <w:szCs w:val="24"/>
            <w:u w:val="single"/>
            <w:lang w:eastAsia="en-US"/>
          </w:rPr>
          <w:t>3.3</w:t>
        </w:r>
      </w:hyperlink>
      <w:r w:rsidRPr="00A5502E">
        <w:rPr>
          <w:rStyle w:val="FontStyle145"/>
          <w:rFonts w:ascii="Times New Roman" w:hAnsi="Times New Roman" w:cs="Times New Roman"/>
          <w:color w:val="auto"/>
          <w:sz w:val="24"/>
          <w:szCs w:val="24"/>
          <w:lang w:eastAsia="en-US"/>
        </w:rPr>
        <w:t>) принимает и реализует решения, преследуя свои цели в интересах данного сообщества.</w:t>
      </w:r>
    </w:p>
    <w:p w:rsidR="006A31E5" w:rsidRPr="00A5502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p>
    <w:p w:rsidR="006A31E5" w:rsidRPr="00A5502E" w:rsidRDefault="006A31E5" w:rsidP="006A31E5">
      <w:pPr>
        <w:pStyle w:val="Style14"/>
        <w:widowControl/>
        <w:ind w:firstLine="720"/>
        <w:jc w:val="both"/>
        <w:rPr>
          <w:rStyle w:val="FontStyle142"/>
          <w:rFonts w:ascii="Times New Roman" w:hAnsi="Times New Roman" w:cs="Times New Roman"/>
          <w:color w:val="auto"/>
          <w:sz w:val="24"/>
          <w:szCs w:val="24"/>
          <w:lang w:eastAsia="en-US"/>
        </w:rPr>
      </w:pPr>
    </w:p>
    <w:p w:rsidR="006A31E5" w:rsidRPr="00A5502E" w:rsidRDefault="006A31E5" w:rsidP="006A31E5">
      <w:pPr>
        <w:pStyle w:val="Style14"/>
        <w:widowControl/>
        <w:ind w:firstLine="720"/>
        <w:jc w:val="both"/>
        <w:rPr>
          <w:rStyle w:val="FontStyle142"/>
          <w:rFonts w:ascii="Times New Roman" w:hAnsi="Times New Roman" w:cs="Times New Roman"/>
          <w:color w:val="auto"/>
          <w:sz w:val="24"/>
          <w:szCs w:val="24"/>
          <w:lang w:eastAsia="en-US"/>
        </w:rPr>
      </w:pPr>
    </w:p>
    <w:p w:rsidR="006A31E5" w:rsidRPr="00A5502E" w:rsidRDefault="006A31E5" w:rsidP="006A31E5">
      <w:pPr>
        <w:pStyle w:val="Style14"/>
        <w:widowControl/>
        <w:ind w:firstLine="720"/>
        <w:jc w:val="both"/>
        <w:rPr>
          <w:rStyle w:val="FontStyle145"/>
          <w:rFonts w:ascii="Times New Roman" w:hAnsi="Times New Roman" w:cs="Times New Roman"/>
          <w:b/>
          <w:bCs/>
          <w:color w:val="auto"/>
          <w:sz w:val="24"/>
          <w:szCs w:val="24"/>
          <w:lang w:eastAsia="en-US"/>
        </w:rPr>
      </w:pPr>
      <w:r w:rsidRPr="00A5502E">
        <w:rPr>
          <w:rStyle w:val="FontStyle142"/>
          <w:rFonts w:ascii="Times New Roman" w:hAnsi="Times New Roman" w:cs="Times New Roman"/>
          <w:color w:val="auto"/>
          <w:sz w:val="24"/>
          <w:szCs w:val="24"/>
          <w:lang w:eastAsia="en-US"/>
        </w:rPr>
        <w:t>3.11 Публичная политика</w:t>
      </w:r>
      <w:r w:rsidRPr="00A5502E">
        <w:rPr>
          <w:rFonts w:ascii="Cambria" w:hAnsi="Cambria" w:cs="Cambria"/>
          <w:b/>
          <w:bCs/>
          <w:sz w:val="22"/>
          <w:szCs w:val="22"/>
        </w:rPr>
        <w:t xml:space="preserve"> </w:t>
      </w:r>
      <w:r w:rsidRPr="00A5502E">
        <w:rPr>
          <w:rFonts w:ascii="Cambria" w:hAnsi="Cambria" w:cs="Cambria"/>
          <w:bCs/>
          <w:sz w:val="22"/>
          <w:szCs w:val="22"/>
        </w:rPr>
        <w:t>(</w:t>
      </w:r>
      <w:r w:rsidRPr="00A5502E">
        <w:rPr>
          <w:rFonts w:ascii="Times New Roman" w:hAnsi="Times New Roman"/>
          <w:bCs/>
          <w:lang w:eastAsia="en-US"/>
        </w:rPr>
        <w:t xml:space="preserve">public policy): </w:t>
      </w:r>
      <w:r w:rsidRPr="00A5502E">
        <w:rPr>
          <w:rStyle w:val="FontStyle145"/>
          <w:rFonts w:ascii="Times New Roman" w:hAnsi="Times New Roman" w:cs="Times New Roman"/>
          <w:color w:val="auto"/>
          <w:sz w:val="24"/>
          <w:szCs w:val="24"/>
          <w:lang w:eastAsia="en-US"/>
        </w:rPr>
        <w:t xml:space="preserve">Принципиальное руководство к курсу действий, предпринимаемых в соответствии с намерениями и направлениями </w:t>
      </w:r>
      <w:r w:rsidRPr="00A5502E">
        <w:rPr>
          <w:rStyle w:val="FontStyle144"/>
          <w:rFonts w:ascii="Times New Roman" w:hAnsi="Times New Roman" w:cs="Times New Roman"/>
          <w:i w:val="0"/>
          <w:color w:val="auto"/>
          <w:sz w:val="24"/>
          <w:szCs w:val="24"/>
          <w:lang w:eastAsia="en-US"/>
        </w:rPr>
        <w:t>местного органа власти</w:t>
      </w:r>
      <w:r w:rsidRPr="00A5502E">
        <w:rPr>
          <w:rStyle w:val="FontStyle145"/>
          <w:rFonts w:ascii="Times New Roman" w:hAnsi="Times New Roman" w:cs="Times New Roman"/>
          <w:color w:val="auto"/>
          <w:sz w:val="24"/>
          <w:szCs w:val="24"/>
          <w:lang w:eastAsia="en-US"/>
        </w:rPr>
        <w:t xml:space="preserve"> (</w:t>
      </w:r>
      <w:hyperlink w:anchor="bookmark7" w:history="1">
        <w:r w:rsidRPr="00A5502E">
          <w:rPr>
            <w:rStyle w:val="FontStyle145"/>
            <w:rFonts w:ascii="Times New Roman" w:hAnsi="Times New Roman" w:cs="Times New Roman"/>
            <w:color w:val="auto"/>
            <w:sz w:val="24"/>
            <w:szCs w:val="24"/>
            <w:lang w:eastAsia="en-US"/>
          </w:rPr>
          <w:t>3.3</w:t>
        </w:r>
      </w:hyperlink>
      <w:r w:rsidRPr="00A5502E">
        <w:rPr>
          <w:rStyle w:val="FontStyle145"/>
          <w:rFonts w:ascii="Times New Roman" w:hAnsi="Times New Roman" w:cs="Times New Roman"/>
          <w:color w:val="auto"/>
          <w:sz w:val="24"/>
          <w:szCs w:val="24"/>
          <w:lang w:eastAsia="en-US"/>
        </w:rPr>
        <w:t xml:space="preserve">), формально выраженными его </w:t>
      </w:r>
      <w:r w:rsidRPr="00A5502E">
        <w:rPr>
          <w:rStyle w:val="FontStyle144"/>
          <w:rFonts w:ascii="Times New Roman" w:hAnsi="Times New Roman" w:cs="Times New Roman"/>
          <w:i w:val="0"/>
          <w:color w:val="auto"/>
          <w:sz w:val="24"/>
          <w:szCs w:val="24"/>
          <w:lang w:eastAsia="en-US"/>
        </w:rPr>
        <w:t>высшим руководством</w:t>
      </w:r>
      <w:r w:rsidRPr="00A5502E">
        <w:rPr>
          <w:rStyle w:val="FontStyle145"/>
          <w:rFonts w:ascii="Times New Roman" w:hAnsi="Times New Roman" w:cs="Times New Roman"/>
          <w:color w:val="auto"/>
          <w:sz w:val="24"/>
          <w:szCs w:val="24"/>
          <w:lang w:eastAsia="en-US"/>
        </w:rPr>
        <w:t xml:space="preserve"> (</w:t>
      </w:r>
      <w:hyperlink w:anchor="bookmark5" w:history="1">
        <w:r w:rsidRPr="00A5502E">
          <w:rPr>
            <w:rStyle w:val="FontStyle145"/>
            <w:rFonts w:ascii="Times New Roman" w:hAnsi="Times New Roman" w:cs="Times New Roman"/>
            <w:color w:val="auto"/>
            <w:sz w:val="24"/>
            <w:szCs w:val="24"/>
            <w:lang w:eastAsia="en-US"/>
          </w:rPr>
          <w:t>3.1</w:t>
        </w:r>
      </w:hyperlink>
      <w:r w:rsidRPr="00A5502E">
        <w:rPr>
          <w:rStyle w:val="FontStyle145"/>
          <w:rFonts w:ascii="Times New Roman" w:hAnsi="Times New Roman" w:cs="Times New Roman"/>
          <w:color w:val="auto"/>
          <w:sz w:val="24"/>
          <w:szCs w:val="24"/>
          <w:lang w:eastAsia="en-US"/>
        </w:rPr>
        <w:t>), как ответ на предполагаемую потребность</w:t>
      </w:r>
    </w:p>
    <w:p w:rsidR="006A31E5" w:rsidRPr="00171FFF" w:rsidRDefault="006A31E5" w:rsidP="006A31E5">
      <w:pPr>
        <w:pStyle w:val="Style27"/>
        <w:widowControl/>
        <w:ind w:firstLine="720"/>
        <w:jc w:val="both"/>
        <w:rPr>
          <w:rStyle w:val="FontStyle145"/>
          <w:rFonts w:ascii="Times New Roman" w:hAnsi="Times New Roman" w:cs="Times New Roman"/>
          <w:color w:val="FF0000"/>
          <w:sz w:val="24"/>
          <w:szCs w:val="24"/>
          <w:lang w:eastAsia="en-US"/>
        </w:rPr>
      </w:pPr>
    </w:p>
    <w:p w:rsidR="006A31E5" w:rsidRPr="00A5502E" w:rsidRDefault="006A31E5" w:rsidP="006A31E5">
      <w:pPr>
        <w:pStyle w:val="Style8"/>
        <w:widowControl/>
        <w:ind w:firstLine="720"/>
        <w:jc w:val="both"/>
        <w:rPr>
          <w:rStyle w:val="FontStyle134"/>
          <w:rFonts w:ascii="Times New Roman" w:hAnsi="Times New Roman" w:cs="Times New Roman"/>
          <w:color w:val="auto"/>
          <w:sz w:val="20"/>
          <w:szCs w:val="20"/>
          <w:lang w:eastAsia="en-US"/>
        </w:rPr>
      </w:pPr>
      <w:r w:rsidRPr="00A5502E">
        <w:rPr>
          <w:rStyle w:val="FontStyle134"/>
          <w:rFonts w:ascii="Times New Roman" w:hAnsi="Times New Roman" w:cs="Times New Roman"/>
          <w:color w:val="auto"/>
          <w:sz w:val="20"/>
          <w:szCs w:val="20"/>
          <w:lang w:eastAsia="en-US"/>
        </w:rPr>
        <w:t xml:space="preserve">Примечания </w:t>
      </w:r>
    </w:p>
    <w:p w:rsidR="006A31E5" w:rsidRPr="00A5502E" w:rsidRDefault="006A31E5" w:rsidP="006A31E5">
      <w:pPr>
        <w:pStyle w:val="Style8"/>
        <w:widowControl/>
        <w:ind w:firstLine="720"/>
        <w:jc w:val="both"/>
        <w:rPr>
          <w:rStyle w:val="FontStyle134"/>
          <w:rFonts w:ascii="Times New Roman" w:hAnsi="Times New Roman" w:cs="Times New Roman"/>
          <w:color w:val="auto"/>
          <w:sz w:val="20"/>
          <w:szCs w:val="20"/>
          <w:lang w:eastAsia="en-US"/>
        </w:rPr>
      </w:pPr>
      <w:r w:rsidRPr="00A5502E">
        <w:rPr>
          <w:rStyle w:val="FontStyle134"/>
          <w:rFonts w:ascii="Times New Roman" w:hAnsi="Times New Roman" w:cs="Times New Roman"/>
          <w:color w:val="auto"/>
          <w:sz w:val="20"/>
          <w:szCs w:val="20"/>
          <w:lang w:eastAsia="en-US"/>
        </w:rPr>
        <w:t>1 Государственная политика, как правило, принимается, осуществляется и обеспечивается конкретным государственным органом, который ожидает результатов.</w:t>
      </w:r>
    </w:p>
    <w:p w:rsidR="006A31E5" w:rsidRPr="00A5502E" w:rsidRDefault="006A31E5" w:rsidP="006A31E5">
      <w:pPr>
        <w:pStyle w:val="Style8"/>
        <w:widowControl/>
        <w:ind w:firstLine="720"/>
        <w:jc w:val="both"/>
        <w:rPr>
          <w:rStyle w:val="FontStyle134"/>
          <w:rFonts w:ascii="Times New Roman" w:hAnsi="Times New Roman" w:cs="Times New Roman"/>
          <w:color w:val="auto"/>
          <w:sz w:val="20"/>
          <w:szCs w:val="20"/>
          <w:lang w:eastAsia="en-US"/>
        </w:rPr>
      </w:pPr>
      <w:r w:rsidRPr="00A5502E">
        <w:rPr>
          <w:rStyle w:val="FontStyle134"/>
          <w:rFonts w:ascii="Times New Roman" w:hAnsi="Times New Roman" w:cs="Times New Roman"/>
          <w:color w:val="auto"/>
          <w:sz w:val="20"/>
          <w:szCs w:val="20"/>
          <w:lang w:eastAsia="en-US"/>
        </w:rPr>
        <w:t>2 Принципы местного органа власти обычно формулируются в ответ на воспринимаемую проблему граждан, выступающих в качестве избирательного округа, формулируются в рамках конкретного политического процесса и принимаются, реализуются и реализуются конкретным государственным органом или территорией местного органа власти, которые ожидают результатов.</w:t>
      </w:r>
    </w:p>
    <w:p w:rsidR="006A31E5" w:rsidRPr="00A5502E" w:rsidRDefault="006A31E5" w:rsidP="006A31E5">
      <w:pPr>
        <w:pStyle w:val="Style8"/>
        <w:widowControl/>
        <w:ind w:firstLine="720"/>
        <w:jc w:val="both"/>
        <w:rPr>
          <w:rStyle w:val="FontStyle134"/>
          <w:rFonts w:ascii="Times New Roman" w:hAnsi="Times New Roman" w:cs="Times New Roman"/>
          <w:color w:val="auto"/>
          <w:sz w:val="20"/>
          <w:szCs w:val="20"/>
          <w:lang w:eastAsia="en-US"/>
        </w:rPr>
      </w:pPr>
      <w:r w:rsidRPr="00A5502E">
        <w:rPr>
          <w:rStyle w:val="FontStyle134"/>
          <w:rFonts w:ascii="Times New Roman" w:hAnsi="Times New Roman" w:cs="Times New Roman"/>
          <w:color w:val="auto"/>
          <w:sz w:val="20"/>
          <w:szCs w:val="20"/>
          <w:lang w:eastAsia="en-US"/>
        </w:rPr>
        <w:t xml:space="preserve">3 Примером государственной политики, выраженной в </w:t>
      </w:r>
      <w:r w:rsidRPr="00A5502E">
        <w:rPr>
          <w:rStyle w:val="FontStyle111"/>
          <w:rFonts w:ascii="Times New Roman" w:hAnsi="Times New Roman" w:cs="Times New Roman"/>
          <w:i w:val="0"/>
          <w:color w:val="auto"/>
          <w:sz w:val="20"/>
          <w:szCs w:val="20"/>
          <w:lang w:eastAsia="en-US"/>
        </w:rPr>
        <w:t>продукте</w:t>
      </w:r>
      <w:r w:rsidRPr="00A5502E">
        <w:rPr>
          <w:rStyle w:val="FontStyle134"/>
          <w:rFonts w:ascii="Times New Roman" w:hAnsi="Times New Roman" w:cs="Times New Roman"/>
          <w:i/>
          <w:color w:val="auto"/>
          <w:sz w:val="20"/>
          <w:szCs w:val="20"/>
          <w:lang w:eastAsia="en-US"/>
        </w:rPr>
        <w:t xml:space="preserve"> </w:t>
      </w:r>
      <w:r w:rsidRPr="00A5502E">
        <w:rPr>
          <w:rStyle w:val="FontStyle134"/>
          <w:rFonts w:ascii="Times New Roman" w:hAnsi="Times New Roman" w:cs="Times New Roman"/>
          <w:i/>
          <w:color w:val="auto"/>
          <w:sz w:val="20"/>
          <w:szCs w:val="20"/>
          <w:u w:val="single"/>
          <w:lang w:eastAsia="en-US"/>
        </w:rPr>
        <w:t>(</w:t>
      </w:r>
      <w:hyperlink w:anchor="bookmark9" w:history="1">
        <w:r w:rsidRPr="00A5502E">
          <w:rPr>
            <w:rStyle w:val="FontStyle134"/>
            <w:rFonts w:ascii="Times New Roman" w:hAnsi="Times New Roman" w:cs="Times New Roman"/>
            <w:color w:val="auto"/>
            <w:sz w:val="20"/>
            <w:szCs w:val="20"/>
            <w:u w:val="single"/>
            <w:lang w:eastAsia="en-US"/>
          </w:rPr>
          <w:t>3.5</w:t>
        </w:r>
      </w:hyperlink>
      <w:r w:rsidRPr="00A5502E">
        <w:rPr>
          <w:rStyle w:val="FontStyle134"/>
          <w:rFonts w:ascii="Times New Roman" w:hAnsi="Times New Roman" w:cs="Times New Roman"/>
          <w:color w:val="auto"/>
          <w:sz w:val="20"/>
          <w:szCs w:val="20"/>
          <w:lang w:eastAsia="en-US"/>
        </w:rPr>
        <w:t xml:space="preserve">) </w:t>
      </w:r>
      <w:r w:rsidRPr="00A5502E">
        <w:rPr>
          <w:rStyle w:val="FontStyle111"/>
          <w:rFonts w:ascii="Times New Roman" w:hAnsi="Times New Roman" w:cs="Times New Roman"/>
          <w:color w:val="auto"/>
          <w:sz w:val="20"/>
          <w:szCs w:val="20"/>
          <w:lang w:eastAsia="en-US"/>
        </w:rPr>
        <w:t>или услуге</w:t>
      </w:r>
      <w:r w:rsidRPr="00A5502E">
        <w:rPr>
          <w:rStyle w:val="FontStyle134"/>
          <w:rFonts w:ascii="Times New Roman" w:hAnsi="Times New Roman" w:cs="Times New Roman"/>
          <w:color w:val="auto"/>
          <w:sz w:val="20"/>
          <w:szCs w:val="20"/>
          <w:lang w:eastAsia="en-US"/>
        </w:rPr>
        <w:t xml:space="preserve"> (</w:t>
      </w:r>
      <w:hyperlink w:anchor="bookmark10" w:history="1">
        <w:r w:rsidRPr="00A5502E">
          <w:rPr>
            <w:rStyle w:val="FontStyle134"/>
            <w:rFonts w:ascii="Times New Roman" w:hAnsi="Times New Roman" w:cs="Times New Roman"/>
            <w:color w:val="auto"/>
            <w:sz w:val="20"/>
            <w:szCs w:val="20"/>
            <w:u w:val="single"/>
            <w:lang w:eastAsia="en-US"/>
          </w:rPr>
          <w:t>3.6</w:t>
        </w:r>
      </w:hyperlink>
      <w:r w:rsidRPr="00A5502E">
        <w:rPr>
          <w:rStyle w:val="FontStyle134"/>
          <w:rFonts w:ascii="Times New Roman" w:hAnsi="Times New Roman" w:cs="Times New Roman"/>
          <w:color w:val="auto"/>
          <w:sz w:val="20"/>
          <w:szCs w:val="20"/>
          <w:lang w:eastAsia="en-US"/>
        </w:rPr>
        <w:t xml:space="preserve">), является </w:t>
      </w:r>
      <w:r w:rsidRPr="00A5502E">
        <w:rPr>
          <w:rStyle w:val="FontStyle111"/>
          <w:rFonts w:ascii="Times New Roman" w:hAnsi="Times New Roman" w:cs="Times New Roman"/>
          <w:i w:val="0"/>
          <w:color w:val="auto"/>
          <w:sz w:val="20"/>
          <w:szCs w:val="20"/>
          <w:lang w:eastAsia="en-US"/>
        </w:rPr>
        <w:t>ответственность</w:t>
      </w:r>
      <w:r w:rsidRPr="00A5502E">
        <w:rPr>
          <w:rStyle w:val="FontStyle134"/>
          <w:rFonts w:ascii="Times New Roman" w:hAnsi="Times New Roman" w:cs="Times New Roman"/>
          <w:i/>
          <w:color w:val="auto"/>
          <w:sz w:val="20"/>
          <w:szCs w:val="20"/>
          <w:lang w:eastAsia="en-US"/>
        </w:rPr>
        <w:t xml:space="preserve"> </w:t>
      </w:r>
      <w:r w:rsidRPr="00A5502E">
        <w:rPr>
          <w:rStyle w:val="FontStyle134"/>
          <w:rFonts w:ascii="Times New Roman" w:hAnsi="Times New Roman" w:cs="Times New Roman"/>
          <w:color w:val="auto"/>
          <w:sz w:val="20"/>
          <w:szCs w:val="20"/>
          <w:lang w:eastAsia="en-US"/>
        </w:rPr>
        <w:t>местного органа власти (</w:t>
      </w:r>
      <w:hyperlink w:anchor="bookmark11" w:history="1">
        <w:r w:rsidRPr="00A5502E">
          <w:rPr>
            <w:rStyle w:val="FontStyle134"/>
            <w:rFonts w:ascii="Times New Roman" w:hAnsi="Times New Roman" w:cs="Times New Roman"/>
            <w:color w:val="auto"/>
            <w:sz w:val="20"/>
            <w:szCs w:val="20"/>
            <w:u w:val="single"/>
            <w:lang w:eastAsia="en-US"/>
          </w:rPr>
          <w:t>3.8</w:t>
        </w:r>
      </w:hyperlink>
      <w:r w:rsidRPr="00A5502E">
        <w:rPr>
          <w:rStyle w:val="FontStyle134"/>
          <w:rFonts w:ascii="Times New Roman" w:hAnsi="Times New Roman" w:cs="Times New Roman"/>
          <w:color w:val="auto"/>
          <w:sz w:val="20"/>
          <w:szCs w:val="20"/>
          <w:lang w:eastAsia="en-US"/>
        </w:rPr>
        <w:t>) за воду, то есть обеспечение граждан водой по трубопроводам. В этом курсе действий или услуг заложены два принципа:</w:t>
      </w:r>
    </w:p>
    <w:p w:rsidR="006A31E5" w:rsidRPr="00A5502E" w:rsidRDefault="006A31E5" w:rsidP="006A31E5">
      <w:pPr>
        <w:pStyle w:val="Style44"/>
        <w:widowControl/>
        <w:ind w:firstLine="720"/>
        <w:jc w:val="both"/>
        <w:rPr>
          <w:rStyle w:val="FontStyle134"/>
          <w:rFonts w:ascii="Times New Roman" w:hAnsi="Times New Roman" w:cs="Times New Roman"/>
          <w:color w:val="auto"/>
          <w:sz w:val="20"/>
          <w:szCs w:val="20"/>
          <w:lang w:eastAsia="en-US"/>
        </w:rPr>
      </w:pPr>
      <w:r w:rsidRPr="00A5502E">
        <w:rPr>
          <w:rStyle w:val="FontStyle134"/>
          <w:rFonts w:ascii="Times New Roman" w:hAnsi="Times New Roman" w:cs="Times New Roman"/>
          <w:color w:val="auto"/>
          <w:sz w:val="20"/>
          <w:szCs w:val="20"/>
          <w:lang w:eastAsia="en-US"/>
        </w:rPr>
        <w:t>- обеспечение водой всего населения;</w:t>
      </w:r>
    </w:p>
    <w:p w:rsidR="006A31E5" w:rsidRPr="00A5502E" w:rsidRDefault="006A31E5" w:rsidP="006A31E5">
      <w:pPr>
        <w:pStyle w:val="Style44"/>
        <w:widowControl/>
        <w:ind w:firstLine="720"/>
        <w:jc w:val="both"/>
        <w:rPr>
          <w:rStyle w:val="FontStyle134"/>
          <w:rFonts w:ascii="Times New Roman" w:hAnsi="Times New Roman" w:cs="Times New Roman"/>
          <w:color w:val="auto"/>
          <w:sz w:val="20"/>
          <w:szCs w:val="20"/>
          <w:lang w:eastAsia="en-US"/>
        </w:rPr>
      </w:pPr>
      <w:r w:rsidRPr="00A5502E">
        <w:rPr>
          <w:rStyle w:val="FontStyle134"/>
          <w:rFonts w:ascii="Times New Roman" w:hAnsi="Times New Roman" w:cs="Times New Roman"/>
          <w:color w:val="auto"/>
          <w:sz w:val="20"/>
          <w:szCs w:val="20"/>
          <w:lang w:eastAsia="en-US"/>
        </w:rPr>
        <w:t>- обеспечение водой доступным способом.</w:t>
      </w:r>
    </w:p>
    <w:p w:rsidR="006A31E5" w:rsidRPr="00A5502E" w:rsidRDefault="006A31E5" w:rsidP="006A31E5">
      <w:pPr>
        <w:pStyle w:val="Style8"/>
        <w:widowControl/>
        <w:ind w:firstLine="720"/>
        <w:jc w:val="both"/>
        <w:rPr>
          <w:rStyle w:val="FontStyle134"/>
          <w:rFonts w:ascii="Times New Roman" w:hAnsi="Times New Roman" w:cs="Times New Roman"/>
          <w:color w:val="auto"/>
          <w:sz w:val="20"/>
          <w:szCs w:val="20"/>
          <w:lang w:eastAsia="en-US"/>
        </w:rPr>
      </w:pPr>
      <w:r w:rsidRPr="00A5502E">
        <w:rPr>
          <w:rStyle w:val="FontStyle134"/>
          <w:rFonts w:ascii="Times New Roman" w:hAnsi="Times New Roman" w:cs="Times New Roman"/>
          <w:color w:val="auto"/>
          <w:sz w:val="20"/>
          <w:szCs w:val="20"/>
          <w:lang w:eastAsia="en-US"/>
        </w:rPr>
        <w:t>Существует специфическая характеристика этого продукта и услуги: 100 % питьевая вода по состоянию здоровья.</w:t>
      </w:r>
    </w:p>
    <w:p w:rsidR="006A31E5" w:rsidRPr="00A5502E" w:rsidRDefault="006A31E5" w:rsidP="006A31E5">
      <w:pPr>
        <w:pStyle w:val="Style8"/>
        <w:widowControl/>
        <w:ind w:firstLine="720"/>
        <w:jc w:val="both"/>
        <w:rPr>
          <w:rStyle w:val="FontStyle134"/>
          <w:rFonts w:ascii="Times New Roman" w:hAnsi="Times New Roman" w:cs="Times New Roman"/>
          <w:color w:val="auto"/>
          <w:sz w:val="20"/>
          <w:szCs w:val="20"/>
          <w:lang w:eastAsia="en-US"/>
        </w:rPr>
      </w:pPr>
      <w:r w:rsidRPr="00A5502E">
        <w:rPr>
          <w:rStyle w:val="FontStyle134"/>
          <w:rFonts w:ascii="Times New Roman" w:hAnsi="Times New Roman" w:cs="Times New Roman"/>
          <w:color w:val="auto"/>
          <w:sz w:val="20"/>
          <w:szCs w:val="20"/>
          <w:lang w:eastAsia="en-US"/>
        </w:rPr>
        <w:lastRenderedPageBreak/>
        <w:t xml:space="preserve">4 Еще одним примером государственной политики, которая явно не является продуктом или услугой, является поощрение гендерного равенства (см. </w:t>
      </w:r>
      <w:hyperlink w:anchor="bookmark84" w:history="1">
        <w:r w:rsidRPr="00A5502E">
          <w:rPr>
            <w:rStyle w:val="FontStyle134"/>
            <w:rFonts w:ascii="Times New Roman" w:hAnsi="Times New Roman" w:cs="Times New Roman"/>
            <w:color w:val="auto"/>
            <w:sz w:val="20"/>
            <w:szCs w:val="20"/>
            <w:u w:val="single"/>
            <w:lang w:eastAsia="en-US"/>
          </w:rPr>
          <w:t>таблицу А.3</w:t>
        </w:r>
      </w:hyperlink>
      <w:r w:rsidRPr="00A5502E">
        <w:rPr>
          <w:rStyle w:val="FontStyle134"/>
          <w:rFonts w:ascii="Times New Roman" w:hAnsi="Times New Roman" w:cs="Times New Roman"/>
          <w:color w:val="auto"/>
          <w:sz w:val="20"/>
          <w:szCs w:val="20"/>
          <w:lang w:eastAsia="en-US"/>
        </w:rPr>
        <w:t>, показатель 4). Гендерное равенство должно быть важной государственной политикой в любом местном правительстве, и оно должно быть основой для программы, в которой результаты сосредоточены на этом вопросе. Это один из случаев, когда государственная политика идет гораздо дальше, чем просто продукт или услуга.</w:t>
      </w:r>
    </w:p>
    <w:p w:rsidR="006A31E5" w:rsidRDefault="006A31E5" w:rsidP="006A31E5">
      <w:pPr>
        <w:pStyle w:val="Style8"/>
        <w:widowControl/>
        <w:ind w:firstLine="720"/>
        <w:jc w:val="both"/>
        <w:rPr>
          <w:rStyle w:val="FontStyle134"/>
          <w:rFonts w:ascii="Times New Roman" w:hAnsi="Times New Roman" w:cs="Times New Roman"/>
          <w:color w:val="FF0000"/>
          <w:sz w:val="20"/>
          <w:szCs w:val="20"/>
          <w:lang w:eastAsia="en-US"/>
        </w:rPr>
      </w:pPr>
    </w:p>
    <w:p w:rsidR="006A31E5" w:rsidRDefault="006A31E5" w:rsidP="006A31E5">
      <w:pPr>
        <w:pStyle w:val="Style6"/>
        <w:widowControl/>
        <w:ind w:firstLine="720"/>
        <w:jc w:val="both"/>
        <w:rPr>
          <w:rStyle w:val="FontStyle112"/>
          <w:rFonts w:ascii="Times New Roman" w:hAnsi="Times New Roman" w:cs="Times New Roman"/>
          <w:sz w:val="24"/>
          <w:szCs w:val="24"/>
        </w:rPr>
      </w:pPr>
      <w:bookmarkStart w:id="9" w:name="bookmark13"/>
      <w:r w:rsidRPr="00942B03">
        <w:rPr>
          <w:rStyle w:val="FontStyle112"/>
          <w:rFonts w:ascii="Times New Roman" w:hAnsi="Times New Roman" w:cs="Times New Roman"/>
          <w:sz w:val="24"/>
          <w:szCs w:val="24"/>
        </w:rPr>
        <w:t>4</w:t>
      </w:r>
      <w:bookmarkStart w:id="10" w:name="bookmark14"/>
      <w:bookmarkEnd w:id="9"/>
      <w:bookmarkEnd w:id="10"/>
      <w:r w:rsidRPr="00942B03">
        <w:rPr>
          <w:rStyle w:val="FontStyle112"/>
          <w:rFonts w:ascii="Times New Roman" w:hAnsi="Times New Roman" w:cs="Times New Roman"/>
          <w:sz w:val="24"/>
          <w:szCs w:val="24"/>
        </w:rPr>
        <w:t xml:space="preserve"> </w:t>
      </w:r>
      <w:r w:rsidRPr="00A5502E">
        <w:rPr>
          <w:rStyle w:val="FontStyle112"/>
          <w:rFonts w:ascii="Times New Roman" w:hAnsi="Times New Roman" w:cs="Times New Roman"/>
          <w:color w:val="auto"/>
          <w:sz w:val="24"/>
          <w:szCs w:val="24"/>
        </w:rPr>
        <w:t>Среда</w:t>
      </w:r>
      <w:r w:rsidRPr="00171FFF">
        <w:rPr>
          <w:rStyle w:val="FontStyle112"/>
          <w:rFonts w:ascii="Times New Roman" w:hAnsi="Times New Roman" w:cs="Times New Roman"/>
          <w:color w:val="FF0000"/>
          <w:sz w:val="24"/>
          <w:szCs w:val="24"/>
        </w:rPr>
        <w:t xml:space="preserve"> </w:t>
      </w:r>
      <w:r w:rsidRPr="00942B03">
        <w:rPr>
          <w:rStyle w:val="FontStyle112"/>
          <w:rFonts w:ascii="Times New Roman" w:hAnsi="Times New Roman" w:cs="Times New Roman"/>
          <w:sz w:val="24"/>
          <w:szCs w:val="24"/>
        </w:rPr>
        <w:t>организации</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Pr="00171FFF" w:rsidRDefault="006A31E5" w:rsidP="006A31E5">
      <w:pPr>
        <w:pStyle w:val="Style6"/>
        <w:widowControl/>
        <w:ind w:firstLine="720"/>
        <w:jc w:val="both"/>
        <w:rPr>
          <w:rStyle w:val="FontStyle112"/>
          <w:rFonts w:ascii="Times New Roman" w:hAnsi="Times New Roman" w:cs="Times New Roman"/>
          <w:color w:val="FF0000"/>
          <w:sz w:val="24"/>
          <w:szCs w:val="24"/>
        </w:rPr>
      </w:pPr>
      <w:bookmarkStart w:id="11" w:name="bookmark15"/>
      <w:r w:rsidRPr="00942B03">
        <w:rPr>
          <w:rStyle w:val="FontStyle112"/>
          <w:rFonts w:ascii="Times New Roman" w:hAnsi="Times New Roman" w:cs="Times New Roman"/>
          <w:sz w:val="24"/>
          <w:szCs w:val="24"/>
        </w:rPr>
        <w:t>4</w:t>
      </w:r>
      <w:bookmarkEnd w:id="11"/>
      <w:r w:rsidRPr="00942B03">
        <w:rPr>
          <w:rStyle w:val="FontStyle112"/>
          <w:rFonts w:ascii="Times New Roman" w:hAnsi="Times New Roman" w:cs="Times New Roman"/>
          <w:sz w:val="24"/>
          <w:szCs w:val="24"/>
        </w:rPr>
        <w:t>.1 Понимание организации и ее</w:t>
      </w:r>
      <w:r>
        <w:rPr>
          <w:rStyle w:val="FontStyle112"/>
          <w:rFonts w:ascii="Times New Roman" w:hAnsi="Times New Roman" w:cs="Times New Roman"/>
          <w:sz w:val="24"/>
          <w:szCs w:val="24"/>
        </w:rPr>
        <w:t xml:space="preserve"> среды</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определить внешние и внутренние проблемы, имеющие отношение к ее цели и стратегическому направлению и влияющие на ее способность достичь запланированного результата(результатов) ее системы менеджмента качества.</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отслеживать и анализировать информацию по этим внешним и внутренним вопросам.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8D7174" w:rsidRDefault="006A31E5" w:rsidP="006A31E5">
      <w:pPr>
        <w:pStyle w:val="Style27"/>
        <w:widowControl/>
        <w:ind w:firstLine="720"/>
        <w:jc w:val="both"/>
        <w:rPr>
          <w:rStyle w:val="FontStyle145"/>
          <w:rFonts w:ascii="Times New Roman" w:hAnsi="Times New Roman" w:cs="Times New Roman"/>
          <w:lang w:eastAsia="en-US"/>
        </w:rPr>
      </w:pPr>
      <w:r>
        <w:rPr>
          <w:rStyle w:val="FontStyle145"/>
          <w:rFonts w:ascii="Times New Roman" w:hAnsi="Times New Roman" w:cs="Times New Roman"/>
          <w:lang w:eastAsia="en-US"/>
        </w:rPr>
        <w:t>Примечания</w:t>
      </w:r>
    </w:p>
    <w:p w:rsidR="006A31E5" w:rsidRPr="008D7174" w:rsidRDefault="006A31E5" w:rsidP="006A31E5">
      <w:pPr>
        <w:pStyle w:val="Style27"/>
        <w:widowControl/>
        <w:ind w:firstLine="720"/>
        <w:jc w:val="both"/>
        <w:rPr>
          <w:rStyle w:val="FontStyle145"/>
          <w:rFonts w:ascii="Times New Roman" w:hAnsi="Times New Roman" w:cs="Times New Roman"/>
          <w:lang w:eastAsia="en-US"/>
        </w:rPr>
      </w:pPr>
      <w:r w:rsidRPr="008D7174">
        <w:rPr>
          <w:rStyle w:val="FontStyle145"/>
          <w:rFonts w:ascii="Times New Roman" w:hAnsi="Times New Roman" w:cs="Times New Roman"/>
          <w:lang w:eastAsia="en-US"/>
        </w:rPr>
        <w:t>1 Вопросы могут включать положительные и отрицательные факторы или условия для рассмотрения.</w:t>
      </w:r>
    </w:p>
    <w:p w:rsidR="006A31E5" w:rsidRPr="00A5502E" w:rsidRDefault="006A31E5" w:rsidP="006A31E5">
      <w:pPr>
        <w:pStyle w:val="Style27"/>
        <w:widowControl/>
        <w:ind w:firstLine="720"/>
        <w:jc w:val="both"/>
        <w:rPr>
          <w:rStyle w:val="FontStyle145"/>
          <w:rFonts w:ascii="Times New Roman" w:hAnsi="Times New Roman" w:cs="Times New Roman"/>
          <w:color w:val="auto"/>
          <w:lang w:eastAsia="en-US"/>
        </w:rPr>
      </w:pPr>
      <w:r w:rsidRPr="008D7174">
        <w:rPr>
          <w:rStyle w:val="FontStyle145"/>
          <w:rFonts w:ascii="Times New Roman" w:hAnsi="Times New Roman" w:cs="Times New Roman"/>
          <w:lang w:eastAsia="en-US"/>
        </w:rPr>
        <w:t xml:space="preserve">2 Понимание внешнего контекста может быть облегчено путем рассмотрения вопросов, </w:t>
      </w:r>
      <w:r w:rsidRPr="00A5502E">
        <w:rPr>
          <w:rStyle w:val="FontStyle145"/>
          <w:rFonts w:ascii="Times New Roman" w:hAnsi="Times New Roman" w:cs="Times New Roman"/>
          <w:color w:val="auto"/>
          <w:lang w:eastAsia="en-US"/>
        </w:rPr>
        <w:t>возникающих в правовой, технологической, конкурентной, рыночной, культурной, социальной и экономической среде, будь то международная, национальная, региональная или местная.</w:t>
      </w:r>
    </w:p>
    <w:p w:rsidR="006A31E5" w:rsidRPr="00A5502E" w:rsidRDefault="006A31E5" w:rsidP="006A31E5">
      <w:pPr>
        <w:pStyle w:val="Style6"/>
        <w:widowControl/>
        <w:ind w:firstLine="720"/>
        <w:jc w:val="both"/>
        <w:rPr>
          <w:rStyle w:val="FontStyle112"/>
          <w:rFonts w:ascii="Times New Roman" w:hAnsi="Times New Roman" w:cs="Times New Roman"/>
          <w:color w:val="auto"/>
        </w:rPr>
      </w:pPr>
      <w:r w:rsidRPr="00A5502E">
        <w:rPr>
          <w:rStyle w:val="FontStyle145"/>
          <w:rFonts w:ascii="Times New Roman" w:hAnsi="Times New Roman" w:cs="Times New Roman"/>
          <w:color w:val="auto"/>
          <w:lang w:eastAsia="en-US"/>
        </w:rPr>
        <w:t>3 Понимание внутреннего среды может быть облегчено путем рассмотрения вопросов, связанных с ценностями, культурой, знаниями и деятельностью организации.</w:t>
      </w:r>
    </w:p>
    <w:p w:rsidR="006A31E5" w:rsidRPr="00A5502E" w:rsidRDefault="006A31E5" w:rsidP="006A31E5">
      <w:pPr>
        <w:pStyle w:val="Style27"/>
        <w:widowControl/>
        <w:ind w:firstLine="720"/>
        <w:jc w:val="both"/>
        <w:rPr>
          <w:rStyle w:val="FontStyle145"/>
          <w:rFonts w:ascii="Times New Roman" w:hAnsi="Times New Roman" w:cs="Times New Roman"/>
          <w:color w:val="auto"/>
          <w:lang w:eastAsia="en-US"/>
        </w:rPr>
      </w:pPr>
      <w:r w:rsidRPr="00A5502E">
        <w:rPr>
          <w:rStyle w:val="FontStyle145"/>
          <w:rFonts w:ascii="Times New Roman" w:hAnsi="Times New Roman" w:cs="Times New Roman"/>
          <w:color w:val="auto"/>
          <w:lang w:eastAsia="en-US"/>
        </w:rPr>
        <w:t>Местный орган власти выиграет от структурированного подхода к разработке своей стратегии. Наличие структурированного подхода поможет местным органам власти иметь последовательные и эффективные методы выявления необходимых источников информации для определения внешних и внутренних условий, которые могут оказать влияние на стратегию и цель. Это повысит способность местного органа власти добиваться оптимальных результатов от своей системы менеджмента качества.</w:t>
      </w:r>
    </w:p>
    <w:p w:rsidR="006A31E5" w:rsidRPr="00A5502E" w:rsidRDefault="006A31E5" w:rsidP="006A31E5">
      <w:pPr>
        <w:pStyle w:val="Style27"/>
        <w:widowControl/>
        <w:ind w:firstLine="720"/>
        <w:jc w:val="both"/>
        <w:rPr>
          <w:rStyle w:val="FontStyle145"/>
          <w:rFonts w:ascii="Times New Roman" w:hAnsi="Times New Roman" w:cs="Times New Roman"/>
          <w:color w:val="auto"/>
          <w:lang w:eastAsia="en-US"/>
        </w:rPr>
      </w:pPr>
      <w:r w:rsidRPr="00A5502E">
        <w:rPr>
          <w:rStyle w:val="FontStyle145"/>
          <w:rFonts w:ascii="Times New Roman" w:hAnsi="Times New Roman" w:cs="Times New Roman"/>
          <w:color w:val="auto"/>
          <w:lang w:eastAsia="en-US"/>
        </w:rPr>
        <w:t>Местные органы власти должны определить внешнию среду (например, климатические изменения, гидрогеологические нарушения, загрязнение окружающей среды, обменные курсы денег, прогнозы инфляции, доступность кредитов, изменчивость сезонного присутствия населения, уровень местной безработицы, восприятие безопасности, уровень преступности, уровень бедности, отношения в цепочке поставок, ограничения с точки зрения ресурсов, государственных инвестиций, местной инфраструктуры и общественных работ) и классифицировать их в соответствии с определенной моделью (например, PESTLE, SWOT, мозговой штурм, сценарное мышление).</w:t>
      </w:r>
    </w:p>
    <w:p w:rsidR="006A31E5" w:rsidRPr="00A5502E" w:rsidRDefault="006A31E5" w:rsidP="006A31E5">
      <w:pPr>
        <w:pStyle w:val="Style27"/>
        <w:widowControl/>
        <w:ind w:firstLine="720"/>
        <w:jc w:val="both"/>
        <w:rPr>
          <w:rStyle w:val="FontStyle145"/>
          <w:rFonts w:ascii="Times New Roman" w:hAnsi="Times New Roman" w:cs="Times New Roman"/>
          <w:color w:val="auto"/>
          <w:lang w:eastAsia="en-US"/>
        </w:rPr>
      </w:pPr>
      <w:r w:rsidRPr="00A5502E">
        <w:rPr>
          <w:rStyle w:val="FontStyle145"/>
          <w:rFonts w:ascii="Times New Roman" w:hAnsi="Times New Roman" w:cs="Times New Roman"/>
          <w:color w:val="auto"/>
          <w:lang w:eastAsia="en-US"/>
        </w:rPr>
        <w:t>Кроме того, органы местного самоуправления должны определить внутреннию среду (например, фактическую эффективность и уровень зрелости системы менеджмента местного органа власти, удовлетворенность потребителя/гражданина, удовлетворенность соответствующих заинтересованных сторон, правила и процедуры принятия решений, компетентность лиц, организационное поведение и культуру, отношения с профсоюзами, среду для функционирования процессов) и классифицировать их.</w:t>
      </w:r>
    </w:p>
    <w:p w:rsidR="006A31E5" w:rsidRPr="00A5502E" w:rsidRDefault="006A31E5" w:rsidP="006A31E5">
      <w:pPr>
        <w:pStyle w:val="Style9"/>
        <w:widowControl/>
        <w:ind w:firstLine="720"/>
        <w:jc w:val="both"/>
        <w:rPr>
          <w:rStyle w:val="FontStyle134"/>
          <w:rFonts w:ascii="Times New Roman" w:hAnsi="Times New Roman" w:cs="Times New Roman"/>
          <w:color w:val="auto"/>
          <w:sz w:val="20"/>
          <w:szCs w:val="20"/>
          <w:lang w:eastAsia="en-US"/>
        </w:rPr>
      </w:pPr>
      <w:r w:rsidRPr="00A5502E">
        <w:rPr>
          <w:rStyle w:val="FontStyle134"/>
          <w:rFonts w:ascii="Times New Roman" w:hAnsi="Times New Roman" w:cs="Times New Roman"/>
          <w:color w:val="auto"/>
          <w:sz w:val="20"/>
          <w:szCs w:val="20"/>
          <w:lang w:eastAsia="en-US"/>
        </w:rPr>
        <w:t>4 Важно определить внешние связи, такие как межправительственные отношения. Примером могут служить взаимоотношения местного органа власти с региональными и национальными органами власти и даже с участием граждан.</w:t>
      </w:r>
    </w:p>
    <w:p w:rsidR="006A31E5" w:rsidRPr="00815BCF" w:rsidRDefault="006A31E5" w:rsidP="006A31E5">
      <w:pPr>
        <w:pStyle w:val="Style9"/>
        <w:widowControl/>
        <w:ind w:firstLine="720"/>
        <w:jc w:val="both"/>
        <w:rPr>
          <w:rStyle w:val="FontStyle134"/>
          <w:rFonts w:ascii="Times New Roman" w:hAnsi="Times New Roman" w:cs="Times New Roman"/>
          <w:sz w:val="20"/>
          <w:szCs w:val="20"/>
          <w:lang w:eastAsia="en-US"/>
        </w:rPr>
      </w:pPr>
    </w:p>
    <w:p w:rsidR="006A31E5" w:rsidRDefault="006A31E5" w:rsidP="006A31E5">
      <w:pPr>
        <w:pStyle w:val="Style6"/>
        <w:widowControl/>
        <w:ind w:firstLine="720"/>
        <w:jc w:val="both"/>
        <w:rPr>
          <w:rStyle w:val="FontStyle112"/>
          <w:rFonts w:ascii="Times New Roman" w:hAnsi="Times New Roman" w:cs="Times New Roman"/>
          <w:sz w:val="24"/>
          <w:szCs w:val="24"/>
          <w:lang w:eastAsia="en-US"/>
        </w:rPr>
      </w:pPr>
      <w:bookmarkStart w:id="12" w:name="bookmark16"/>
      <w:r w:rsidRPr="00942B03">
        <w:rPr>
          <w:rStyle w:val="FontStyle112"/>
          <w:rFonts w:ascii="Times New Roman" w:hAnsi="Times New Roman" w:cs="Times New Roman"/>
          <w:sz w:val="24"/>
          <w:szCs w:val="24"/>
          <w:lang w:eastAsia="en-US"/>
        </w:rPr>
        <w:t>4</w:t>
      </w:r>
      <w:bookmarkEnd w:id="12"/>
      <w:r w:rsidRPr="00942B03">
        <w:rPr>
          <w:rStyle w:val="FontStyle112"/>
          <w:rFonts w:ascii="Times New Roman" w:hAnsi="Times New Roman" w:cs="Times New Roman"/>
          <w:sz w:val="24"/>
          <w:szCs w:val="24"/>
          <w:lang w:eastAsia="en-US"/>
        </w:rPr>
        <w:t>.2 Понимание потребностей и ожиданий заинтересованных сторон</w:t>
      </w:r>
    </w:p>
    <w:p w:rsidR="006A31E5" w:rsidRPr="00942B03" w:rsidRDefault="006A31E5" w:rsidP="006A31E5">
      <w:pPr>
        <w:pStyle w:val="Style6"/>
        <w:widowControl/>
        <w:ind w:firstLine="720"/>
        <w:jc w:val="both"/>
        <w:rPr>
          <w:rStyle w:val="FontStyle11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 связи с их влиянием или потенциальным влиянием на способность организации последовательно предоставлять </w:t>
      </w:r>
      <w:r w:rsidRPr="00A5502E">
        <w:rPr>
          <w:rStyle w:val="FontStyle145"/>
          <w:rFonts w:ascii="Times New Roman" w:hAnsi="Times New Roman" w:cs="Times New Roman"/>
          <w:color w:val="auto"/>
          <w:sz w:val="24"/>
          <w:szCs w:val="24"/>
          <w:lang w:eastAsia="en-US"/>
        </w:rPr>
        <w:t>продукцию</w:t>
      </w:r>
      <w:r w:rsidRPr="00942B03">
        <w:rPr>
          <w:rStyle w:val="FontStyle145"/>
          <w:rFonts w:ascii="Times New Roman" w:hAnsi="Times New Roman" w:cs="Times New Roman"/>
          <w:sz w:val="24"/>
          <w:szCs w:val="24"/>
          <w:lang w:eastAsia="en-US"/>
        </w:rPr>
        <w:t xml:space="preserve"> и услуги, соответствующие требованиям заказчика и применимым законодательным и нормативным требованиям, организация должна определить:</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заинтересованные стороны, имеющие отношение к системе менеджмента качества;</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требования этих заинтересованных сторон, имеющие отношение к системе менеджмента качества.</w:t>
      </w:r>
    </w:p>
    <w:p w:rsidR="006A31E5" w:rsidRPr="00A5502E" w:rsidRDefault="006A31E5" w:rsidP="006A31E5">
      <w:pPr>
        <w:pStyle w:val="Style6"/>
        <w:widowControl/>
        <w:ind w:firstLine="720"/>
        <w:jc w:val="both"/>
        <w:rPr>
          <w:rStyle w:val="FontStyle112"/>
          <w:rFonts w:ascii="Times New Roman" w:hAnsi="Times New Roman" w:cs="Times New Roman"/>
          <w:color w:val="auto"/>
          <w:sz w:val="24"/>
          <w:szCs w:val="24"/>
          <w:lang w:eastAsia="en-US"/>
        </w:rPr>
      </w:pPr>
      <w:r w:rsidRPr="00942B03">
        <w:rPr>
          <w:rStyle w:val="FontStyle145"/>
          <w:rFonts w:ascii="Times New Roman" w:hAnsi="Times New Roman" w:cs="Times New Roman"/>
          <w:sz w:val="24"/>
          <w:szCs w:val="24"/>
          <w:lang w:eastAsia="en-US"/>
        </w:rPr>
        <w:lastRenderedPageBreak/>
        <w:t xml:space="preserve">Организация осуществляет мониторинг и анализ информации об этих </w:t>
      </w:r>
      <w:r w:rsidRPr="00A5502E">
        <w:rPr>
          <w:rStyle w:val="FontStyle145"/>
          <w:rFonts w:ascii="Times New Roman" w:hAnsi="Times New Roman" w:cs="Times New Roman"/>
          <w:color w:val="auto"/>
          <w:sz w:val="24"/>
          <w:szCs w:val="24"/>
          <w:lang w:eastAsia="en-US"/>
        </w:rPr>
        <w:t>заинтересованных сторонах и их соответствующих требованиях.</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bookmarkStart w:id="13" w:name="bookmark17"/>
      <w:r w:rsidRPr="00A5502E">
        <w:rPr>
          <w:rStyle w:val="FontStyle145"/>
          <w:rFonts w:ascii="Times New Roman" w:hAnsi="Times New Roman" w:cs="Times New Roman"/>
          <w:color w:val="auto"/>
          <w:sz w:val="24"/>
          <w:szCs w:val="24"/>
          <w:lang w:eastAsia="en-US"/>
        </w:rPr>
        <w:t>М</w:t>
      </w:r>
      <w:bookmarkEnd w:id="13"/>
      <w:r w:rsidRPr="00A5502E">
        <w:rPr>
          <w:rStyle w:val="FontStyle145"/>
          <w:rFonts w:ascii="Times New Roman" w:hAnsi="Times New Roman" w:cs="Times New Roman"/>
          <w:color w:val="auto"/>
          <w:sz w:val="24"/>
          <w:szCs w:val="24"/>
          <w:lang w:eastAsia="en-US"/>
        </w:rPr>
        <w:t>естные органы власти</w:t>
      </w:r>
      <w:r w:rsidRPr="00B628E3">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выявлять отдельных лиц, группы или организации в государственном, частном или социальном секторе на национальном, региональном или международном уровне, имеющие отношение к системе менеджмента качества, и знать их потребности и ожидания.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Одним из способов выявления заинтересованных сторон, влияющих на систему менеджмента качества, является проведение анализа с каждой из сфер местного органа власти. В данном анализе органы местного самоуправления определяют в качестве соответствующих заинтересованных сторон те стороны, которые оказывают прямое или косвенное влияние на выполнение требований системы менеджмента качества.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Как правило, эти мероприятия проходят в той области, которая контролирует политические вопросы </w:t>
      </w:r>
      <w:r w:rsidRPr="00A5502E">
        <w:rPr>
          <w:rStyle w:val="FontStyle145"/>
          <w:rFonts w:ascii="Times New Roman" w:hAnsi="Times New Roman" w:cs="Times New Roman"/>
          <w:color w:val="auto"/>
          <w:sz w:val="24"/>
          <w:szCs w:val="24"/>
          <w:lang w:eastAsia="en-US"/>
        </w:rPr>
        <w:t>местного органа власти</w:t>
      </w:r>
      <w:r w:rsidRPr="00942B03">
        <w:rPr>
          <w:rStyle w:val="FontStyle145"/>
          <w:rFonts w:ascii="Times New Roman" w:hAnsi="Times New Roman" w:cs="Times New Roman"/>
          <w:sz w:val="24"/>
          <w:szCs w:val="24"/>
          <w:lang w:eastAsia="en-US"/>
        </w:rPr>
        <w:t>. Там, где этого нет, местные органы власти должны назначить область, ответственную за мониторинг требований или ожиданий этих заинтересованных сторон.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39 показателей, описанных в </w:t>
      </w:r>
      <w:hyperlink w:anchor="bookmark79" w:history="1">
        <w:r w:rsidRPr="006765E9">
          <w:rPr>
            <w:rStyle w:val="FontStyle145"/>
            <w:rFonts w:ascii="Times New Roman" w:hAnsi="Times New Roman" w:cs="Times New Roman"/>
            <w:color w:val="auto"/>
            <w:sz w:val="24"/>
            <w:szCs w:val="24"/>
            <w:lang w:eastAsia="en-US"/>
          </w:rPr>
          <w:t>Приложении А</w:t>
        </w:r>
      </w:hyperlink>
      <w:r w:rsidRPr="006765E9">
        <w:rPr>
          <w:rStyle w:val="FontStyle145"/>
          <w:rFonts w:ascii="Times New Roman" w:hAnsi="Times New Roman" w:cs="Times New Roman"/>
          <w:color w:val="auto"/>
          <w:sz w:val="24"/>
          <w:szCs w:val="24"/>
          <w:lang w:eastAsia="en-US"/>
        </w:rPr>
        <w:t>,</w:t>
      </w:r>
      <w:r w:rsidRPr="00942B03">
        <w:rPr>
          <w:rStyle w:val="FontStyle145"/>
          <w:rFonts w:ascii="Times New Roman" w:hAnsi="Times New Roman" w:cs="Times New Roman"/>
          <w:sz w:val="24"/>
          <w:szCs w:val="24"/>
          <w:lang w:eastAsia="en-US"/>
        </w:rPr>
        <w:t xml:space="preserve"> могут быть связаны с различными заинтересованными сторонами. </w:t>
      </w:r>
      <w:r w:rsidRPr="00A5502E">
        <w:rPr>
          <w:rStyle w:val="FontStyle145"/>
          <w:rFonts w:ascii="Times New Roman" w:hAnsi="Times New Roman" w:cs="Times New Roman"/>
          <w:color w:val="auto"/>
          <w:sz w:val="24"/>
          <w:szCs w:val="24"/>
          <w:lang w:eastAsia="en-US"/>
        </w:rPr>
        <w:t>Местные органы власти могут определить потребности и ожидания, связанные с каждым из 39 показателей.</w:t>
      </w:r>
      <w:r w:rsidRPr="00942B03">
        <w:rPr>
          <w:rStyle w:val="FontStyle145"/>
          <w:rFonts w:ascii="Times New Roman" w:hAnsi="Times New Roman" w:cs="Times New Roman"/>
          <w:sz w:val="24"/>
          <w:szCs w:val="24"/>
          <w:lang w:eastAsia="en-US"/>
        </w:rPr>
        <w:t xml:space="preserve"> Некоторые примеры соответствующих заинтересованных сторон - это ассоциации, неправительственные организации, соседние районы, </w:t>
      </w:r>
      <w:r w:rsidRPr="00B628E3">
        <w:rPr>
          <w:rStyle w:val="FontStyle145"/>
          <w:rFonts w:ascii="Times New Roman" w:hAnsi="Times New Roman" w:cs="Times New Roman"/>
          <w:color w:val="FF0000"/>
          <w:sz w:val="24"/>
          <w:szCs w:val="24"/>
          <w:lang w:eastAsia="en-US"/>
        </w:rPr>
        <w:t>ICO</w:t>
      </w:r>
      <w:r w:rsidRPr="00942B03">
        <w:rPr>
          <w:rStyle w:val="FontStyle145"/>
          <w:rFonts w:ascii="Times New Roman" w:hAnsi="Times New Roman" w:cs="Times New Roman"/>
          <w:sz w:val="24"/>
          <w:szCs w:val="24"/>
          <w:lang w:eastAsia="en-US"/>
        </w:rPr>
        <w:t xml:space="preserve">, внешние поставщики и </w:t>
      </w:r>
      <w:r w:rsidRPr="00E4476D">
        <w:rPr>
          <w:rFonts w:ascii="Times New Roman" w:hAnsi="Times New Roman"/>
          <w:color w:val="000000"/>
        </w:rPr>
        <w:t>государственного управления.</w:t>
      </w:r>
    </w:p>
    <w:p w:rsidR="006A31E5" w:rsidRPr="00A5502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942B03">
        <w:rPr>
          <w:rStyle w:val="FontStyle145"/>
          <w:rFonts w:ascii="Times New Roman" w:hAnsi="Times New Roman" w:cs="Times New Roman"/>
          <w:sz w:val="24"/>
          <w:szCs w:val="24"/>
          <w:lang w:eastAsia="en-US"/>
        </w:rPr>
        <w:t>Если граждане избирают представителей местного органа власти, то выборный орган может</w:t>
      </w:r>
      <w:r w:rsidRPr="00A5502E">
        <w:rPr>
          <w:rStyle w:val="FontStyle145"/>
          <w:rFonts w:ascii="Times New Roman" w:hAnsi="Times New Roman" w:cs="Times New Roman"/>
          <w:color w:val="auto"/>
          <w:sz w:val="24"/>
          <w:szCs w:val="24"/>
          <w:lang w:eastAsia="en-US"/>
        </w:rPr>
        <w:t xml:space="preserve"> нести общую ответственность перед своими гражданами за качество продукции и услуг. Избранный орган может определять объем продукции и услуг местного органа власти, будущее планирование, применяемую политику и приоритеты бюджета. Избранный орган может также вести переговоры с другими заинтересованными сторонами, например с региональным и национальным правительством, от имени организации местного органа власти.</w:t>
      </w:r>
      <w:bookmarkStart w:id="14" w:name="bookmark18"/>
    </w:p>
    <w:p w:rsidR="006A31E5" w:rsidRPr="00A5502E" w:rsidRDefault="006A31E5" w:rsidP="006A31E5">
      <w:pPr>
        <w:pStyle w:val="Style27"/>
        <w:widowControl/>
        <w:ind w:firstLine="720"/>
        <w:jc w:val="both"/>
        <w:rPr>
          <w:rStyle w:val="FontStyle112"/>
          <w:rFonts w:ascii="Times New Roman" w:hAnsi="Times New Roman" w:cs="Times New Roman"/>
          <w:b w:val="0"/>
          <w:bCs w:val="0"/>
          <w:color w:val="auto"/>
          <w:sz w:val="24"/>
          <w:szCs w:val="24"/>
          <w:lang w:eastAsia="en-US"/>
        </w:rPr>
      </w:pPr>
    </w:p>
    <w:p w:rsidR="006A31E5" w:rsidRPr="00A5502E" w:rsidRDefault="006A31E5" w:rsidP="006A31E5">
      <w:pPr>
        <w:pStyle w:val="Style6"/>
        <w:widowControl/>
        <w:ind w:firstLine="720"/>
        <w:jc w:val="both"/>
        <w:rPr>
          <w:rStyle w:val="FontStyle112"/>
          <w:rFonts w:ascii="Times New Roman" w:hAnsi="Times New Roman" w:cs="Times New Roman"/>
          <w:color w:val="auto"/>
          <w:sz w:val="24"/>
          <w:szCs w:val="24"/>
        </w:rPr>
      </w:pPr>
      <w:r w:rsidRPr="00A5502E">
        <w:rPr>
          <w:rStyle w:val="FontStyle112"/>
          <w:rFonts w:ascii="Times New Roman" w:hAnsi="Times New Roman" w:cs="Times New Roman"/>
          <w:color w:val="auto"/>
          <w:sz w:val="24"/>
          <w:szCs w:val="24"/>
        </w:rPr>
        <w:t>4</w:t>
      </w:r>
      <w:bookmarkEnd w:id="14"/>
      <w:r w:rsidRPr="00A5502E">
        <w:rPr>
          <w:rStyle w:val="FontStyle112"/>
          <w:rFonts w:ascii="Times New Roman" w:hAnsi="Times New Roman" w:cs="Times New Roman"/>
          <w:color w:val="auto"/>
          <w:sz w:val="24"/>
          <w:szCs w:val="24"/>
        </w:rPr>
        <w:t>.3 Определение области применения системы менеджмента качества</w:t>
      </w:r>
    </w:p>
    <w:p w:rsidR="006A31E5" w:rsidRPr="00A5502E" w:rsidRDefault="006A31E5" w:rsidP="006A31E5">
      <w:pPr>
        <w:pStyle w:val="Style6"/>
        <w:widowControl/>
        <w:ind w:firstLine="720"/>
        <w:jc w:val="both"/>
        <w:rPr>
          <w:rStyle w:val="FontStyle112"/>
          <w:rFonts w:ascii="Times New Roman" w:hAnsi="Times New Roman" w:cs="Times New Roman"/>
          <w:color w:val="auto"/>
          <w:sz w:val="24"/>
          <w:szCs w:val="24"/>
        </w:rPr>
      </w:pPr>
    </w:p>
    <w:p w:rsidR="006A31E5" w:rsidRPr="00A5502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A5502E">
        <w:rPr>
          <w:rStyle w:val="FontStyle145"/>
          <w:rFonts w:ascii="Times New Roman" w:hAnsi="Times New Roman" w:cs="Times New Roman"/>
          <w:color w:val="auto"/>
          <w:sz w:val="24"/>
          <w:szCs w:val="24"/>
          <w:lang w:eastAsia="en-US"/>
        </w:rPr>
        <w:t>Организация определяет границы и применимость системы менеджмента качества для установления ее области применения.</w:t>
      </w:r>
    </w:p>
    <w:p w:rsidR="006A31E5" w:rsidRPr="00A5502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A5502E">
        <w:rPr>
          <w:rStyle w:val="FontStyle145"/>
          <w:rFonts w:ascii="Times New Roman" w:hAnsi="Times New Roman" w:cs="Times New Roman"/>
          <w:color w:val="auto"/>
          <w:sz w:val="24"/>
          <w:szCs w:val="24"/>
          <w:lang w:eastAsia="en-US"/>
        </w:rPr>
        <w:t>При определении этой области применения, организация должна учитывать:</w:t>
      </w:r>
    </w:p>
    <w:p w:rsidR="006A31E5" w:rsidRPr="00A5502E" w:rsidRDefault="006A31E5" w:rsidP="006A31E5">
      <w:pPr>
        <w:pStyle w:val="Style16"/>
        <w:widowControl/>
        <w:ind w:firstLine="720"/>
        <w:jc w:val="both"/>
        <w:rPr>
          <w:rStyle w:val="FontStyle145"/>
          <w:rFonts w:ascii="Times New Roman" w:hAnsi="Times New Roman" w:cs="Times New Roman"/>
          <w:color w:val="auto"/>
          <w:sz w:val="24"/>
          <w:szCs w:val="24"/>
          <w:lang w:eastAsia="en-US"/>
        </w:rPr>
      </w:pPr>
      <w:r w:rsidRPr="00A5502E">
        <w:rPr>
          <w:rStyle w:val="FontStyle145"/>
          <w:rFonts w:ascii="Times New Roman" w:hAnsi="Times New Roman" w:cs="Times New Roman"/>
          <w:color w:val="auto"/>
          <w:sz w:val="24"/>
          <w:szCs w:val="24"/>
          <w:lang w:eastAsia="en-US"/>
        </w:rPr>
        <w:t>а) внешние и внутренние проблемы, упомянутые в 4</w:t>
      </w:r>
      <w:hyperlink w:anchor="bookmark15" w:history="1">
        <w:r w:rsidRPr="00A5502E">
          <w:rPr>
            <w:rStyle w:val="FontStyle145"/>
            <w:rFonts w:ascii="Times New Roman" w:hAnsi="Times New Roman" w:cs="Times New Roman"/>
            <w:color w:val="auto"/>
            <w:sz w:val="24"/>
            <w:szCs w:val="24"/>
            <w:lang w:eastAsia="en-US"/>
          </w:rPr>
          <w:t>.1</w:t>
        </w:r>
      </w:hyperlink>
    </w:p>
    <w:p w:rsidR="006A31E5" w:rsidRPr="00A5502E" w:rsidRDefault="006A31E5" w:rsidP="006A31E5">
      <w:pPr>
        <w:pStyle w:val="Style16"/>
        <w:widowControl/>
        <w:ind w:firstLine="720"/>
        <w:jc w:val="both"/>
        <w:rPr>
          <w:rStyle w:val="FontStyle145"/>
          <w:rFonts w:ascii="Times New Roman" w:hAnsi="Times New Roman" w:cs="Times New Roman"/>
          <w:color w:val="auto"/>
          <w:sz w:val="24"/>
          <w:szCs w:val="24"/>
          <w:lang w:eastAsia="en-US"/>
        </w:rPr>
      </w:pPr>
      <w:r w:rsidRPr="00A5502E">
        <w:rPr>
          <w:rStyle w:val="FontStyle145"/>
          <w:rFonts w:ascii="Times New Roman" w:hAnsi="Times New Roman" w:cs="Times New Roman"/>
          <w:color w:val="auto"/>
          <w:sz w:val="24"/>
          <w:szCs w:val="24"/>
          <w:lang w:eastAsia="en-US"/>
        </w:rPr>
        <w:t xml:space="preserve">b) требования соответствующих заинтересованных сторон, указанных в п. </w:t>
      </w:r>
      <w:hyperlink w:anchor="bookmark16" w:history="1">
        <w:r w:rsidRPr="00A5502E">
          <w:rPr>
            <w:rStyle w:val="FontStyle145"/>
            <w:rFonts w:ascii="Times New Roman" w:hAnsi="Times New Roman" w:cs="Times New Roman"/>
            <w:color w:val="auto"/>
            <w:sz w:val="24"/>
            <w:szCs w:val="24"/>
            <w:u w:val="single"/>
            <w:lang w:eastAsia="en-US"/>
          </w:rPr>
          <w:t>4.2</w:t>
        </w:r>
      </w:hyperlink>
      <w:r w:rsidRPr="00A5502E">
        <w:rPr>
          <w:rStyle w:val="FontStyle145"/>
          <w:rFonts w:ascii="Times New Roman" w:hAnsi="Times New Roman" w:cs="Times New Roman"/>
          <w:color w:val="auto"/>
          <w:sz w:val="24"/>
          <w:szCs w:val="24"/>
          <w:lang w:eastAsia="en-US"/>
        </w:rPr>
        <w:t>;</w:t>
      </w:r>
    </w:p>
    <w:p w:rsidR="006A31E5" w:rsidRPr="00A5502E" w:rsidRDefault="006A31E5" w:rsidP="006A31E5">
      <w:pPr>
        <w:pStyle w:val="Style16"/>
        <w:widowControl/>
        <w:ind w:firstLine="720"/>
        <w:jc w:val="both"/>
        <w:rPr>
          <w:rStyle w:val="FontStyle145"/>
          <w:rFonts w:ascii="Times New Roman" w:hAnsi="Times New Roman" w:cs="Times New Roman"/>
          <w:color w:val="auto"/>
          <w:sz w:val="24"/>
          <w:szCs w:val="24"/>
          <w:lang w:eastAsia="en-US"/>
        </w:rPr>
      </w:pPr>
      <w:r w:rsidRPr="00A5502E">
        <w:rPr>
          <w:rStyle w:val="FontStyle145"/>
          <w:rFonts w:ascii="Times New Roman" w:hAnsi="Times New Roman" w:cs="Times New Roman"/>
          <w:color w:val="auto"/>
          <w:sz w:val="24"/>
          <w:szCs w:val="24"/>
          <w:lang w:eastAsia="en-US"/>
        </w:rPr>
        <w:t>c) продукция и услуги организации.</w:t>
      </w:r>
    </w:p>
    <w:p w:rsidR="006A31E5" w:rsidRPr="00A5502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A5502E">
        <w:rPr>
          <w:rStyle w:val="FontStyle145"/>
          <w:rFonts w:ascii="Times New Roman" w:hAnsi="Times New Roman" w:cs="Times New Roman"/>
          <w:color w:val="auto"/>
          <w:sz w:val="24"/>
          <w:szCs w:val="24"/>
          <w:lang w:eastAsia="en-US"/>
        </w:rPr>
        <w:t>Организация применяет все требования настоящего стандарта, если они применимы в рамках определенной сферы применения ее системы менеджмента качества.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A5502E">
        <w:rPr>
          <w:rStyle w:val="FontStyle145"/>
          <w:rFonts w:ascii="Times New Roman" w:hAnsi="Times New Roman" w:cs="Times New Roman"/>
          <w:color w:val="auto"/>
          <w:sz w:val="24"/>
          <w:szCs w:val="24"/>
          <w:lang w:eastAsia="en-US"/>
        </w:rPr>
        <w:t xml:space="preserve">Объем системы менеджмента качества организации должен быть доступен и поддерживаться в виде документированной информации. В области применения должны быть указаны виды охватываемых продукции </w:t>
      </w:r>
      <w:r w:rsidRPr="00942B03">
        <w:rPr>
          <w:rStyle w:val="FontStyle145"/>
          <w:rFonts w:ascii="Times New Roman" w:hAnsi="Times New Roman" w:cs="Times New Roman"/>
          <w:sz w:val="24"/>
          <w:szCs w:val="24"/>
          <w:lang w:eastAsia="en-US"/>
        </w:rPr>
        <w:t>и услуг, а также обоснованы любые требования настоящего стандарта, которые организация считает неприменимыми к сфере применения ее системы менеджмента качества.</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r w:rsidRPr="00942B03">
        <w:rPr>
          <w:rStyle w:val="FontStyle145"/>
          <w:rFonts w:ascii="Times New Roman" w:hAnsi="Times New Roman" w:cs="Times New Roman"/>
          <w:sz w:val="24"/>
          <w:szCs w:val="24"/>
          <w:lang w:eastAsia="en-US"/>
        </w:rPr>
        <w:t xml:space="preserve">Соответствие настоящему стандарту может быть заявлено только в том случае, если требования, признанные неприменимыми, не влияют на способность или ответственность организации обеспечивать соответствие своих </w:t>
      </w:r>
      <w:r w:rsidRPr="00A5502E">
        <w:rPr>
          <w:rStyle w:val="FontStyle145"/>
          <w:rFonts w:ascii="Times New Roman" w:hAnsi="Times New Roman" w:cs="Times New Roman"/>
          <w:color w:val="auto"/>
          <w:sz w:val="24"/>
          <w:szCs w:val="24"/>
          <w:lang w:eastAsia="en-US"/>
        </w:rPr>
        <w:t xml:space="preserve">продукции </w:t>
      </w:r>
      <w:r w:rsidRPr="00942B03">
        <w:rPr>
          <w:rStyle w:val="FontStyle145"/>
          <w:rFonts w:ascii="Times New Roman" w:hAnsi="Times New Roman" w:cs="Times New Roman"/>
          <w:sz w:val="24"/>
          <w:szCs w:val="24"/>
          <w:lang w:eastAsia="en-US"/>
        </w:rPr>
        <w:t>и услуг и повышение удовлетворенности потребителей.</w:t>
      </w:r>
    </w:p>
    <w:p w:rsidR="006A31E5" w:rsidRPr="00A5502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A5502E">
        <w:rPr>
          <w:rStyle w:val="FontStyle145"/>
          <w:rFonts w:ascii="Times New Roman" w:hAnsi="Times New Roman" w:cs="Times New Roman"/>
          <w:color w:val="auto"/>
          <w:sz w:val="24"/>
          <w:szCs w:val="24"/>
          <w:lang w:eastAsia="en-US"/>
        </w:rPr>
        <w:t xml:space="preserve">Местный орган власти должен определить сферу применения своей системы менеджмента качества, учитывая в своем мандате общественные продукты и услуги, обычно предоставляемые на местной территории. Органы местного самоуправления </w:t>
      </w:r>
      <w:r w:rsidRPr="00A5502E">
        <w:rPr>
          <w:rStyle w:val="FontStyle145"/>
          <w:rFonts w:ascii="Times New Roman" w:hAnsi="Times New Roman" w:cs="Times New Roman"/>
          <w:color w:val="auto"/>
          <w:sz w:val="24"/>
          <w:szCs w:val="24"/>
          <w:lang w:eastAsia="en-US"/>
        </w:rPr>
        <w:lastRenderedPageBreak/>
        <w:t>должны определить применимость требований настоящего документа в соответствии с областью применения своей системы менеджмента качества.</w:t>
      </w:r>
    </w:p>
    <w:p w:rsidR="006A31E5" w:rsidRPr="00A5502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A5502E">
        <w:rPr>
          <w:rStyle w:val="FontStyle145"/>
          <w:rFonts w:ascii="Times New Roman" w:hAnsi="Times New Roman" w:cs="Times New Roman"/>
          <w:color w:val="auto"/>
          <w:sz w:val="24"/>
          <w:szCs w:val="24"/>
          <w:lang w:eastAsia="en-US"/>
        </w:rPr>
        <w:t>Область применения системы менеджмента качества местного органа власти должна охватывать весь местный орган власти. Она должна храниться в виде документированной информации в прозрачном виде.</w:t>
      </w:r>
    </w:p>
    <w:p w:rsidR="006A31E5" w:rsidRPr="00A5502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A5502E">
        <w:rPr>
          <w:rStyle w:val="FontStyle145"/>
          <w:rFonts w:ascii="Times New Roman" w:hAnsi="Times New Roman" w:cs="Times New Roman"/>
          <w:color w:val="auto"/>
          <w:sz w:val="24"/>
          <w:szCs w:val="24"/>
          <w:lang w:eastAsia="en-US"/>
        </w:rPr>
        <w:t>Все требования стандарта ISO 9001 являются общими и применимы ко всем органам местного самоуправления, независимо от их типа, размера и предоставляемых продукции и услуг. Если некоторые требования не применимы к местным органам власти, они могут быть исключены с обоснованием.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6"/>
        <w:widowControl/>
        <w:ind w:firstLine="720"/>
        <w:jc w:val="both"/>
        <w:rPr>
          <w:rStyle w:val="FontStyle112"/>
          <w:rFonts w:ascii="Times New Roman" w:hAnsi="Times New Roman" w:cs="Times New Roman"/>
          <w:sz w:val="24"/>
          <w:szCs w:val="24"/>
        </w:rPr>
      </w:pPr>
      <w:bookmarkStart w:id="15" w:name="bookmark19"/>
      <w:r w:rsidRPr="00942B03">
        <w:rPr>
          <w:rStyle w:val="FontStyle112"/>
          <w:rFonts w:ascii="Times New Roman" w:hAnsi="Times New Roman" w:cs="Times New Roman"/>
          <w:sz w:val="24"/>
          <w:szCs w:val="24"/>
        </w:rPr>
        <w:t>4</w:t>
      </w:r>
      <w:bookmarkStart w:id="16" w:name="bookmark20"/>
      <w:bookmarkEnd w:id="15"/>
      <w:r w:rsidRPr="00942B03">
        <w:rPr>
          <w:rStyle w:val="FontStyle112"/>
          <w:rFonts w:ascii="Times New Roman" w:hAnsi="Times New Roman" w:cs="Times New Roman"/>
          <w:sz w:val="24"/>
          <w:szCs w:val="24"/>
        </w:rPr>
        <w:t>.</w:t>
      </w:r>
      <w:bookmarkEnd w:id="16"/>
      <w:r w:rsidRPr="00942B03">
        <w:rPr>
          <w:rStyle w:val="FontStyle112"/>
          <w:rFonts w:ascii="Times New Roman" w:hAnsi="Times New Roman" w:cs="Times New Roman"/>
          <w:sz w:val="24"/>
          <w:szCs w:val="24"/>
        </w:rPr>
        <w:t>4 Система менеджмента качества и ее процессы</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Организация создает, внедряет, поддерживает и постоянно совершенствует систему менеджмента качества, включая необходимые процессы и их взаимодействие, в соответствии с требованиями настоящего стандарта.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определяет процессы, необходимые для системы менеджмента качества, и их применение в рамках всей организации, а также:</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определяет требуемые входные данные и ожидаемые выходные данные от этих процессов;</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b) определяет последовательность и взаимодействие этих процессов; </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 определяет и применяет критерии и методы (включая мониторинг, измерения и соответствующие показатели эффективности), необходимые для обеспечения эффективного функционирования и контроля этих процессов;</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определяет ресурсы, необходимые для этих процессов, и обеспечивает их доступность;</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е) возлагает ответственность и полномочия на эти процессы;</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f) учитывает риски и возможности, определенные в соответствии с требованиями </w:t>
      </w:r>
      <w:r w:rsidRPr="00A5502E">
        <w:rPr>
          <w:rStyle w:val="FontStyle145"/>
          <w:rFonts w:ascii="Times New Roman" w:hAnsi="Times New Roman" w:cs="Times New Roman"/>
          <w:color w:val="auto"/>
          <w:sz w:val="24"/>
          <w:szCs w:val="24"/>
          <w:lang w:eastAsia="en-US"/>
        </w:rPr>
        <w:t xml:space="preserve">пункта </w:t>
      </w:r>
      <w:hyperlink w:anchor="bookmark27" w:history="1">
        <w:r w:rsidRPr="00A5502E">
          <w:rPr>
            <w:rStyle w:val="FontStyle145"/>
            <w:rFonts w:ascii="Times New Roman" w:hAnsi="Times New Roman" w:cs="Times New Roman"/>
            <w:color w:val="auto"/>
            <w:sz w:val="24"/>
            <w:szCs w:val="24"/>
            <w:u w:val="single"/>
            <w:lang w:eastAsia="en-US"/>
          </w:rPr>
          <w:t>6.1</w:t>
        </w:r>
      </w:hyperlink>
      <w:r w:rsidRPr="00A5502E">
        <w:rPr>
          <w:rStyle w:val="FontStyle145"/>
          <w:rFonts w:ascii="Times New Roman" w:hAnsi="Times New Roman" w:cs="Times New Roman"/>
          <w:color w:val="auto"/>
          <w:sz w:val="24"/>
          <w:szCs w:val="24"/>
          <w:lang w:eastAsia="en-US"/>
        </w:rPr>
        <w:t>;</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g) оценивает эти процессы и осуществляет любые изменения, необходимые для обеспечения достижения запланированных результатов этими процессами;</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r w:rsidRPr="00942B03">
        <w:rPr>
          <w:rStyle w:val="FontStyle145"/>
          <w:rFonts w:ascii="Times New Roman" w:hAnsi="Times New Roman" w:cs="Times New Roman"/>
          <w:sz w:val="24"/>
          <w:szCs w:val="24"/>
          <w:lang w:eastAsia="en-US"/>
        </w:rPr>
        <w:t xml:space="preserve">h) </w:t>
      </w:r>
      <w:r w:rsidRPr="00AD2C7E">
        <w:rPr>
          <w:rFonts w:ascii="Times New Roman" w:hAnsi="Times New Roman"/>
          <w:color w:val="000000"/>
        </w:rPr>
        <w:t>совершенствование процессов</w:t>
      </w:r>
      <w:r>
        <w:rPr>
          <w:rFonts w:ascii="Arial" w:hAnsi="Arial" w:cs="Arial"/>
          <w:color w:val="000000"/>
          <w:sz w:val="25"/>
          <w:szCs w:val="25"/>
        </w:rPr>
        <w:t xml:space="preserve"> </w:t>
      </w:r>
      <w:r w:rsidRPr="00942B03">
        <w:rPr>
          <w:rStyle w:val="FontStyle145"/>
          <w:rFonts w:ascii="Times New Roman" w:hAnsi="Times New Roman" w:cs="Times New Roman"/>
          <w:sz w:val="24"/>
          <w:szCs w:val="24"/>
          <w:lang w:eastAsia="en-US"/>
        </w:rPr>
        <w:t>и системы менеджмента качества.</w:t>
      </w:r>
    </w:p>
    <w:p w:rsidR="006A31E5" w:rsidRPr="00A5502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A5502E">
        <w:rPr>
          <w:rStyle w:val="FontStyle145"/>
          <w:rFonts w:ascii="Times New Roman" w:hAnsi="Times New Roman" w:cs="Times New Roman"/>
          <w:color w:val="auto"/>
          <w:sz w:val="24"/>
          <w:szCs w:val="24"/>
          <w:lang w:eastAsia="en-US"/>
        </w:rPr>
        <w:t xml:space="preserve">Местное самоуправление должно использовать план правительства в качестве основы для определения своей системы менеджмента качества. Если у местного органа власти отсутсвует плана, он может использовать </w:t>
      </w:r>
      <w:hyperlink w:anchor="bookmark87" w:history="1">
        <w:r w:rsidRPr="00A5502E">
          <w:rPr>
            <w:rStyle w:val="FontStyle145"/>
            <w:rFonts w:ascii="Times New Roman" w:hAnsi="Times New Roman" w:cs="Times New Roman"/>
            <w:color w:val="auto"/>
            <w:sz w:val="24"/>
            <w:szCs w:val="24"/>
            <w:lang w:eastAsia="en-US"/>
          </w:rPr>
          <w:t>Приложение В</w:t>
        </w:r>
      </w:hyperlink>
      <w:r w:rsidRPr="00A5502E">
        <w:rPr>
          <w:rStyle w:val="FontStyle145"/>
          <w:rFonts w:ascii="Times New Roman" w:hAnsi="Times New Roman" w:cs="Times New Roman"/>
          <w:color w:val="auto"/>
          <w:sz w:val="24"/>
          <w:szCs w:val="24"/>
          <w:lang w:eastAsia="en-US"/>
        </w:rPr>
        <w:t xml:space="preserve"> в качестве отправной точки для построения своей системы менеджмента качества.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Высшее руководство должно наделить людей ответственностью и полномочиями руководить текущим развитием и поддержанием системы менеджмента качества. Процессы должны регулярно пересматриваться для оценки их эффективности и планирования повышения эффективности системы менеджмента качества.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Процессы внутри местных органов власти должны определяться как вводимые ресурсы, мероприятия и результаты, включая взаимодействие с другими процессами, ответственность и ответственность за эти процессы.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Мониторинг, измерение и соответствующие показатели должны быть включены в определение процессов. </w:t>
      </w:r>
      <w:r>
        <w:rPr>
          <w:rStyle w:val="FontStyle145"/>
          <w:rFonts w:ascii="Times New Roman" w:hAnsi="Times New Roman" w:cs="Times New Roman"/>
          <w:sz w:val="24"/>
          <w:szCs w:val="24"/>
          <w:lang w:eastAsia="en-US"/>
        </w:rPr>
        <w:t>П</w:t>
      </w:r>
      <w:r w:rsidRPr="00942B03">
        <w:rPr>
          <w:rStyle w:val="FontStyle145"/>
          <w:rFonts w:ascii="Times New Roman" w:hAnsi="Times New Roman" w:cs="Times New Roman"/>
          <w:sz w:val="24"/>
          <w:szCs w:val="24"/>
          <w:lang w:eastAsia="en-US"/>
        </w:rPr>
        <w:t xml:space="preserve">роцессы должны быть согласованы с </w:t>
      </w:r>
      <w:r w:rsidRPr="00A5502E">
        <w:rPr>
          <w:rStyle w:val="FontStyle145"/>
          <w:rFonts w:ascii="Times New Roman" w:hAnsi="Times New Roman" w:cs="Times New Roman"/>
          <w:color w:val="auto"/>
          <w:sz w:val="24"/>
          <w:szCs w:val="24"/>
          <w:lang w:eastAsia="en-US"/>
        </w:rPr>
        <w:t>планом правительства</w:t>
      </w:r>
      <w:r w:rsidRPr="00CE5614">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и соответствующими </w:t>
      </w:r>
      <w:r w:rsidRPr="0012444B">
        <w:rPr>
          <w:rStyle w:val="FontStyle145"/>
          <w:rFonts w:ascii="Times New Roman" w:hAnsi="Times New Roman" w:cs="Times New Roman"/>
          <w:color w:val="auto"/>
          <w:sz w:val="24"/>
          <w:szCs w:val="24"/>
          <w:lang w:eastAsia="en-US"/>
        </w:rPr>
        <w:t>документами</w:t>
      </w:r>
      <w:r w:rsidRPr="00942B03">
        <w:rPr>
          <w:rStyle w:val="FontStyle145"/>
          <w:rFonts w:ascii="Times New Roman" w:hAnsi="Times New Roman" w:cs="Times New Roman"/>
          <w:sz w:val="24"/>
          <w:szCs w:val="24"/>
          <w:lang w:eastAsia="en-US"/>
        </w:rPr>
        <w:t>.</w:t>
      </w:r>
    </w:p>
    <w:p w:rsidR="006A31E5" w:rsidRPr="00A5502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942B03">
        <w:rPr>
          <w:rStyle w:val="FontStyle145"/>
          <w:rFonts w:ascii="Times New Roman" w:hAnsi="Times New Roman" w:cs="Times New Roman"/>
          <w:sz w:val="24"/>
          <w:szCs w:val="24"/>
          <w:lang w:eastAsia="en-US"/>
        </w:rPr>
        <w:t xml:space="preserve">Местный орган власти должен обеспечивать непрерывность системы менеджмента качества при смене администрации, обеспечивая своевременную и полную передачу всей информации о реализуемых </w:t>
      </w:r>
      <w:r w:rsidRPr="00A5502E">
        <w:rPr>
          <w:rStyle w:val="FontStyle145"/>
          <w:rFonts w:ascii="Times New Roman" w:hAnsi="Times New Roman" w:cs="Times New Roman"/>
          <w:color w:val="auto"/>
          <w:sz w:val="24"/>
          <w:szCs w:val="24"/>
          <w:lang w:eastAsia="en-US"/>
        </w:rPr>
        <w:t>проектах и планах, а также о содержании и состоянии системы менеджмента качества.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A5502E">
        <w:rPr>
          <w:rStyle w:val="FontStyle145"/>
          <w:rFonts w:ascii="Times New Roman" w:hAnsi="Times New Roman" w:cs="Times New Roman"/>
          <w:color w:val="auto"/>
          <w:sz w:val="24"/>
          <w:szCs w:val="24"/>
          <w:lang w:eastAsia="en-US"/>
        </w:rPr>
        <w:lastRenderedPageBreak/>
        <w:t>Важно, чтобы местные органы власти сохраняли общую управленческую подотчетность в тех случаях, когда процессы передаются на аутсорсинг третьим сторонам. Например, некоторые продукции</w:t>
      </w:r>
      <w:r w:rsidRPr="00942B03">
        <w:rPr>
          <w:rStyle w:val="FontStyle145"/>
          <w:rFonts w:ascii="Times New Roman" w:hAnsi="Times New Roman" w:cs="Times New Roman"/>
          <w:sz w:val="24"/>
          <w:szCs w:val="24"/>
          <w:lang w:eastAsia="en-US"/>
        </w:rPr>
        <w:t xml:space="preserve"> и услуги предоставляются внешними неправительственными организациями, такими как государственные и частные партнерства.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В той мере, в какой это необходимо, организация должна: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вести документированную информацию для поддержки функционирования своих процессов;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сохранять документированную информацию, чтобы иметь уверенность в том, что процессы осуществляются в соответствии с планом.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Местные органы власти должны вести документированную информацию о процессах своей системы менеджмента качества с целью достижения эффективной, прозрачной и надежной работы.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Pr>
          <w:rStyle w:val="FontStyle145"/>
          <w:rFonts w:ascii="Times New Roman" w:hAnsi="Times New Roman" w:cs="Times New Roman"/>
          <w:sz w:val="24"/>
          <w:szCs w:val="24"/>
          <w:lang w:eastAsia="en-US"/>
        </w:rPr>
        <w:t>И</w:t>
      </w:r>
      <w:r w:rsidRPr="00942B03">
        <w:rPr>
          <w:rStyle w:val="FontStyle145"/>
          <w:rFonts w:ascii="Times New Roman" w:hAnsi="Times New Roman" w:cs="Times New Roman"/>
          <w:sz w:val="24"/>
          <w:szCs w:val="24"/>
          <w:lang w:eastAsia="en-US"/>
        </w:rPr>
        <w:t>нформация должна быть доступна в текстах, электронных форматах, фотографиях или на любом другом носителе для подтверждения того, что процессы осуществляются в соответствии с планом.</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Default="006A31E5" w:rsidP="006A31E5">
      <w:pPr>
        <w:pStyle w:val="Style6"/>
        <w:widowControl/>
        <w:ind w:firstLine="720"/>
        <w:jc w:val="both"/>
        <w:rPr>
          <w:rStyle w:val="FontStyle112"/>
          <w:rFonts w:ascii="Times New Roman" w:hAnsi="Times New Roman" w:cs="Times New Roman"/>
          <w:sz w:val="24"/>
          <w:szCs w:val="24"/>
        </w:rPr>
      </w:pPr>
      <w:r w:rsidRPr="00942B03">
        <w:rPr>
          <w:rStyle w:val="FontStyle112"/>
          <w:rFonts w:ascii="Times New Roman" w:hAnsi="Times New Roman" w:cs="Times New Roman"/>
          <w:sz w:val="24"/>
          <w:szCs w:val="24"/>
        </w:rPr>
        <w:t>5 Лидерство</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Default="006A31E5" w:rsidP="006A31E5">
      <w:pPr>
        <w:pStyle w:val="Style6"/>
        <w:widowControl/>
        <w:ind w:firstLine="720"/>
        <w:jc w:val="both"/>
        <w:rPr>
          <w:rStyle w:val="FontStyle112"/>
          <w:rFonts w:ascii="Times New Roman" w:hAnsi="Times New Roman" w:cs="Times New Roman"/>
          <w:sz w:val="24"/>
          <w:szCs w:val="24"/>
          <w:lang w:eastAsia="en-US"/>
        </w:rPr>
      </w:pPr>
      <w:r w:rsidRPr="00942B03">
        <w:rPr>
          <w:rStyle w:val="FontStyle112"/>
          <w:rFonts w:ascii="Times New Roman" w:hAnsi="Times New Roman" w:cs="Times New Roman"/>
          <w:sz w:val="24"/>
          <w:szCs w:val="24"/>
          <w:lang w:eastAsia="en-US"/>
        </w:rPr>
        <w:t xml:space="preserve">5.1 Лидерство и приверженность </w:t>
      </w:r>
    </w:p>
    <w:p w:rsidR="006A31E5" w:rsidRPr="00942B03" w:rsidRDefault="006A31E5" w:rsidP="006A31E5">
      <w:pPr>
        <w:pStyle w:val="Style6"/>
        <w:widowControl/>
        <w:ind w:firstLine="720"/>
        <w:jc w:val="both"/>
        <w:rPr>
          <w:rStyle w:val="FontStyle112"/>
          <w:rFonts w:ascii="Times New Roman" w:hAnsi="Times New Roman" w:cs="Times New Roman"/>
          <w:sz w:val="24"/>
          <w:szCs w:val="24"/>
          <w:lang w:eastAsia="en-US"/>
        </w:rPr>
      </w:pPr>
    </w:p>
    <w:p w:rsidR="006A31E5" w:rsidRDefault="006A31E5" w:rsidP="006A31E5">
      <w:pPr>
        <w:pStyle w:val="Style6"/>
        <w:widowControl/>
        <w:ind w:firstLine="720"/>
        <w:jc w:val="both"/>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t>5.1.1 Общие положения</w:t>
      </w:r>
    </w:p>
    <w:p w:rsidR="006A31E5" w:rsidRPr="00942B03" w:rsidRDefault="006A31E5" w:rsidP="006A31E5">
      <w:pPr>
        <w:pStyle w:val="Style6"/>
        <w:widowControl/>
        <w:ind w:firstLine="720"/>
        <w:jc w:val="both"/>
        <w:rPr>
          <w:rStyle w:val="FontStyle14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Высшее руководство должно продемонстрировать лидерство и приверженность в отношении системы менеджмента качества путем:</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принятия ответственности за эффективность системы менеджмента качества;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b) обеспечения того, чтобы политика в области качества и цели в области качества были установлены для системы менеджмента качества и </w:t>
      </w:r>
      <w:r w:rsidRPr="00A5502E">
        <w:rPr>
          <w:rStyle w:val="FontStyle145"/>
          <w:rFonts w:ascii="Times New Roman" w:hAnsi="Times New Roman" w:cs="Times New Roman"/>
          <w:color w:val="auto"/>
          <w:sz w:val="24"/>
          <w:szCs w:val="24"/>
          <w:lang w:eastAsia="en-US"/>
        </w:rPr>
        <w:t>соответствовали среде и стратегическому направлению деятельности организации;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 обеспечения интеграции требований системы менеджмента качества в бизнес-процессы организации;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содействия использованию процессного подхода и риск-ориентированного мышления;</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е) обеспечения наличия ресурсов, необходимых для системы менеджмента качества;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val="en-US" w:eastAsia="en-US"/>
        </w:rPr>
        <w:t>f</w:t>
      </w:r>
      <w:r w:rsidRPr="00942B03">
        <w:rPr>
          <w:rStyle w:val="FontStyle145"/>
          <w:rFonts w:ascii="Times New Roman" w:hAnsi="Times New Roman" w:cs="Times New Roman"/>
          <w:sz w:val="24"/>
          <w:szCs w:val="24"/>
          <w:lang w:eastAsia="en-US"/>
        </w:rPr>
        <w:t>) информирования о важности эффективного менеджмента качества и соответствия требованиям системы менеджмента качества;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g) обеспечения достижения системой менеджмента качества намеченных результатов;</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h) привлечения, руководства и поддержки лиц, способствующих повышению эффективности системы менеджмента качества;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i) содействия улучшению;</w:t>
      </w:r>
    </w:p>
    <w:p w:rsidR="006A31E5"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j) поддержки других соответствующих менеджментческих ролей для демонстрации их лидерских качеств применительно к их сферам ответственности.</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6"/>
        <w:widowControl/>
        <w:ind w:firstLine="720"/>
        <w:jc w:val="both"/>
        <w:rPr>
          <w:rStyle w:val="FontStyle145"/>
          <w:rFonts w:ascii="Times New Roman" w:hAnsi="Times New Roman" w:cs="Times New Roman"/>
          <w:lang w:eastAsia="en-US"/>
        </w:rPr>
      </w:pPr>
      <w:r w:rsidRPr="0012444B">
        <w:rPr>
          <w:rStyle w:val="FontStyle145"/>
          <w:rFonts w:ascii="Times New Roman" w:hAnsi="Times New Roman" w:cs="Times New Roman"/>
          <w:lang w:eastAsia="en-US"/>
        </w:rPr>
        <w:t>Примечание</w:t>
      </w:r>
      <w:r>
        <w:rPr>
          <w:rStyle w:val="FontStyle145"/>
          <w:rFonts w:ascii="Times New Roman" w:hAnsi="Times New Roman" w:cs="Times New Roman"/>
          <w:lang w:eastAsia="en-US"/>
        </w:rPr>
        <w:t>:</w:t>
      </w:r>
      <w:r w:rsidRPr="0012444B">
        <w:rPr>
          <w:rStyle w:val="FontStyle145"/>
          <w:rFonts w:ascii="Times New Roman" w:hAnsi="Times New Roman" w:cs="Times New Roman"/>
          <w:lang w:eastAsia="en-US"/>
        </w:rPr>
        <w:t xml:space="preserve"> Термин «предпринимательская деятельность» в настоящем  стандарте можно толковать в широком смысле как деятельность, имеющую ключевое значение для целей существования организации, независимо от того, является ли организация публичной, частной, коммерческой или некоммерческой.</w:t>
      </w:r>
    </w:p>
    <w:p w:rsidR="006A31E5" w:rsidRPr="0012444B" w:rsidRDefault="006A31E5" w:rsidP="006A31E5">
      <w:pPr>
        <w:pStyle w:val="Style6"/>
        <w:widowControl/>
        <w:ind w:firstLine="720"/>
        <w:jc w:val="both"/>
        <w:rPr>
          <w:rStyle w:val="FontStyle145"/>
          <w:rFonts w:ascii="Times New Roman" w:hAnsi="Times New Roman" w:cs="Times New Roman"/>
          <w:b/>
          <w:bCs/>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lastRenderedPageBreak/>
        <w:t>Высшее руководство должно продемонстрировать свое лидерство и приверженность системе менеджмента качества, постоянно определяя потребности и ожидания своих клиентов/граждан.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Для оценки и повышения эффективности работы можно использовать инструмент оценки </w:t>
      </w:r>
      <w:r w:rsidRPr="0012444B">
        <w:rPr>
          <w:rStyle w:val="FontStyle145"/>
          <w:rFonts w:ascii="Times New Roman" w:hAnsi="Times New Roman" w:cs="Times New Roman"/>
          <w:color w:val="auto"/>
          <w:sz w:val="24"/>
          <w:szCs w:val="24"/>
          <w:lang w:eastAsia="en-US"/>
        </w:rPr>
        <w:t>местных органов власти</w:t>
      </w:r>
      <w:r w:rsidRPr="00CE5614">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для комплексного менеджмента качества (см. </w:t>
      </w:r>
      <w:hyperlink w:anchor="bookmark79" w:history="1">
        <w:r w:rsidRPr="00A5502E">
          <w:rPr>
            <w:rStyle w:val="FontStyle145"/>
            <w:rFonts w:ascii="Times New Roman" w:hAnsi="Times New Roman" w:cs="Times New Roman"/>
            <w:color w:val="auto"/>
            <w:sz w:val="24"/>
            <w:szCs w:val="24"/>
            <w:lang w:eastAsia="en-US"/>
          </w:rPr>
          <w:t>Приложение А</w:t>
        </w:r>
      </w:hyperlink>
      <w:r w:rsidRPr="00942B03">
        <w:rPr>
          <w:rStyle w:val="FontStyle145"/>
          <w:rFonts w:ascii="Times New Roman" w:hAnsi="Times New Roman" w:cs="Times New Roman"/>
          <w:sz w:val="24"/>
          <w:szCs w:val="24"/>
          <w:lang w:eastAsia="en-US"/>
        </w:rPr>
        <w:t>).</w:t>
      </w:r>
      <w:r>
        <w:rPr>
          <w:rStyle w:val="FontStyle145"/>
          <w:rFonts w:ascii="Times New Roman" w:hAnsi="Times New Roman" w:cs="Times New Roman"/>
          <w:color w:val="FF0000"/>
          <w:sz w:val="24"/>
          <w:szCs w:val="24"/>
          <w:lang w:eastAsia="en-US"/>
        </w:rPr>
        <w:t xml:space="preserve"> </w:t>
      </w:r>
      <w:r w:rsidRPr="0012444B">
        <w:rPr>
          <w:rStyle w:val="FontStyle145"/>
          <w:rFonts w:ascii="Times New Roman" w:hAnsi="Times New Roman" w:cs="Times New Roman"/>
          <w:color w:val="auto"/>
          <w:sz w:val="24"/>
          <w:szCs w:val="24"/>
          <w:lang w:eastAsia="en-US"/>
        </w:rPr>
        <w:t>инструмент оценки</w:t>
      </w:r>
      <w:r>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в качестве самооценки может способствовать вовлечению высшего руководства и государственных служащих, участвующих в процессах.</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Стратегии и действия высшего руководства местного органа власти должны включать в себя следующие мероприятия.</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Взять на себя и продемонстрировать свою ответственность и подотчетность в отношении эффективности системы менеджмента качества в целях удовлетворения:</w:t>
      </w:r>
    </w:p>
    <w:p w:rsidR="006A31E5" w:rsidRPr="00942B03" w:rsidRDefault="006A31E5" w:rsidP="006A31E5">
      <w:pPr>
        <w:pStyle w:val="Style20"/>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требований клиентов/граждан;</w:t>
      </w:r>
    </w:p>
    <w:p w:rsidR="006A31E5" w:rsidRPr="00942B03" w:rsidRDefault="006A31E5" w:rsidP="006A31E5">
      <w:pPr>
        <w:pStyle w:val="Style20"/>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соответствующих международных или национальных стандартов, относящихся к конкретн</w:t>
      </w:r>
      <w:r>
        <w:rPr>
          <w:rStyle w:val="FontStyle145"/>
          <w:rFonts w:ascii="Times New Roman" w:hAnsi="Times New Roman" w:cs="Times New Roman"/>
          <w:sz w:val="24"/>
          <w:szCs w:val="24"/>
          <w:lang w:eastAsia="en-US"/>
        </w:rPr>
        <w:t>ой</w:t>
      </w:r>
      <w:r w:rsidRPr="00942B03">
        <w:rPr>
          <w:rStyle w:val="FontStyle145"/>
          <w:rFonts w:ascii="Times New Roman" w:hAnsi="Times New Roman" w:cs="Times New Roman"/>
          <w:sz w:val="24"/>
          <w:szCs w:val="24"/>
          <w:lang w:eastAsia="en-US"/>
        </w:rPr>
        <w:t xml:space="preserve"> </w:t>
      </w:r>
      <w:r w:rsidRPr="00A5502E">
        <w:rPr>
          <w:rStyle w:val="FontStyle145"/>
          <w:rFonts w:ascii="Times New Roman" w:hAnsi="Times New Roman" w:cs="Times New Roman"/>
          <w:color w:val="auto"/>
          <w:sz w:val="24"/>
          <w:szCs w:val="24"/>
          <w:lang w:eastAsia="en-US"/>
        </w:rPr>
        <w:t>продукцией</w:t>
      </w:r>
      <w:r w:rsidRPr="00942B03">
        <w:rPr>
          <w:rStyle w:val="FontStyle145"/>
          <w:rFonts w:ascii="Times New Roman" w:hAnsi="Times New Roman" w:cs="Times New Roman"/>
          <w:sz w:val="24"/>
          <w:szCs w:val="24"/>
          <w:lang w:eastAsia="en-US"/>
        </w:rPr>
        <w:t xml:space="preserve"> и услугам;</w:t>
      </w:r>
    </w:p>
    <w:p w:rsidR="006A31E5" w:rsidRPr="00942B03" w:rsidRDefault="006A31E5" w:rsidP="006A31E5">
      <w:pPr>
        <w:pStyle w:val="Style61"/>
        <w:widowControl/>
        <w:ind w:firstLine="720"/>
        <w:jc w:val="both"/>
        <w:rPr>
          <w:rStyle w:val="FontStyle145"/>
          <w:rFonts w:ascii="Times New Roman" w:hAnsi="Times New Roman" w:cs="Times New Roman"/>
          <w:sz w:val="24"/>
          <w:szCs w:val="24"/>
        </w:rPr>
      </w:pPr>
      <w:bookmarkStart w:id="17" w:name="bookmark22"/>
      <w:r w:rsidRPr="00942B03">
        <w:rPr>
          <w:rStyle w:val="FontStyle145"/>
          <w:rFonts w:ascii="Times New Roman" w:hAnsi="Times New Roman" w:cs="Times New Roman"/>
          <w:sz w:val="24"/>
          <w:szCs w:val="24"/>
        </w:rPr>
        <w:t xml:space="preserve">- </w:t>
      </w:r>
      <w:bookmarkEnd w:id="17"/>
      <w:r w:rsidRPr="00942B03">
        <w:rPr>
          <w:rStyle w:val="FontStyle145"/>
          <w:rFonts w:ascii="Times New Roman" w:hAnsi="Times New Roman" w:cs="Times New Roman"/>
          <w:sz w:val="24"/>
          <w:szCs w:val="24"/>
        </w:rPr>
        <w:t>законодат</w:t>
      </w:r>
      <w:r>
        <w:rPr>
          <w:rStyle w:val="FontStyle145"/>
          <w:rFonts w:ascii="Times New Roman" w:hAnsi="Times New Roman" w:cs="Times New Roman"/>
          <w:sz w:val="24"/>
          <w:szCs w:val="24"/>
        </w:rPr>
        <w:t>ельных и нормативных требований</w:t>
      </w:r>
      <w:r w:rsidRPr="00EF4C9D">
        <w:rPr>
          <w:rStyle w:val="FontStyle145"/>
          <w:rFonts w:ascii="Times New Roman" w:hAnsi="Times New Roman" w:cs="Times New Roman"/>
          <w:color w:val="FF0000"/>
          <w:sz w:val="24"/>
          <w:szCs w:val="24"/>
        </w:rPr>
        <w:t>;</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w:t>
      </w:r>
      <w:r>
        <w:rPr>
          <w:rStyle w:val="FontStyle145"/>
          <w:rFonts w:ascii="Times New Roman" w:hAnsi="Times New Roman" w:cs="Times New Roman"/>
          <w:sz w:val="24"/>
          <w:szCs w:val="24"/>
        </w:rPr>
        <w:t>ф</w:t>
      </w:r>
      <w:r w:rsidRPr="00942B03">
        <w:rPr>
          <w:rStyle w:val="FontStyle145"/>
          <w:rFonts w:ascii="Times New Roman" w:hAnsi="Times New Roman" w:cs="Times New Roman"/>
          <w:sz w:val="24"/>
          <w:szCs w:val="24"/>
        </w:rPr>
        <w:t>ормировать видения, миссии и ценностей местного органа власти во всех субъектах, ориентированных на достижение к</w:t>
      </w:r>
      <w:r>
        <w:rPr>
          <w:rStyle w:val="FontStyle145"/>
          <w:rFonts w:ascii="Times New Roman" w:hAnsi="Times New Roman" w:cs="Times New Roman"/>
          <w:sz w:val="24"/>
          <w:szCs w:val="24"/>
        </w:rPr>
        <w:t>ачества своей продукции и услуг</w:t>
      </w:r>
      <w:r w:rsidRPr="00EF4C9D">
        <w:rPr>
          <w:rStyle w:val="FontStyle145"/>
          <w:rFonts w:ascii="Times New Roman" w:hAnsi="Times New Roman" w:cs="Times New Roman"/>
          <w:color w:val="FF0000"/>
          <w:sz w:val="24"/>
          <w:szCs w:val="24"/>
        </w:rPr>
        <w:t>;</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w:t>
      </w:r>
      <w:r>
        <w:rPr>
          <w:rStyle w:val="FontStyle145"/>
          <w:rFonts w:ascii="Times New Roman" w:hAnsi="Times New Roman" w:cs="Times New Roman"/>
          <w:sz w:val="24"/>
          <w:szCs w:val="24"/>
        </w:rPr>
        <w:t>д</w:t>
      </w:r>
      <w:r w:rsidRPr="00942B03">
        <w:rPr>
          <w:rStyle w:val="FontStyle145"/>
          <w:rFonts w:ascii="Times New Roman" w:hAnsi="Times New Roman" w:cs="Times New Roman"/>
          <w:sz w:val="24"/>
          <w:szCs w:val="24"/>
        </w:rPr>
        <w:t xml:space="preserve">емонстрировать лидерство, в том числе продвигать совместный подход к различным областям </w:t>
      </w:r>
      <w:r w:rsidRPr="0012444B">
        <w:rPr>
          <w:rStyle w:val="FontStyle145"/>
          <w:rFonts w:ascii="Times New Roman" w:hAnsi="Times New Roman" w:cs="Times New Roman"/>
          <w:color w:val="auto"/>
          <w:sz w:val="24"/>
          <w:szCs w:val="24"/>
        </w:rPr>
        <w:t>местного органа власти</w:t>
      </w:r>
      <w:r w:rsidRPr="00EF4C9D">
        <w:rPr>
          <w:rStyle w:val="FontStyle145"/>
          <w:rFonts w:ascii="Times New Roman" w:hAnsi="Times New Roman" w:cs="Times New Roman"/>
          <w:color w:val="FF0000"/>
          <w:sz w:val="24"/>
          <w:szCs w:val="24"/>
        </w:rPr>
        <w:t xml:space="preserve"> </w:t>
      </w:r>
      <w:r w:rsidRPr="00942B03">
        <w:rPr>
          <w:rStyle w:val="FontStyle145"/>
          <w:rFonts w:ascii="Times New Roman" w:hAnsi="Times New Roman" w:cs="Times New Roman"/>
          <w:sz w:val="24"/>
          <w:szCs w:val="24"/>
        </w:rPr>
        <w:t xml:space="preserve">и с различными уровнями управления (государственными, национальными) в целях удовлетворения разнообразных потребностей и ожиданий клиентов/граждан. Это сотрудничество должно быть распространено на соответствующие заинтересованные </w:t>
      </w:r>
      <w:r>
        <w:rPr>
          <w:rStyle w:val="FontStyle145"/>
          <w:rFonts w:ascii="Times New Roman" w:hAnsi="Times New Roman" w:cs="Times New Roman"/>
          <w:sz w:val="24"/>
          <w:szCs w:val="24"/>
        </w:rPr>
        <w:t>стороны, включая частный сектор</w:t>
      </w:r>
      <w:r w:rsidRPr="00EF4C9D">
        <w:rPr>
          <w:rStyle w:val="FontStyle145"/>
          <w:rFonts w:ascii="Times New Roman" w:hAnsi="Times New Roman" w:cs="Times New Roman"/>
          <w:color w:val="FF0000"/>
          <w:sz w:val="24"/>
          <w:szCs w:val="24"/>
        </w:rPr>
        <w:t>;</w:t>
      </w:r>
    </w:p>
    <w:p w:rsidR="006A31E5" w:rsidRPr="00A5502E" w:rsidRDefault="006A31E5" w:rsidP="006A31E5">
      <w:pPr>
        <w:pStyle w:val="Style28"/>
        <w:widowControl/>
        <w:ind w:firstLine="720"/>
        <w:jc w:val="both"/>
        <w:rPr>
          <w:rStyle w:val="FontStyle145"/>
          <w:rFonts w:ascii="Times New Roman" w:hAnsi="Times New Roman" w:cs="Times New Roman"/>
          <w:color w:val="auto"/>
          <w:sz w:val="24"/>
          <w:szCs w:val="24"/>
        </w:rPr>
      </w:pPr>
      <w:r w:rsidRPr="00942B03">
        <w:rPr>
          <w:rStyle w:val="FontStyle145"/>
          <w:rFonts w:ascii="Times New Roman" w:hAnsi="Times New Roman" w:cs="Times New Roman"/>
          <w:sz w:val="24"/>
          <w:szCs w:val="24"/>
        </w:rPr>
        <w:t xml:space="preserve">- </w:t>
      </w:r>
      <w:r>
        <w:rPr>
          <w:rStyle w:val="FontStyle145"/>
          <w:rFonts w:ascii="Times New Roman" w:hAnsi="Times New Roman" w:cs="Times New Roman"/>
          <w:sz w:val="24"/>
          <w:szCs w:val="24"/>
        </w:rPr>
        <w:t>о</w:t>
      </w:r>
      <w:r w:rsidRPr="00942B03">
        <w:rPr>
          <w:rStyle w:val="FontStyle145"/>
          <w:rFonts w:ascii="Times New Roman" w:hAnsi="Times New Roman" w:cs="Times New Roman"/>
          <w:sz w:val="24"/>
          <w:szCs w:val="24"/>
        </w:rPr>
        <w:t xml:space="preserve">беспечить, чтобы политика в области качества и цели в области качества были установлены </w:t>
      </w:r>
      <w:r w:rsidRPr="00A5502E">
        <w:rPr>
          <w:rStyle w:val="FontStyle145"/>
          <w:rFonts w:ascii="Times New Roman" w:hAnsi="Times New Roman" w:cs="Times New Roman"/>
          <w:color w:val="auto"/>
          <w:sz w:val="24"/>
          <w:szCs w:val="24"/>
        </w:rPr>
        <w:t xml:space="preserve">для всех областей, департаментов и функций местного органа власти и чтобы они были совместимы со средой (см. </w:t>
      </w:r>
      <w:hyperlink w:anchor="bookmark15" w:history="1">
        <w:r w:rsidRPr="00A5502E">
          <w:rPr>
            <w:rStyle w:val="FontStyle145"/>
            <w:rFonts w:ascii="Times New Roman" w:hAnsi="Times New Roman" w:cs="Times New Roman"/>
            <w:color w:val="auto"/>
            <w:sz w:val="24"/>
            <w:szCs w:val="24"/>
          </w:rPr>
          <w:t>4.1</w:t>
        </w:r>
      </w:hyperlink>
      <w:r w:rsidRPr="00A5502E">
        <w:rPr>
          <w:rStyle w:val="FontStyle145"/>
          <w:rFonts w:ascii="Times New Roman" w:hAnsi="Times New Roman" w:cs="Times New Roman"/>
          <w:color w:val="auto"/>
          <w:sz w:val="24"/>
          <w:szCs w:val="24"/>
        </w:rPr>
        <w:t xml:space="preserve"> и </w:t>
      </w:r>
      <w:hyperlink w:anchor="bookmark16" w:history="1">
        <w:r w:rsidRPr="00A5502E">
          <w:rPr>
            <w:rStyle w:val="FontStyle145"/>
            <w:rFonts w:ascii="Times New Roman" w:hAnsi="Times New Roman" w:cs="Times New Roman"/>
            <w:color w:val="auto"/>
            <w:sz w:val="24"/>
            <w:szCs w:val="24"/>
          </w:rPr>
          <w:t>4.2</w:t>
        </w:r>
      </w:hyperlink>
      <w:r w:rsidRPr="00A5502E">
        <w:rPr>
          <w:rStyle w:val="FontStyle145"/>
          <w:rFonts w:ascii="Times New Roman" w:hAnsi="Times New Roman" w:cs="Times New Roman"/>
          <w:color w:val="auto"/>
          <w:sz w:val="24"/>
          <w:szCs w:val="24"/>
        </w:rPr>
        <w:t>) и стратегическим направлением (например, миссия, видение, ценности);</w:t>
      </w:r>
    </w:p>
    <w:p w:rsidR="006A31E5" w:rsidRPr="00A5502E" w:rsidRDefault="006A31E5" w:rsidP="006A31E5">
      <w:pPr>
        <w:pStyle w:val="Style28"/>
        <w:widowControl/>
        <w:ind w:firstLine="720"/>
        <w:jc w:val="both"/>
        <w:rPr>
          <w:rStyle w:val="FontStyle145"/>
          <w:rFonts w:ascii="Times New Roman" w:hAnsi="Times New Roman" w:cs="Times New Roman"/>
          <w:color w:val="auto"/>
          <w:sz w:val="24"/>
          <w:szCs w:val="24"/>
          <w:lang w:eastAsia="en-US"/>
        </w:rPr>
      </w:pPr>
      <w:r w:rsidRPr="00A5502E">
        <w:rPr>
          <w:rStyle w:val="FontStyle145"/>
          <w:rFonts w:ascii="Times New Roman" w:hAnsi="Times New Roman" w:cs="Times New Roman"/>
          <w:color w:val="auto"/>
          <w:sz w:val="24"/>
          <w:szCs w:val="24"/>
          <w:lang w:eastAsia="en-US"/>
        </w:rPr>
        <w:t>- обеспечить интеграцию требований системы менеджмента качества в коммуникационные процессы органов местного самоуправления с потребителями/гражданами и соответствующими заинтересованными сторонами;</w:t>
      </w:r>
    </w:p>
    <w:p w:rsidR="006A31E5" w:rsidRPr="00A5502E" w:rsidRDefault="006A31E5" w:rsidP="006A31E5">
      <w:pPr>
        <w:pStyle w:val="Style28"/>
        <w:widowControl/>
        <w:ind w:firstLine="720"/>
        <w:jc w:val="both"/>
        <w:rPr>
          <w:rStyle w:val="FontStyle145"/>
          <w:rFonts w:ascii="Times New Roman" w:hAnsi="Times New Roman" w:cs="Times New Roman"/>
          <w:color w:val="auto"/>
          <w:sz w:val="24"/>
          <w:szCs w:val="24"/>
        </w:rPr>
      </w:pPr>
      <w:r w:rsidRPr="00A5502E">
        <w:rPr>
          <w:rStyle w:val="FontStyle145"/>
          <w:rFonts w:ascii="Times New Roman" w:hAnsi="Times New Roman" w:cs="Times New Roman"/>
          <w:color w:val="auto"/>
          <w:sz w:val="24"/>
          <w:szCs w:val="24"/>
        </w:rPr>
        <w:t>- продвигать процессный подход в рамках местного органа власти, используя цикл PDCA и распределяя ответственность и ответственность между государственными служащими с целью последовательного достижения желаемых результатов;</w:t>
      </w:r>
    </w:p>
    <w:p w:rsidR="006A31E5" w:rsidRPr="00A5502E" w:rsidRDefault="006A31E5" w:rsidP="006A31E5">
      <w:pPr>
        <w:pStyle w:val="Style28"/>
        <w:widowControl/>
        <w:ind w:firstLine="720"/>
        <w:jc w:val="both"/>
        <w:rPr>
          <w:rStyle w:val="FontStyle145"/>
          <w:rFonts w:ascii="Times New Roman" w:hAnsi="Times New Roman" w:cs="Times New Roman"/>
          <w:color w:val="auto"/>
          <w:sz w:val="24"/>
          <w:szCs w:val="24"/>
        </w:rPr>
      </w:pPr>
      <w:r w:rsidRPr="00A5502E">
        <w:rPr>
          <w:rStyle w:val="FontStyle145"/>
          <w:rFonts w:ascii="Times New Roman" w:hAnsi="Times New Roman" w:cs="Times New Roman"/>
          <w:color w:val="auto"/>
          <w:sz w:val="24"/>
          <w:szCs w:val="24"/>
        </w:rPr>
        <w:t>- способствовать внедрению риск-ориентированного мышления, то есть способности учитывать риски и возможности для процессов внутри местного органа власти;</w:t>
      </w:r>
    </w:p>
    <w:p w:rsidR="006A31E5" w:rsidRPr="00A5502E" w:rsidRDefault="006A31E5" w:rsidP="006A31E5">
      <w:pPr>
        <w:pStyle w:val="Style28"/>
        <w:widowControl/>
        <w:ind w:firstLine="720"/>
        <w:jc w:val="both"/>
        <w:rPr>
          <w:rStyle w:val="FontStyle145"/>
          <w:rFonts w:ascii="Times New Roman" w:hAnsi="Times New Roman" w:cs="Times New Roman"/>
          <w:color w:val="auto"/>
          <w:sz w:val="24"/>
          <w:szCs w:val="24"/>
          <w:lang w:eastAsia="en-US"/>
        </w:rPr>
      </w:pPr>
      <w:r w:rsidRPr="00A5502E">
        <w:rPr>
          <w:rStyle w:val="FontStyle145"/>
          <w:rFonts w:ascii="Times New Roman" w:hAnsi="Times New Roman" w:cs="Times New Roman"/>
          <w:color w:val="auto"/>
          <w:sz w:val="24"/>
          <w:szCs w:val="24"/>
          <w:lang w:eastAsia="en-US"/>
        </w:rPr>
        <w:t>- обеспечить адекватное и своевременное наличие необходимых ресурсов для системы менеджмента качества;</w:t>
      </w:r>
    </w:p>
    <w:p w:rsidR="006A31E5" w:rsidRPr="00A5502E" w:rsidRDefault="006A31E5" w:rsidP="006A31E5">
      <w:pPr>
        <w:pStyle w:val="Style28"/>
        <w:widowControl/>
        <w:ind w:firstLine="720"/>
        <w:jc w:val="both"/>
        <w:rPr>
          <w:rStyle w:val="FontStyle145"/>
          <w:rFonts w:ascii="Times New Roman" w:hAnsi="Times New Roman" w:cs="Times New Roman"/>
          <w:color w:val="auto"/>
          <w:sz w:val="24"/>
          <w:szCs w:val="24"/>
        </w:rPr>
      </w:pPr>
      <w:r w:rsidRPr="00A5502E">
        <w:rPr>
          <w:rStyle w:val="FontStyle145"/>
          <w:rFonts w:ascii="Times New Roman" w:hAnsi="Times New Roman" w:cs="Times New Roman"/>
          <w:color w:val="auto"/>
          <w:sz w:val="24"/>
          <w:szCs w:val="24"/>
        </w:rPr>
        <w:t>- информировать и разъяснять всем сотрудникам политику и цели в области качества, а также важность эффективности системы менеджмента качества, чтобы каждый член местного органа власти знал и понимал эти элементы;</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A5502E">
        <w:rPr>
          <w:rStyle w:val="FontStyle145"/>
          <w:rFonts w:ascii="Times New Roman" w:hAnsi="Times New Roman" w:cs="Times New Roman"/>
          <w:color w:val="auto"/>
          <w:sz w:val="24"/>
          <w:szCs w:val="24"/>
        </w:rPr>
        <w:t>- периодически проверять эффективность системы менеджмента качества и осуществлять необходимые действия</w:t>
      </w:r>
      <w:r w:rsidRPr="00942B03">
        <w:rPr>
          <w:rStyle w:val="FontStyle145"/>
          <w:rFonts w:ascii="Times New Roman" w:hAnsi="Times New Roman" w:cs="Times New Roman"/>
          <w:sz w:val="24"/>
          <w:szCs w:val="24"/>
        </w:rPr>
        <w:t xml:space="preserve"> для обеспечения достижения ожидаемых результатов. Содействовать постоянному совершенствованию системы менеджмента качества</w:t>
      </w:r>
      <w:r>
        <w:rPr>
          <w:rStyle w:val="FontStyle145"/>
          <w:rFonts w:ascii="Times New Roman" w:hAnsi="Times New Roman" w:cs="Times New Roman"/>
          <w:sz w:val="24"/>
          <w:szCs w:val="24"/>
        </w:rPr>
        <w:t xml:space="preserve"> и ее процессов</w:t>
      </w:r>
      <w:r w:rsidRPr="00EF4C9D">
        <w:rPr>
          <w:rStyle w:val="FontStyle145"/>
          <w:rFonts w:ascii="Times New Roman" w:hAnsi="Times New Roman" w:cs="Times New Roman"/>
          <w:color w:val="FF0000"/>
          <w:sz w:val="24"/>
          <w:szCs w:val="24"/>
        </w:rPr>
        <w:t>;</w:t>
      </w:r>
    </w:p>
    <w:p w:rsidR="006A31E5"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w:t>
      </w:r>
      <w:r>
        <w:rPr>
          <w:rStyle w:val="FontStyle145"/>
          <w:rFonts w:ascii="Times New Roman" w:hAnsi="Times New Roman" w:cs="Times New Roman"/>
          <w:color w:val="FF0000"/>
          <w:sz w:val="24"/>
          <w:szCs w:val="24"/>
          <w:lang w:eastAsia="en-US"/>
        </w:rPr>
        <w:t>п</w:t>
      </w:r>
      <w:r w:rsidRPr="00942B03">
        <w:rPr>
          <w:rStyle w:val="FontStyle145"/>
          <w:rFonts w:ascii="Times New Roman" w:hAnsi="Times New Roman" w:cs="Times New Roman"/>
          <w:sz w:val="24"/>
          <w:szCs w:val="24"/>
          <w:lang w:eastAsia="en-US"/>
        </w:rPr>
        <w:t>оддерживать сильное лидерство через образцовое отношение, которое способствует этическому поведению и приверженности эффективности системы менеджмента качества.</w:t>
      </w:r>
    </w:p>
    <w:p w:rsidR="006A31E5" w:rsidRDefault="006A31E5" w:rsidP="006A31E5">
      <w:pPr>
        <w:pStyle w:val="Style28"/>
        <w:widowControl/>
        <w:ind w:firstLine="720"/>
        <w:jc w:val="both"/>
        <w:rPr>
          <w:rStyle w:val="FontStyle145"/>
          <w:rFonts w:ascii="Times New Roman" w:hAnsi="Times New Roman" w:cs="Times New Roman"/>
          <w:sz w:val="24"/>
          <w:szCs w:val="24"/>
          <w:lang w:eastAsia="en-US"/>
        </w:rPr>
      </w:pP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14"/>
        <w:widowControl/>
        <w:ind w:firstLine="720"/>
        <w:jc w:val="both"/>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lastRenderedPageBreak/>
        <w:t>5.1.2 Клиентоориентированность</w:t>
      </w:r>
    </w:p>
    <w:p w:rsidR="006A31E5" w:rsidRDefault="006A31E5" w:rsidP="006A31E5">
      <w:pPr>
        <w:pStyle w:val="Style14"/>
        <w:widowControl/>
        <w:ind w:firstLine="720"/>
        <w:jc w:val="both"/>
        <w:rPr>
          <w:rStyle w:val="FontStyle142"/>
          <w:rFonts w:ascii="Times New Roman" w:hAnsi="Times New Roman" w:cs="Times New Roman"/>
          <w:sz w:val="24"/>
          <w:szCs w:val="24"/>
          <w:lang w:eastAsia="en-US"/>
        </w:rPr>
      </w:pPr>
    </w:p>
    <w:p w:rsidR="006A31E5" w:rsidRPr="00942B03" w:rsidRDefault="006A31E5" w:rsidP="006A31E5">
      <w:pPr>
        <w:pStyle w:val="Style14"/>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Высшее руководство должно продемонстрировать лидерство и приверженность в отношении клиентоориентированности, гарантируя, что:</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клиент и применимые нормативные требования определены, поняты и последовательно соблюдаются;</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определяются и рассматриваются риски и возможности, которые могут повлиять на соответствие продукции и услуг и способность повысить удовлетворенность потребителей;</w:t>
      </w:r>
    </w:p>
    <w:p w:rsidR="006A31E5" w:rsidRPr="00942B03" w:rsidRDefault="006A31E5" w:rsidP="006A31E5">
      <w:pPr>
        <w:pStyle w:val="Style14"/>
        <w:widowControl/>
        <w:ind w:firstLine="720"/>
        <w:jc w:val="both"/>
        <w:rPr>
          <w:rStyle w:val="FontStyle142"/>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 упор на повышение удовлетворенности клиентов сохраняется.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Потребности и ожидания клиентов/граждан должны определяться и периодически пересматриваться на предмет их адекватности и актуальности. Поэтому высшее руководство могло бы, в частности, использовать отзывы и рекомендации клиентов/граждан, анализ жалоб и опросов или отчеты о проверке </w:t>
      </w:r>
      <w:r w:rsidRPr="00EF4C9D">
        <w:rPr>
          <w:rStyle w:val="FontStyle145"/>
          <w:rFonts w:ascii="Times New Roman" w:hAnsi="Times New Roman" w:cs="Times New Roman"/>
          <w:color w:val="FF0000"/>
          <w:sz w:val="24"/>
          <w:szCs w:val="24"/>
          <w:lang w:eastAsia="en-US"/>
        </w:rPr>
        <w:t>ICO</w:t>
      </w:r>
      <w:r w:rsidRPr="00942B03">
        <w:rPr>
          <w:rStyle w:val="FontStyle145"/>
          <w:rFonts w:ascii="Times New Roman" w:hAnsi="Times New Roman" w:cs="Times New Roman"/>
          <w:sz w:val="24"/>
          <w:szCs w:val="24"/>
          <w:lang w:eastAsia="en-US"/>
        </w:rPr>
        <w:t xml:space="preserve"> (см</w:t>
      </w:r>
      <w:r w:rsidRPr="003051D6">
        <w:rPr>
          <w:rStyle w:val="FontStyle145"/>
          <w:rFonts w:ascii="Times New Roman" w:hAnsi="Times New Roman" w:cs="Times New Roman"/>
          <w:color w:val="auto"/>
          <w:sz w:val="24"/>
          <w:szCs w:val="24"/>
          <w:lang w:eastAsia="en-US"/>
        </w:rPr>
        <w:t xml:space="preserve">. </w:t>
      </w:r>
      <w:hyperlink w:anchor="bookmark91" w:history="1">
        <w:r w:rsidRPr="003051D6">
          <w:rPr>
            <w:rStyle w:val="FontStyle145"/>
            <w:rFonts w:ascii="Times New Roman" w:hAnsi="Times New Roman" w:cs="Times New Roman"/>
            <w:color w:val="auto"/>
            <w:sz w:val="24"/>
            <w:szCs w:val="24"/>
            <w:lang w:eastAsia="en-US"/>
          </w:rPr>
          <w:t>Приложение С</w:t>
        </w:r>
      </w:hyperlink>
      <w:r w:rsidRPr="00942B03">
        <w:rPr>
          <w:rStyle w:val="FontStyle145"/>
          <w:rFonts w:ascii="Times New Roman" w:hAnsi="Times New Roman" w:cs="Times New Roman"/>
          <w:sz w:val="24"/>
          <w:szCs w:val="24"/>
          <w:lang w:eastAsia="en-US"/>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3051D6">
        <w:rPr>
          <w:rStyle w:val="FontStyle145"/>
          <w:rFonts w:ascii="Times New Roman" w:hAnsi="Times New Roman" w:cs="Times New Roman"/>
          <w:color w:val="auto"/>
          <w:sz w:val="24"/>
          <w:szCs w:val="24"/>
          <w:lang w:eastAsia="en-US"/>
        </w:rPr>
        <w:t>Местные органы власти</w:t>
      </w:r>
      <w:r w:rsidRPr="00EF4C9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учитывать потребности и ожидания, основанные на имеющихся ресурсах для предоставления продуктов и услуг.</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bookmarkStart w:id="18" w:name="bookmark23"/>
      <w:r w:rsidRPr="00942B03">
        <w:rPr>
          <w:rStyle w:val="FontStyle145"/>
          <w:rFonts w:ascii="Times New Roman" w:hAnsi="Times New Roman" w:cs="Times New Roman"/>
          <w:sz w:val="24"/>
          <w:szCs w:val="24"/>
          <w:lang w:eastAsia="en-US"/>
        </w:rPr>
        <w:t>В ч</w:t>
      </w:r>
      <w:bookmarkEnd w:id="18"/>
      <w:r w:rsidRPr="00942B03">
        <w:rPr>
          <w:rStyle w:val="FontStyle145"/>
          <w:rFonts w:ascii="Times New Roman" w:hAnsi="Times New Roman" w:cs="Times New Roman"/>
          <w:sz w:val="24"/>
          <w:szCs w:val="24"/>
          <w:lang w:eastAsia="en-US"/>
        </w:rPr>
        <w:t>астности, в мультикультурных обществах высшее руководство должно демонстрировать лидерство и приверженность, позволяя клиентам/гражданам участвовать в соответствии с их потребностями, включая разнообразие языков и культурную практику.</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Высшее руководство должно обеспечить вовлечение своих клиентов/граждан и соответствующих заинтересованных сторон в свои процессы дл</w:t>
      </w:r>
      <w:r>
        <w:rPr>
          <w:rStyle w:val="FontStyle145"/>
          <w:rFonts w:ascii="Times New Roman" w:hAnsi="Times New Roman" w:cs="Times New Roman"/>
          <w:sz w:val="24"/>
          <w:szCs w:val="24"/>
          <w:lang w:eastAsia="en-US"/>
        </w:rPr>
        <w:t>я определения требований к своей</w:t>
      </w:r>
      <w:r w:rsidRPr="00942B03">
        <w:rPr>
          <w:rStyle w:val="FontStyle145"/>
          <w:rFonts w:ascii="Times New Roman" w:hAnsi="Times New Roman" w:cs="Times New Roman"/>
          <w:sz w:val="24"/>
          <w:szCs w:val="24"/>
          <w:lang w:eastAsia="en-US"/>
        </w:rPr>
        <w:t xml:space="preserve"> </w:t>
      </w:r>
      <w:r w:rsidRPr="003051D6">
        <w:rPr>
          <w:rStyle w:val="FontStyle145"/>
          <w:rFonts w:ascii="Times New Roman" w:hAnsi="Times New Roman" w:cs="Times New Roman"/>
          <w:color w:val="auto"/>
          <w:sz w:val="24"/>
          <w:szCs w:val="24"/>
          <w:lang w:eastAsia="en-US"/>
        </w:rPr>
        <w:t>продукцией</w:t>
      </w:r>
      <w:r w:rsidRPr="00942B03">
        <w:rPr>
          <w:rStyle w:val="FontStyle145"/>
          <w:rFonts w:ascii="Times New Roman" w:hAnsi="Times New Roman" w:cs="Times New Roman"/>
          <w:sz w:val="24"/>
          <w:szCs w:val="24"/>
          <w:lang w:eastAsia="en-US"/>
        </w:rPr>
        <w:t xml:space="preserve"> и услугам (см</w:t>
      </w:r>
      <w:r w:rsidRPr="003051D6">
        <w:rPr>
          <w:rStyle w:val="FontStyle145"/>
          <w:rFonts w:ascii="Times New Roman" w:hAnsi="Times New Roman" w:cs="Times New Roman"/>
          <w:color w:val="auto"/>
          <w:sz w:val="24"/>
          <w:szCs w:val="24"/>
          <w:lang w:eastAsia="en-US"/>
        </w:rPr>
        <w:t xml:space="preserve">. </w:t>
      </w:r>
      <w:hyperlink w:anchor="bookmark91" w:history="1">
        <w:r w:rsidRPr="003051D6">
          <w:rPr>
            <w:rStyle w:val="FontStyle145"/>
            <w:rFonts w:ascii="Times New Roman" w:hAnsi="Times New Roman" w:cs="Times New Roman"/>
            <w:color w:val="auto"/>
            <w:sz w:val="24"/>
            <w:szCs w:val="24"/>
            <w:lang w:eastAsia="en-US"/>
          </w:rPr>
          <w:t>Приложение С</w:t>
        </w:r>
      </w:hyperlink>
      <w:r w:rsidRPr="00942B03">
        <w:rPr>
          <w:rStyle w:val="FontStyle145"/>
          <w:rFonts w:ascii="Times New Roman" w:hAnsi="Times New Roman" w:cs="Times New Roman"/>
          <w:sz w:val="24"/>
          <w:szCs w:val="24"/>
          <w:lang w:eastAsia="en-US"/>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Высшее руководство должно определить текущие требования и, по возможности, будущие потребности и ожидания клиентов/граждан, учитывая возможные риски и возможности при предоставлении </w:t>
      </w:r>
      <w:r w:rsidRPr="003051D6">
        <w:rPr>
          <w:rStyle w:val="FontStyle145"/>
          <w:rFonts w:ascii="Times New Roman" w:hAnsi="Times New Roman" w:cs="Times New Roman"/>
          <w:color w:val="auto"/>
          <w:sz w:val="24"/>
          <w:szCs w:val="24"/>
          <w:lang w:eastAsia="en-US"/>
        </w:rPr>
        <w:t xml:space="preserve">продукции </w:t>
      </w:r>
      <w:r w:rsidRPr="00942B03">
        <w:rPr>
          <w:rStyle w:val="FontStyle145"/>
          <w:rFonts w:ascii="Times New Roman" w:hAnsi="Times New Roman" w:cs="Times New Roman"/>
          <w:sz w:val="24"/>
          <w:szCs w:val="24"/>
          <w:lang w:eastAsia="en-US"/>
        </w:rPr>
        <w:t>и услуг.</w:t>
      </w:r>
    </w:p>
    <w:p w:rsidR="006A31E5" w:rsidRPr="003051D6"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3051D6">
        <w:rPr>
          <w:rStyle w:val="FontStyle145"/>
          <w:rFonts w:ascii="Times New Roman" w:hAnsi="Times New Roman" w:cs="Times New Roman"/>
          <w:color w:val="auto"/>
          <w:sz w:val="24"/>
          <w:szCs w:val="24"/>
          <w:lang w:eastAsia="en-US"/>
        </w:rPr>
        <w:t>Необходимо поддерживать приверженность постоянному совершенствованию, проверяя функционирование системы менеджмента качества и внедряя необходимые усовершенствования для повышения удовлетворенности потребителей/ граждан.</w:t>
      </w:r>
    </w:p>
    <w:p w:rsidR="006A31E5" w:rsidRPr="003051D6"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3051D6">
        <w:rPr>
          <w:rStyle w:val="FontStyle145"/>
          <w:rFonts w:ascii="Times New Roman" w:hAnsi="Times New Roman" w:cs="Times New Roman"/>
          <w:color w:val="auto"/>
          <w:sz w:val="24"/>
          <w:szCs w:val="24"/>
          <w:lang w:eastAsia="en-US"/>
        </w:rPr>
        <w:t xml:space="preserve">Для повышения удовлетворенности потребителей/граждан в систему управления местными органами власти могут быть внедрены инновации и передовой опыт. Однако прежде чем идти по пути инноваций и внедрения передовой практики, местные органы власти должны обеспечить выполнение на “зеленом” уровне 39 показателей </w:t>
      </w:r>
      <w:hyperlink w:anchor="bookmark79" w:history="1">
        <w:r w:rsidRPr="003051D6">
          <w:rPr>
            <w:rStyle w:val="FontStyle145"/>
            <w:rFonts w:ascii="Times New Roman" w:hAnsi="Times New Roman" w:cs="Times New Roman"/>
            <w:color w:val="auto"/>
            <w:sz w:val="24"/>
            <w:szCs w:val="24"/>
            <w:lang w:eastAsia="en-US"/>
          </w:rPr>
          <w:t>Приложения А.</w:t>
        </w:r>
      </w:hyperlink>
    </w:p>
    <w:p w:rsidR="006A31E5" w:rsidRPr="00942B03" w:rsidRDefault="006A31E5" w:rsidP="006A31E5">
      <w:pPr>
        <w:pStyle w:val="Style6"/>
        <w:widowControl/>
        <w:ind w:firstLine="720"/>
        <w:jc w:val="both"/>
        <w:rPr>
          <w:rStyle w:val="FontStyle112"/>
          <w:rFonts w:ascii="Times New Roman" w:hAnsi="Times New Roman" w:cs="Times New Roman"/>
          <w:sz w:val="24"/>
          <w:szCs w:val="24"/>
          <w:lang w:eastAsia="en-US"/>
        </w:rPr>
      </w:pPr>
    </w:p>
    <w:p w:rsidR="006A31E5" w:rsidRDefault="006A31E5" w:rsidP="006A31E5">
      <w:pPr>
        <w:pStyle w:val="Style6"/>
        <w:widowControl/>
        <w:ind w:firstLine="720"/>
        <w:jc w:val="both"/>
        <w:rPr>
          <w:rStyle w:val="FontStyle112"/>
          <w:rFonts w:ascii="Times New Roman" w:hAnsi="Times New Roman" w:cs="Times New Roman"/>
          <w:sz w:val="24"/>
          <w:szCs w:val="24"/>
          <w:lang w:eastAsia="en-US"/>
        </w:rPr>
      </w:pPr>
      <w:r w:rsidRPr="00942B03">
        <w:rPr>
          <w:rStyle w:val="FontStyle112"/>
          <w:rFonts w:ascii="Times New Roman" w:hAnsi="Times New Roman" w:cs="Times New Roman"/>
          <w:sz w:val="24"/>
          <w:szCs w:val="24"/>
          <w:lang w:eastAsia="en-US"/>
        </w:rPr>
        <w:t>5.2 Политика</w:t>
      </w:r>
    </w:p>
    <w:p w:rsidR="006A31E5" w:rsidRPr="00942B03" w:rsidRDefault="006A31E5" w:rsidP="006A31E5">
      <w:pPr>
        <w:pStyle w:val="Style6"/>
        <w:widowControl/>
        <w:ind w:firstLine="720"/>
        <w:jc w:val="both"/>
        <w:rPr>
          <w:rStyle w:val="FontStyle112"/>
          <w:rFonts w:ascii="Times New Roman" w:hAnsi="Times New Roman" w:cs="Times New Roman"/>
          <w:sz w:val="24"/>
          <w:szCs w:val="24"/>
          <w:lang w:eastAsia="en-US"/>
        </w:rPr>
      </w:pPr>
    </w:p>
    <w:p w:rsidR="006A31E5" w:rsidRDefault="006A31E5" w:rsidP="006A31E5">
      <w:pPr>
        <w:pStyle w:val="Style56"/>
        <w:widowControl/>
        <w:ind w:firstLine="720"/>
        <w:jc w:val="both"/>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t>5.2.1 Установление политики в области качества</w:t>
      </w:r>
    </w:p>
    <w:p w:rsidR="006A31E5" w:rsidRPr="00942B03" w:rsidRDefault="006A31E5" w:rsidP="006A31E5">
      <w:pPr>
        <w:pStyle w:val="Style56"/>
        <w:widowControl/>
        <w:ind w:firstLine="720"/>
        <w:jc w:val="both"/>
        <w:rPr>
          <w:rStyle w:val="FontStyle14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Высшее руководство должно разработать, внедрить и поддерживать политику в области качества, которая:</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а) соответствует цели и </w:t>
      </w:r>
      <w:r>
        <w:rPr>
          <w:rStyle w:val="FontStyle145"/>
          <w:rFonts w:ascii="Times New Roman" w:hAnsi="Times New Roman" w:cs="Times New Roman"/>
          <w:sz w:val="24"/>
          <w:szCs w:val="24"/>
          <w:lang w:eastAsia="en-US"/>
        </w:rPr>
        <w:t>среды</w:t>
      </w:r>
      <w:r w:rsidRPr="00942B03">
        <w:rPr>
          <w:rStyle w:val="FontStyle145"/>
          <w:rFonts w:ascii="Times New Roman" w:hAnsi="Times New Roman" w:cs="Times New Roman"/>
          <w:sz w:val="24"/>
          <w:szCs w:val="24"/>
          <w:lang w:eastAsia="en-US"/>
        </w:rPr>
        <w:t xml:space="preserve"> организации и поддерживает ее стратегическое направление;</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обеспечивает основу для постановки целей в области качества;</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включает обязательство соответствовать действующим требованиям;</w:t>
      </w:r>
    </w:p>
    <w:p w:rsidR="006A31E5" w:rsidRPr="00942B03" w:rsidRDefault="006A31E5" w:rsidP="006A31E5">
      <w:pPr>
        <w:pStyle w:val="Style56"/>
        <w:widowControl/>
        <w:ind w:firstLine="720"/>
        <w:jc w:val="both"/>
        <w:rPr>
          <w:rStyle w:val="FontStyle142"/>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включает в себя обязательство постоянно совершенствовать систему менеджмента качества.</w:t>
      </w:r>
    </w:p>
    <w:p w:rsidR="006A31E5" w:rsidRPr="003051D6"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942B03">
        <w:rPr>
          <w:rStyle w:val="FontStyle145"/>
          <w:rFonts w:ascii="Times New Roman" w:hAnsi="Times New Roman" w:cs="Times New Roman"/>
          <w:sz w:val="24"/>
          <w:szCs w:val="24"/>
          <w:lang w:eastAsia="en-US"/>
        </w:rPr>
        <w:t xml:space="preserve">Политика в области </w:t>
      </w:r>
      <w:r w:rsidRPr="003051D6">
        <w:rPr>
          <w:rStyle w:val="FontStyle145"/>
          <w:rFonts w:ascii="Times New Roman" w:hAnsi="Times New Roman" w:cs="Times New Roman"/>
          <w:color w:val="auto"/>
          <w:sz w:val="24"/>
          <w:szCs w:val="24"/>
          <w:lang w:eastAsia="en-US"/>
        </w:rPr>
        <w:t xml:space="preserve">качества должна быть принципиальным руководством и обязательством в пользу системы менеджмента качества и ее постоянного </w:t>
      </w:r>
      <w:r w:rsidRPr="003051D6">
        <w:rPr>
          <w:rStyle w:val="FontStyle145"/>
          <w:rFonts w:ascii="Times New Roman" w:hAnsi="Times New Roman" w:cs="Times New Roman"/>
          <w:color w:val="auto"/>
          <w:sz w:val="24"/>
          <w:szCs w:val="24"/>
          <w:lang w:eastAsia="en-US"/>
        </w:rPr>
        <w:lastRenderedPageBreak/>
        <w:t>совершенствования местными органами власти в интересах своих клиентов/граждан и соответствующих заинтересованных сторон.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3051D6">
        <w:rPr>
          <w:rStyle w:val="FontStyle145"/>
          <w:rFonts w:ascii="Times New Roman" w:hAnsi="Times New Roman" w:cs="Times New Roman"/>
          <w:color w:val="auto"/>
          <w:sz w:val="24"/>
          <w:szCs w:val="24"/>
          <w:lang w:eastAsia="en-US"/>
        </w:rPr>
        <w:t>Высшее руководство должно обеспечить, чтобы политика местного органа власти в</w:t>
      </w:r>
      <w:r w:rsidRPr="00942B03">
        <w:rPr>
          <w:rStyle w:val="FontStyle145"/>
          <w:rFonts w:ascii="Times New Roman" w:hAnsi="Times New Roman" w:cs="Times New Roman"/>
          <w:sz w:val="24"/>
          <w:szCs w:val="24"/>
          <w:lang w:eastAsia="en-US"/>
        </w:rPr>
        <w:t xml:space="preserve"> области качества определяла применимые законодательные и нормативные требования к  государственной политике, ко всем другим соответствующим местным и национальным государственным стратегиям (например, антикоррупционная, экологическая, гендерное равенство, социальная ответственность, безопасность и прозрачность) и с учетом ее </w:t>
      </w:r>
      <w:r w:rsidRPr="003051D6">
        <w:rPr>
          <w:rStyle w:val="FontStyle145"/>
          <w:rFonts w:ascii="Times New Roman" w:hAnsi="Times New Roman" w:cs="Times New Roman"/>
          <w:color w:val="auto"/>
          <w:sz w:val="24"/>
          <w:szCs w:val="24"/>
          <w:lang w:eastAsia="en-US"/>
        </w:rPr>
        <w:t xml:space="preserve">среды (см. </w:t>
      </w:r>
      <w:hyperlink w:anchor="bookmark15" w:history="1">
        <w:r w:rsidRPr="003051D6">
          <w:rPr>
            <w:rStyle w:val="FontStyle145"/>
            <w:rFonts w:ascii="Times New Roman" w:hAnsi="Times New Roman" w:cs="Times New Roman"/>
            <w:color w:val="auto"/>
            <w:sz w:val="24"/>
            <w:szCs w:val="24"/>
            <w:lang w:eastAsia="en-US"/>
          </w:rPr>
          <w:t>41</w:t>
        </w:r>
      </w:hyperlink>
      <w:r w:rsidRPr="003051D6">
        <w:rPr>
          <w:rStyle w:val="FontStyle145"/>
          <w:rFonts w:ascii="Times New Roman" w:hAnsi="Times New Roman" w:cs="Times New Roman"/>
          <w:color w:val="auto"/>
          <w:sz w:val="24"/>
          <w:szCs w:val="24"/>
          <w:lang w:eastAsia="en-US"/>
        </w:rPr>
        <w:t xml:space="preserve"> и </w:t>
      </w:r>
      <w:hyperlink w:anchor="bookmark16" w:history="1">
        <w:r w:rsidRPr="003051D6">
          <w:rPr>
            <w:rStyle w:val="FontStyle145"/>
            <w:rFonts w:ascii="Times New Roman" w:hAnsi="Times New Roman" w:cs="Times New Roman"/>
            <w:color w:val="auto"/>
            <w:sz w:val="24"/>
            <w:szCs w:val="24"/>
            <w:lang w:eastAsia="en-US"/>
          </w:rPr>
          <w:t>4.2</w:t>
        </w:r>
      </w:hyperlink>
      <w:r w:rsidRPr="003051D6">
        <w:rPr>
          <w:rStyle w:val="FontStyle145"/>
          <w:rFonts w:ascii="Times New Roman" w:hAnsi="Times New Roman" w:cs="Times New Roman"/>
          <w:color w:val="auto"/>
          <w:sz w:val="24"/>
          <w:szCs w:val="24"/>
          <w:lang w:eastAsia="en-US"/>
        </w:rPr>
        <w:t>).</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Политика в области качества должна служить основой для разработки, осуществления и обновления, когда это необходимо, целей в области </w:t>
      </w:r>
      <w:r w:rsidRPr="006765E9">
        <w:rPr>
          <w:rStyle w:val="FontStyle145"/>
          <w:rFonts w:ascii="Times New Roman" w:hAnsi="Times New Roman" w:cs="Times New Roman"/>
          <w:color w:val="auto"/>
          <w:sz w:val="24"/>
          <w:szCs w:val="24"/>
          <w:lang w:eastAsia="en-US"/>
        </w:rPr>
        <w:t>качества местных</w:t>
      </w:r>
      <w:r w:rsidRPr="00375C80">
        <w:rPr>
          <w:rStyle w:val="FontStyle145"/>
          <w:rFonts w:ascii="Times New Roman" w:hAnsi="Times New Roman" w:cs="Times New Roman"/>
          <w:color w:val="FF0000"/>
          <w:sz w:val="24"/>
          <w:szCs w:val="24"/>
          <w:lang w:eastAsia="en-US"/>
        </w:rPr>
        <w:t xml:space="preserve"> </w:t>
      </w:r>
      <w:r w:rsidRPr="003051D6">
        <w:rPr>
          <w:rStyle w:val="FontStyle145"/>
          <w:rFonts w:ascii="Times New Roman" w:hAnsi="Times New Roman" w:cs="Times New Roman"/>
          <w:color w:val="auto"/>
          <w:sz w:val="24"/>
          <w:szCs w:val="24"/>
          <w:lang w:eastAsia="en-US"/>
        </w:rPr>
        <w:t>органов власти. Поэтому должна предусматривать критерии высокого уровня для процессов принятия решений органами местного органа власти. Аналогичным образом, политика в области качества должна периодически пересматриваться в целях обеспечения ее соответствия постоянному совершенствованию системы менеджмента качества.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3051D6" w:rsidRDefault="006A31E5" w:rsidP="006A31E5">
      <w:pPr>
        <w:pStyle w:val="Style2"/>
        <w:widowControl/>
        <w:ind w:firstLine="720"/>
        <w:jc w:val="both"/>
        <w:rPr>
          <w:rStyle w:val="FontStyle134"/>
          <w:rFonts w:ascii="Times New Roman" w:hAnsi="Times New Roman" w:cs="Times New Roman"/>
          <w:color w:val="auto"/>
          <w:sz w:val="20"/>
          <w:szCs w:val="20"/>
          <w:lang w:eastAsia="en-US"/>
        </w:rPr>
      </w:pPr>
      <w:r w:rsidRPr="003051D6">
        <w:rPr>
          <w:rStyle w:val="FontStyle134"/>
          <w:rFonts w:ascii="Times New Roman" w:hAnsi="Times New Roman" w:cs="Times New Roman"/>
          <w:color w:val="auto"/>
          <w:sz w:val="20"/>
          <w:szCs w:val="20"/>
          <w:lang w:eastAsia="en-US"/>
        </w:rPr>
        <w:t>Примечание: Примерами стандартов являются ISO 37001, ISO 14001 и ISO 26000.</w:t>
      </w:r>
    </w:p>
    <w:p w:rsidR="006A31E5" w:rsidRPr="00942B03" w:rsidRDefault="006A31E5" w:rsidP="006A31E5">
      <w:pPr>
        <w:pStyle w:val="Style2"/>
        <w:widowControl/>
        <w:ind w:firstLine="720"/>
        <w:jc w:val="both"/>
        <w:rPr>
          <w:rStyle w:val="FontStyle134"/>
          <w:rFonts w:ascii="Times New Roman" w:hAnsi="Times New Roman" w:cs="Times New Roman"/>
          <w:sz w:val="24"/>
          <w:szCs w:val="24"/>
          <w:lang w:eastAsia="en-US"/>
        </w:rPr>
      </w:pPr>
    </w:p>
    <w:p w:rsidR="006A31E5" w:rsidRDefault="006A31E5" w:rsidP="006A31E5">
      <w:pPr>
        <w:pStyle w:val="Style56"/>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5.2.2 Информирование о политике в области качества</w:t>
      </w:r>
    </w:p>
    <w:p w:rsidR="006A31E5" w:rsidRPr="00942B03" w:rsidRDefault="006A31E5" w:rsidP="006A31E5">
      <w:pPr>
        <w:pStyle w:val="Style56"/>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Политика в области качества должна: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быть доступной и храниться в виде документированной информации;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быть доведенной до сведения, понятной и применяемой в рамках организации;</w:t>
      </w:r>
    </w:p>
    <w:p w:rsidR="006A31E5" w:rsidRPr="00942B03" w:rsidRDefault="006A31E5" w:rsidP="006A31E5">
      <w:pPr>
        <w:pStyle w:val="Style56"/>
        <w:widowControl/>
        <w:ind w:firstLine="720"/>
        <w:jc w:val="both"/>
        <w:rPr>
          <w:rStyle w:val="FontStyle142"/>
          <w:rFonts w:ascii="Times New Roman" w:hAnsi="Times New Roman" w:cs="Times New Roman"/>
          <w:sz w:val="24"/>
          <w:szCs w:val="24"/>
        </w:rPr>
      </w:pPr>
      <w:r w:rsidRPr="00942B03">
        <w:rPr>
          <w:rStyle w:val="FontStyle145"/>
          <w:rFonts w:ascii="Times New Roman" w:hAnsi="Times New Roman" w:cs="Times New Roman"/>
          <w:sz w:val="24"/>
          <w:szCs w:val="24"/>
          <w:lang w:eastAsia="en-US"/>
        </w:rPr>
        <w:t>c) быть доступной соответствующим заинтересованным сторонам, в зависимости от обстоятельств.</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p>
    <w:p w:rsidR="006A31E5" w:rsidRPr="003051D6"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3051D6">
        <w:rPr>
          <w:rStyle w:val="FontStyle145"/>
          <w:rFonts w:ascii="Times New Roman" w:hAnsi="Times New Roman" w:cs="Times New Roman"/>
          <w:color w:val="auto"/>
          <w:sz w:val="24"/>
          <w:szCs w:val="24"/>
          <w:lang w:eastAsia="en-US"/>
        </w:rPr>
        <w:t>Местный орган власти должен обеспечить, чтобы его политика в области качества была доведена до сведения, понятна и принята всеми департаментами местного органа власти и другими соответствующими заинтересованными сторонами.</w:t>
      </w:r>
    </w:p>
    <w:p w:rsidR="006A31E5" w:rsidRPr="003051D6"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3051D6">
        <w:rPr>
          <w:rStyle w:val="FontStyle145"/>
          <w:rFonts w:ascii="Times New Roman" w:hAnsi="Times New Roman" w:cs="Times New Roman"/>
          <w:color w:val="auto"/>
          <w:sz w:val="24"/>
          <w:szCs w:val="24"/>
          <w:lang w:eastAsia="en-US"/>
        </w:rPr>
        <w:t>Местные органы власти могли бы использовать такие каналы, как интернет, интранет, совещания, дискуссионные форумы, тренинги и публикации, чтобы донести свою политику в области качества.</w:t>
      </w:r>
    </w:p>
    <w:p w:rsidR="006A31E5" w:rsidRPr="00942B03" w:rsidRDefault="006A31E5" w:rsidP="006A31E5">
      <w:pPr>
        <w:pStyle w:val="Style6"/>
        <w:widowControl/>
        <w:ind w:firstLine="720"/>
        <w:jc w:val="both"/>
        <w:rPr>
          <w:rStyle w:val="FontStyle112"/>
          <w:rFonts w:ascii="Times New Roman" w:hAnsi="Times New Roman" w:cs="Times New Roman"/>
          <w:sz w:val="24"/>
          <w:szCs w:val="24"/>
          <w:lang w:eastAsia="en-US"/>
        </w:rPr>
      </w:pPr>
    </w:p>
    <w:p w:rsidR="006A31E5" w:rsidRDefault="006A31E5" w:rsidP="006A31E5">
      <w:pPr>
        <w:pStyle w:val="Style6"/>
        <w:widowControl/>
        <w:ind w:firstLine="720"/>
        <w:jc w:val="both"/>
        <w:rPr>
          <w:rStyle w:val="FontStyle112"/>
          <w:rFonts w:ascii="Times New Roman" w:hAnsi="Times New Roman" w:cs="Times New Roman"/>
          <w:sz w:val="24"/>
          <w:szCs w:val="24"/>
          <w:lang w:eastAsia="en-US"/>
        </w:rPr>
      </w:pPr>
      <w:r w:rsidRPr="00942B03">
        <w:rPr>
          <w:rStyle w:val="FontStyle112"/>
          <w:rFonts w:ascii="Times New Roman" w:hAnsi="Times New Roman" w:cs="Times New Roman"/>
          <w:sz w:val="24"/>
          <w:szCs w:val="24"/>
          <w:lang w:eastAsia="en-US"/>
        </w:rPr>
        <w:t>5.3 Организационные роли, обязанности и полномочия</w:t>
      </w:r>
    </w:p>
    <w:p w:rsidR="006A31E5" w:rsidRPr="00942B03" w:rsidRDefault="006A31E5" w:rsidP="006A31E5">
      <w:pPr>
        <w:pStyle w:val="Style6"/>
        <w:widowControl/>
        <w:ind w:firstLine="720"/>
        <w:jc w:val="both"/>
        <w:rPr>
          <w:rStyle w:val="FontStyle11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Высшее руководство должно обеспечить, чтобы обязанности и полномочия в отношении соответствующих ролей были распределены, доведены до сведения и поняты внутри организации.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Высшее руководство возлагает ответственность и полномочия на: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обеспечение соответствия системы менеджмента качества требованиям настоящего стандарта;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обеспечение того, чтобы процессы обеспечивали ожидаемые результаты;</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с) отчетность о работе системы менеджмента качества и возможностях ее совершенствования (см. пункт </w:t>
      </w:r>
      <w:hyperlink w:anchor="bookmark74" w:history="1">
        <w:r w:rsidRPr="003051D6">
          <w:rPr>
            <w:rStyle w:val="FontStyle145"/>
            <w:rFonts w:ascii="Times New Roman" w:hAnsi="Times New Roman" w:cs="Times New Roman"/>
            <w:color w:val="auto"/>
            <w:sz w:val="24"/>
            <w:szCs w:val="24"/>
            <w:lang w:eastAsia="en-US"/>
          </w:rPr>
          <w:t>10.1</w:t>
        </w:r>
      </w:hyperlink>
      <w:r w:rsidRPr="003051D6">
        <w:rPr>
          <w:rStyle w:val="FontStyle145"/>
          <w:rFonts w:ascii="Times New Roman" w:hAnsi="Times New Roman" w:cs="Times New Roman"/>
          <w:color w:val="auto"/>
          <w:sz w:val="24"/>
          <w:szCs w:val="24"/>
          <w:lang w:eastAsia="en-US"/>
        </w:rPr>
        <w:t>)</w:t>
      </w:r>
      <w:r w:rsidRPr="00942B03">
        <w:rPr>
          <w:rStyle w:val="FontStyle145"/>
          <w:rFonts w:ascii="Times New Roman" w:hAnsi="Times New Roman" w:cs="Times New Roman"/>
          <w:sz w:val="24"/>
          <w:szCs w:val="24"/>
          <w:lang w:eastAsia="en-US"/>
        </w:rPr>
        <w:t>, в частности перед высшим руководством;</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обеспечение продвижения клиентоориентированности во всей организации;</w:t>
      </w:r>
    </w:p>
    <w:p w:rsidR="006A31E5" w:rsidRPr="00942B03" w:rsidRDefault="006A31E5" w:rsidP="006A31E5">
      <w:pPr>
        <w:pStyle w:val="Style6"/>
        <w:widowControl/>
        <w:ind w:firstLine="720"/>
        <w:jc w:val="both"/>
        <w:rPr>
          <w:rStyle w:val="FontStyle112"/>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е) обеспечение целостности системы менеджмента качества при планировании и осуществлении изменений в системе менеджмента качества.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Высшее руководство должно распределять и передавать обязанности и полномочия государственным служащим и департаментам, а также проверять их понимание.</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Назначенные обязанности и полномочия должны:</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lastRenderedPageBreak/>
        <w:t xml:space="preserve">- обеспечить, чтобы система менеджмента качества соответствовала руководящим принципам и показателям </w:t>
      </w:r>
      <w:r w:rsidRPr="003051D6">
        <w:rPr>
          <w:rStyle w:val="FontStyle145"/>
          <w:rFonts w:ascii="Times New Roman" w:hAnsi="Times New Roman" w:cs="Times New Roman"/>
          <w:color w:val="auto"/>
          <w:sz w:val="24"/>
          <w:szCs w:val="24"/>
        </w:rPr>
        <w:t>настоящего стандарта</w:t>
      </w:r>
      <w:r w:rsidRPr="00942B03">
        <w:rPr>
          <w:rStyle w:val="FontStyle145"/>
          <w:rFonts w:ascii="Times New Roman" w:hAnsi="Times New Roman" w:cs="Times New Roman"/>
          <w:sz w:val="24"/>
          <w:szCs w:val="24"/>
        </w:rPr>
        <w:t xml:space="preserve"> (см.</w:t>
      </w:r>
      <w:hyperlink w:anchor="bookmark79" w:history="1">
        <w:r w:rsidRPr="00942B03">
          <w:rPr>
            <w:rStyle w:val="FontStyle145"/>
            <w:rFonts w:ascii="Times New Roman" w:hAnsi="Times New Roman" w:cs="Times New Roman"/>
            <w:color w:val="053CF5"/>
            <w:sz w:val="24"/>
            <w:szCs w:val="24"/>
            <w:u w:val="single"/>
          </w:rPr>
          <w:t xml:space="preserve"> </w:t>
        </w:r>
        <w:r w:rsidRPr="003051D6">
          <w:rPr>
            <w:rStyle w:val="FontStyle145"/>
            <w:rFonts w:ascii="Times New Roman" w:hAnsi="Times New Roman" w:cs="Times New Roman"/>
            <w:color w:val="auto"/>
            <w:sz w:val="24"/>
            <w:szCs w:val="24"/>
          </w:rPr>
          <w:t>Приложение А</w:t>
        </w:r>
      </w:hyperlink>
      <w:r w:rsidRPr="00942B03">
        <w:rPr>
          <w:rStyle w:val="FontStyle145"/>
          <w:rFonts w:ascii="Times New Roman" w:hAnsi="Times New Roman" w:cs="Times New Roman"/>
          <w:sz w:val="24"/>
          <w:szCs w:val="24"/>
        </w:rPr>
        <w:t>);</w:t>
      </w:r>
    </w:p>
    <w:p w:rsidR="006A31E5" w:rsidRPr="003051D6" w:rsidRDefault="006A31E5" w:rsidP="006A31E5">
      <w:pPr>
        <w:pStyle w:val="Style28"/>
        <w:widowControl/>
        <w:ind w:firstLine="720"/>
        <w:jc w:val="both"/>
        <w:rPr>
          <w:rStyle w:val="FontStyle145"/>
          <w:rFonts w:ascii="Times New Roman" w:hAnsi="Times New Roman" w:cs="Times New Roman"/>
          <w:color w:val="auto"/>
          <w:sz w:val="24"/>
          <w:szCs w:val="24"/>
        </w:rPr>
      </w:pPr>
      <w:r w:rsidRPr="00942B03">
        <w:rPr>
          <w:rStyle w:val="FontStyle145"/>
          <w:rFonts w:ascii="Times New Roman" w:hAnsi="Times New Roman" w:cs="Times New Roman"/>
          <w:sz w:val="24"/>
          <w:szCs w:val="24"/>
        </w:rPr>
        <w:t xml:space="preserve">- контролировать качество результатов процесса, предоставляемых органами </w:t>
      </w:r>
      <w:r w:rsidRPr="003051D6">
        <w:rPr>
          <w:rStyle w:val="FontStyle145"/>
          <w:rFonts w:ascii="Times New Roman" w:hAnsi="Times New Roman" w:cs="Times New Roman"/>
          <w:color w:val="auto"/>
          <w:sz w:val="24"/>
          <w:szCs w:val="24"/>
        </w:rPr>
        <w:t>местного органа власти, и проверять их соответствие планам; в случае несоответствия следует инициировать корректирующие и корректирующие действия;</w:t>
      </w:r>
    </w:p>
    <w:p w:rsidR="006A31E5" w:rsidRPr="003051D6" w:rsidRDefault="006A31E5" w:rsidP="006A31E5">
      <w:pPr>
        <w:pStyle w:val="Style28"/>
        <w:widowControl/>
        <w:ind w:firstLine="720"/>
        <w:jc w:val="both"/>
        <w:rPr>
          <w:rStyle w:val="FontStyle145"/>
          <w:rFonts w:ascii="Times New Roman" w:hAnsi="Times New Roman" w:cs="Times New Roman"/>
          <w:color w:val="auto"/>
          <w:sz w:val="24"/>
          <w:szCs w:val="24"/>
          <w:lang w:eastAsia="en-US"/>
        </w:rPr>
      </w:pPr>
      <w:r w:rsidRPr="003051D6">
        <w:rPr>
          <w:rStyle w:val="FontStyle145"/>
          <w:rFonts w:ascii="Times New Roman" w:hAnsi="Times New Roman" w:cs="Times New Roman"/>
          <w:color w:val="auto"/>
          <w:sz w:val="24"/>
          <w:szCs w:val="24"/>
          <w:lang w:eastAsia="en-US"/>
        </w:rPr>
        <w:t>- создать адекватные каналы связи между органами местного органа власти и высшим руководством для представления отчетов о работе системы менеджмента качества;</w:t>
      </w:r>
    </w:p>
    <w:p w:rsidR="006A31E5" w:rsidRPr="003051D6" w:rsidRDefault="006A31E5" w:rsidP="006A31E5">
      <w:pPr>
        <w:pStyle w:val="Style27"/>
        <w:widowControl/>
        <w:ind w:firstLine="720"/>
        <w:jc w:val="both"/>
        <w:rPr>
          <w:rStyle w:val="FontStyle145"/>
          <w:rFonts w:ascii="Times New Roman" w:hAnsi="Times New Roman" w:cs="Times New Roman"/>
          <w:color w:val="auto"/>
          <w:sz w:val="24"/>
          <w:szCs w:val="24"/>
        </w:rPr>
      </w:pPr>
      <w:r w:rsidRPr="003051D6">
        <w:rPr>
          <w:rStyle w:val="FontStyle145"/>
          <w:rFonts w:ascii="Times New Roman" w:hAnsi="Times New Roman" w:cs="Times New Roman"/>
          <w:color w:val="auto"/>
          <w:sz w:val="24"/>
          <w:szCs w:val="24"/>
        </w:rPr>
        <w:t>- способствовать ориентации на клиента/гражданина во всех сферах и процессах местного органа власти;</w:t>
      </w:r>
    </w:p>
    <w:p w:rsidR="006A31E5" w:rsidRPr="003051D6" w:rsidRDefault="006A31E5" w:rsidP="006A31E5">
      <w:pPr>
        <w:pStyle w:val="Style28"/>
        <w:widowControl/>
        <w:ind w:firstLine="720"/>
        <w:jc w:val="both"/>
        <w:rPr>
          <w:rStyle w:val="FontStyle145"/>
          <w:rFonts w:ascii="Times New Roman" w:hAnsi="Times New Roman" w:cs="Times New Roman"/>
          <w:color w:val="auto"/>
          <w:sz w:val="24"/>
          <w:szCs w:val="24"/>
          <w:lang w:eastAsia="en-US"/>
        </w:rPr>
      </w:pPr>
      <w:r w:rsidRPr="003051D6">
        <w:rPr>
          <w:rStyle w:val="FontStyle145"/>
          <w:rFonts w:ascii="Times New Roman" w:hAnsi="Times New Roman" w:cs="Times New Roman"/>
          <w:color w:val="auto"/>
          <w:sz w:val="24"/>
          <w:szCs w:val="24"/>
          <w:lang w:eastAsia="en-US"/>
        </w:rPr>
        <w:t xml:space="preserve">- проверка целостности системы менеджмента качества местного органа власти (например, при проведении институциональной реструктуризации, проведении регулярных обзоров для выявления рисков и возможностей для улучшения и осуществления соответствующих действий), см. </w:t>
      </w:r>
      <w:hyperlink w:anchor="bookmark27" w:history="1">
        <w:r w:rsidRPr="003051D6">
          <w:rPr>
            <w:rStyle w:val="FontStyle145"/>
            <w:rFonts w:ascii="Times New Roman" w:hAnsi="Times New Roman" w:cs="Times New Roman"/>
            <w:color w:val="auto"/>
            <w:sz w:val="24"/>
            <w:szCs w:val="24"/>
            <w:lang w:eastAsia="en-US"/>
          </w:rPr>
          <w:t>61</w:t>
        </w:r>
      </w:hyperlink>
      <w:r w:rsidRPr="003051D6">
        <w:rPr>
          <w:rStyle w:val="FontStyle145"/>
          <w:rFonts w:ascii="Times New Roman" w:hAnsi="Times New Roman" w:cs="Times New Roman"/>
          <w:color w:val="auto"/>
          <w:sz w:val="24"/>
          <w:szCs w:val="24"/>
          <w:lang w:eastAsia="en-US"/>
        </w:rPr>
        <w:t>.</w:t>
      </w:r>
    </w:p>
    <w:p w:rsidR="006A31E5" w:rsidRPr="003051D6"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bookmarkStart w:id="19" w:name="bookmark25"/>
      <w:r w:rsidRPr="003051D6">
        <w:rPr>
          <w:rStyle w:val="FontStyle145"/>
          <w:rFonts w:ascii="Times New Roman" w:hAnsi="Times New Roman" w:cs="Times New Roman"/>
          <w:color w:val="auto"/>
          <w:sz w:val="24"/>
          <w:szCs w:val="24"/>
          <w:lang w:eastAsia="en-US"/>
        </w:rPr>
        <w:t>Д</w:t>
      </w:r>
      <w:bookmarkEnd w:id="19"/>
      <w:r w:rsidRPr="003051D6">
        <w:rPr>
          <w:rStyle w:val="FontStyle145"/>
          <w:rFonts w:ascii="Times New Roman" w:hAnsi="Times New Roman" w:cs="Times New Roman"/>
          <w:color w:val="auto"/>
          <w:sz w:val="24"/>
          <w:szCs w:val="24"/>
          <w:lang w:eastAsia="en-US"/>
        </w:rPr>
        <w:t xml:space="preserve">ля последовательной реализации </w:t>
      </w:r>
      <w:r w:rsidRPr="003051D6">
        <w:rPr>
          <w:rStyle w:val="FontStyle145"/>
          <w:rFonts w:ascii="Times New Roman" w:hAnsi="Times New Roman" w:cs="Times New Roman"/>
          <w:color w:val="auto"/>
          <w:sz w:val="24"/>
          <w:szCs w:val="24"/>
        </w:rPr>
        <w:t xml:space="preserve">настоящего стандарта </w:t>
      </w:r>
      <w:r w:rsidRPr="003051D6">
        <w:rPr>
          <w:rStyle w:val="FontStyle145"/>
          <w:rFonts w:ascii="Times New Roman" w:hAnsi="Times New Roman" w:cs="Times New Roman"/>
          <w:color w:val="auto"/>
          <w:sz w:val="24"/>
          <w:szCs w:val="24"/>
          <w:lang w:eastAsia="en-US"/>
        </w:rPr>
        <w:t>во всех сферах и процессах местного органа власти ответственность и полномочия могут быть делегированы соответствующим лицам, ответственным за обеспечение соответствия требованиям системы менеджмента качества.</w:t>
      </w:r>
    </w:p>
    <w:p w:rsidR="006A31E5" w:rsidRPr="003051D6"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3051D6">
        <w:rPr>
          <w:rStyle w:val="FontStyle145"/>
          <w:rFonts w:ascii="Times New Roman" w:hAnsi="Times New Roman" w:cs="Times New Roman"/>
          <w:color w:val="auto"/>
          <w:sz w:val="24"/>
          <w:szCs w:val="24"/>
          <w:lang w:eastAsia="en-US"/>
        </w:rPr>
        <w:t>Высшему руководству следует рассмотреть вопрос о создании комитета по качеству, состоящего из государственных служащих, закрепленных за каждым из департаментов местного органа власти. Его целью является обеспечение горизонтальной интеграции для создания, внедрения и поддержания системы менеджмента качества во всех органах местного органа власти.</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bookmarkStart w:id="20" w:name="bookmark26"/>
    </w:p>
    <w:p w:rsidR="006A31E5" w:rsidRDefault="006A31E5" w:rsidP="006A31E5">
      <w:pPr>
        <w:pStyle w:val="Style6"/>
        <w:widowControl/>
        <w:ind w:firstLine="720"/>
        <w:jc w:val="both"/>
        <w:rPr>
          <w:rStyle w:val="FontStyle112"/>
          <w:rFonts w:ascii="Times New Roman" w:hAnsi="Times New Roman" w:cs="Times New Roman"/>
          <w:sz w:val="24"/>
          <w:szCs w:val="24"/>
        </w:rPr>
      </w:pPr>
      <w:r w:rsidRPr="00942B03">
        <w:rPr>
          <w:rStyle w:val="FontStyle112"/>
          <w:rFonts w:ascii="Times New Roman" w:hAnsi="Times New Roman" w:cs="Times New Roman"/>
          <w:sz w:val="24"/>
          <w:szCs w:val="24"/>
        </w:rPr>
        <w:t>6</w:t>
      </w:r>
      <w:bookmarkEnd w:id="20"/>
      <w:r w:rsidRPr="00942B03">
        <w:rPr>
          <w:rStyle w:val="FontStyle112"/>
          <w:rFonts w:ascii="Times New Roman" w:hAnsi="Times New Roman" w:cs="Times New Roman"/>
          <w:sz w:val="24"/>
          <w:szCs w:val="24"/>
        </w:rPr>
        <w:t xml:space="preserve"> Планирование</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Default="006A31E5" w:rsidP="006A31E5">
      <w:pPr>
        <w:pStyle w:val="Style6"/>
        <w:widowControl/>
        <w:ind w:firstLine="720"/>
        <w:jc w:val="both"/>
        <w:rPr>
          <w:rStyle w:val="FontStyle112"/>
          <w:rFonts w:ascii="Times New Roman" w:hAnsi="Times New Roman" w:cs="Times New Roman"/>
          <w:sz w:val="24"/>
          <w:szCs w:val="24"/>
          <w:lang w:eastAsia="en-US"/>
        </w:rPr>
      </w:pPr>
      <w:bookmarkStart w:id="21" w:name="bookmark27"/>
      <w:r w:rsidRPr="00942B03">
        <w:rPr>
          <w:rStyle w:val="FontStyle112"/>
          <w:rFonts w:ascii="Times New Roman" w:hAnsi="Times New Roman" w:cs="Times New Roman"/>
          <w:sz w:val="24"/>
          <w:szCs w:val="24"/>
          <w:lang w:eastAsia="en-US"/>
        </w:rPr>
        <w:t>6</w:t>
      </w:r>
      <w:bookmarkEnd w:id="21"/>
      <w:r w:rsidRPr="00942B03">
        <w:rPr>
          <w:rStyle w:val="FontStyle112"/>
          <w:rFonts w:ascii="Times New Roman" w:hAnsi="Times New Roman" w:cs="Times New Roman"/>
          <w:sz w:val="24"/>
          <w:szCs w:val="24"/>
          <w:lang w:eastAsia="en-US"/>
        </w:rPr>
        <w:t>.1 Действия по устранению рисков и возможностей</w:t>
      </w:r>
    </w:p>
    <w:p w:rsidR="006A31E5" w:rsidRPr="00942B03" w:rsidRDefault="006A31E5" w:rsidP="006A31E5">
      <w:pPr>
        <w:pStyle w:val="Style6"/>
        <w:widowControl/>
        <w:ind w:firstLine="720"/>
        <w:jc w:val="both"/>
        <w:rPr>
          <w:rStyle w:val="FontStyle11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При планировании системы менеджмента качества организация должна учитывать вопросы, упомянутые в пункте </w:t>
      </w:r>
      <w:hyperlink w:anchor="bookmark15" w:history="1">
        <w:r w:rsidRPr="003051D6">
          <w:rPr>
            <w:rStyle w:val="FontStyle145"/>
            <w:rFonts w:ascii="Times New Roman" w:hAnsi="Times New Roman" w:cs="Times New Roman"/>
            <w:color w:val="auto"/>
            <w:sz w:val="24"/>
            <w:szCs w:val="24"/>
          </w:rPr>
          <w:t>4.1</w:t>
        </w:r>
      </w:hyperlink>
      <w:r w:rsidRPr="003051D6">
        <w:rPr>
          <w:rStyle w:val="FontStyle145"/>
          <w:rFonts w:ascii="Times New Roman" w:hAnsi="Times New Roman" w:cs="Times New Roman"/>
          <w:color w:val="auto"/>
          <w:sz w:val="24"/>
          <w:szCs w:val="24"/>
        </w:rPr>
        <w:t xml:space="preserve">, </w:t>
      </w:r>
      <w:r w:rsidRPr="00942B03">
        <w:rPr>
          <w:rStyle w:val="FontStyle145"/>
          <w:rFonts w:ascii="Times New Roman" w:hAnsi="Times New Roman" w:cs="Times New Roman"/>
          <w:sz w:val="24"/>
          <w:szCs w:val="24"/>
        </w:rPr>
        <w:t xml:space="preserve">и требования, упомянутые в </w:t>
      </w:r>
      <w:r w:rsidRPr="003051D6">
        <w:rPr>
          <w:rStyle w:val="FontStyle145"/>
          <w:rFonts w:ascii="Times New Roman" w:hAnsi="Times New Roman" w:cs="Times New Roman"/>
          <w:color w:val="auto"/>
          <w:sz w:val="24"/>
          <w:szCs w:val="24"/>
        </w:rPr>
        <w:t xml:space="preserve">пункте </w:t>
      </w:r>
      <w:hyperlink w:anchor="bookmark16" w:history="1">
        <w:r w:rsidRPr="003051D6">
          <w:rPr>
            <w:rStyle w:val="FontStyle145"/>
            <w:rFonts w:ascii="Times New Roman" w:hAnsi="Times New Roman" w:cs="Times New Roman"/>
            <w:color w:val="auto"/>
            <w:sz w:val="24"/>
            <w:szCs w:val="24"/>
          </w:rPr>
          <w:t>4.2</w:t>
        </w:r>
      </w:hyperlink>
      <w:r w:rsidRPr="00942B03">
        <w:rPr>
          <w:rStyle w:val="FontStyle145"/>
          <w:rFonts w:ascii="Times New Roman" w:hAnsi="Times New Roman" w:cs="Times New Roman"/>
          <w:sz w:val="24"/>
          <w:szCs w:val="24"/>
        </w:rPr>
        <w:t>, а также определять риски и возможности, которые необходимо учитывать при планировании системы менеджмента качества:</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дать гарантию того, что система менеджмента качества может достичь намеченного результата(результатов);</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усиление желательных эффектов;</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предотвращать или уменьшать нежелательные эффекты;</w:t>
      </w:r>
    </w:p>
    <w:p w:rsidR="006A31E5" w:rsidRPr="00942B03" w:rsidRDefault="006A31E5" w:rsidP="006A31E5">
      <w:pPr>
        <w:pStyle w:val="Style6"/>
        <w:widowControl/>
        <w:ind w:firstLine="720"/>
        <w:jc w:val="both"/>
        <w:rPr>
          <w:rStyle w:val="FontStyle112"/>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добиться улучшения.</w:t>
      </w:r>
    </w:p>
    <w:p w:rsidR="006A31E5" w:rsidRPr="00103E34" w:rsidRDefault="006A31E5" w:rsidP="006A31E5">
      <w:pPr>
        <w:pStyle w:val="Style27"/>
        <w:widowControl/>
        <w:ind w:firstLine="720"/>
        <w:jc w:val="both"/>
        <w:rPr>
          <w:rStyle w:val="FontStyle145"/>
          <w:rFonts w:ascii="Times New Roman" w:hAnsi="Times New Roman" w:cs="Times New Roman"/>
          <w:color w:val="FF0000"/>
          <w:sz w:val="24"/>
          <w:szCs w:val="24"/>
          <w:lang w:eastAsia="en-US"/>
        </w:rPr>
      </w:pPr>
      <w:r w:rsidRPr="00942B03">
        <w:rPr>
          <w:rStyle w:val="FontStyle145"/>
          <w:rFonts w:ascii="Times New Roman" w:hAnsi="Times New Roman" w:cs="Times New Roman"/>
          <w:sz w:val="24"/>
          <w:szCs w:val="24"/>
          <w:lang w:eastAsia="en-US"/>
        </w:rPr>
        <w:t xml:space="preserve">Органам </w:t>
      </w:r>
      <w:r w:rsidRPr="003051D6">
        <w:rPr>
          <w:rStyle w:val="FontStyle145"/>
          <w:rFonts w:ascii="Times New Roman" w:hAnsi="Times New Roman" w:cs="Times New Roman"/>
          <w:color w:val="auto"/>
          <w:sz w:val="24"/>
          <w:szCs w:val="24"/>
          <w:lang w:eastAsia="en-US"/>
        </w:rPr>
        <w:t>местного самоуправления</w:t>
      </w:r>
      <w:r w:rsidRPr="00103E34">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следует рассмотреть вопрос об использовании процесса стратегического планирования развития со следующими элементами</w:t>
      </w:r>
      <w:r>
        <w:rPr>
          <w:rStyle w:val="FontStyle145"/>
          <w:rFonts w:ascii="Times New Roman" w:hAnsi="Times New Roman" w:cs="Times New Roman"/>
          <w:color w:val="FF0000"/>
          <w:sz w:val="24"/>
          <w:szCs w:val="24"/>
          <w:lang w:eastAsia="en-US"/>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w:t>
      </w:r>
      <w:r>
        <w:rPr>
          <w:rStyle w:val="FontStyle145"/>
          <w:rFonts w:ascii="Times New Roman" w:hAnsi="Times New Roman" w:cs="Times New Roman"/>
          <w:sz w:val="24"/>
          <w:szCs w:val="24"/>
          <w:lang w:eastAsia="en-US"/>
        </w:rPr>
        <w:t>р</w:t>
      </w:r>
      <w:r w:rsidRPr="00942B03">
        <w:rPr>
          <w:rStyle w:val="FontStyle145"/>
          <w:rFonts w:ascii="Times New Roman" w:hAnsi="Times New Roman" w:cs="Times New Roman"/>
          <w:sz w:val="24"/>
          <w:szCs w:val="24"/>
          <w:lang w:eastAsia="en-US"/>
        </w:rPr>
        <w:t xml:space="preserve">азработка краткосрочных, среднесрочных и долгосрочных </w:t>
      </w:r>
      <w:r>
        <w:rPr>
          <w:rStyle w:val="FontStyle145"/>
          <w:rFonts w:ascii="Times New Roman" w:hAnsi="Times New Roman" w:cs="Times New Roman"/>
          <w:sz w:val="24"/>
          <w:szCs w:val="24"/>
          <w:lang w:eastAsia="en-US"/>
        </w:rPr>
        <w:t>целей с периодическими оценками</w:t>
      </w:r>
      <w:r w:rsidRPr="00103E34">
        <w:rPr>
          <w:rStyle w:val="FontStyle145"/>
          <w:rFonts w:ascii="Times New Roman" w:hAnsi="Times New Roman" w:cs="Times New Roman"/>
          <w:color w:val="FF0000"/>
          <w:sz w:val="24"/>
          <w:szCs w:val="24"/>
          <w:lang w:eastAsia="en-US"/>
        </w:rPr>
        <w:t>;</w:t>
      </w:r>
    </w:p>
    <w:p w:rsidR="006A31E5" w:rsidRPr="003051D6" w:rsidRDefault="006A31E5" w:rsidP="006A31E5">
      <w:pPr>
        <w:pStyle w:val="Style28"/>
        <w:widowControl/>
        <w:ind w:firstLine="720"/>
        <w:jc w:val="both"/>
        <w:rPr>
          <w:rStyle w:val="FontStyle145"/>
          <w:rFonts w:ascii="Times New Roman" w:hAnsi="Times New Roman" w:cs="Times New Roman"/>
          <w:color w:val="auto"/>
          <w:sz w:val="24"/>
          <w:szCs w:val="24"/>
          <w:lang w:eastAsia="en-US"/>
        </w:rPr>
      </w:pPr>
      <w:r w:rsidRPr="00942B03">
        <w:rPr>
          <w:rStyle w:val="FontStyle145"/>
          <w:rFonts w:ascii="Times New Roman" w:hAnsi="Times New Roman" w:cs="Times New Roman"/>
          <w:sz w:val="24"/>
          <w:szCs w:val="24"/>
          <w:lang w:eastAsia="en-US"/>
        </w:rPr>
        <w:t xml:space="preserve">- </w:t>
      </w:r>
      <w:r>
        <w:rPr>
          <w:rStyle w:val="FontStyle145"/>
          <w:rFonts w:ascii="Times New Roman" w:hAnsi="Times New Roman" w:cs="Times New Roman"/>
          <w:sz w:val="24"/>
          <w:szCs w:val="24"/>
          <w:lang w:eastAsia="en-US"/>
        </w:rPr>
        <w:t>п</w:t>
      </w:r>
      <w:r w:rsidRPr="00942B03">
        <w:rPr>
          <w:rStyle w:val="FontStyle145"/>
          <w:rFonts w:ascii="Times New Roman" w:hAnsi="Times New Roman" w:cs="Times New Roman"/>
          <w:sz w:val="24"/>
          <w:szCs w:val="24"/>
          <w:lang w:eastAsia="en-US"/>
        </w:rPr>
        <w:t xml:space="preserve">оиск </w:t>
      </w:r>
      <w:r w:rsidRPr="003051D6">
        <w:rPr>
          <w:rStyle w:val="FontStyle145"/>
          <w:rFonts w:ascii="Times New Roman" w:hAnsi="Times New Roman" w:cs="Times New Roman"/>
          <w:color w:val="auto"/>
          <w:sz w:val="24"/>
          <w:szCs w:val="24"/>
          <w:lang w:eastAsia="en-US"/>
        </w:rPr>
        <w:t>возможностей финансирования или сотрудничества с международными агентствами, общественными организациями, другими местными органами власти или другими уровнями управления для расширения портфеля услуг;</w:t>
      </w:r>
    </w:p>
    <w:p w:rsidR="006A31E5" w:rsidRPr="003051D6" w:rsidRDefault="006A31E5" w:rsidP="006A31E5">
      <w:pPr>
        <w:pStyle w:val="Style28"/>
        <w:widowControl/>
        <w:ind w:firstLine="720"/>
        <w:jc w:val="both"/>
        <w:rPr>
          <w:rStyle w:val="FontStyle145"/>
          <w:rFonts w:ascii="Times New Roman" w:hAnsi="Times New Roman" w:cs="Times New Roman"/>
          <w:color w:val="auto"/>
          <w:sz w:val="24"/>
          <w:szCs w:val="24"/>
        </w:rPr>
      </w:pPr>
      <w:r w:rsidRPr="003051D6">
        <w:rPr>
          <w:rStyle w:val="FontStyle145"/>
          <w:rFonts w:ascii="Times New Roman" w:hAnsi="Times New Roman" w:cs="Times New Roman"/>
          <w:color w:val="auto"/>
          <w:sz w:val="24"/>
          <w:szCs w:val="24"/>
        </w:rPr>
        <w:t xml:space="preserve">- анализ рисков и сфер возможностей местного органа власти в соответствии с средой и взаимодействием с соответствующими заинтересованными сторонами, указанными в пунктах </w:t>
      </w:r>
      <w:hyperlink w:anchor="bookmark15" w:history="1">
        <w:r w:rsidRPr="003051D6">
          <w:rPr>
            <w:rStyle w:val="FontStyle145"/>
            <w:rFonts w:ascii="Times New Roman" w:hAnsi="Times New Roman" w:cs="Times New Roman"/>
            <w:color w:val="auto"/>
            <w:sz w:val="24"/>
            <w:szCs w:val="24"/>
          </w:rPr>
          <w:t>4.1</w:t>
        </w:r>
      </w:hyperlink>
      <w:r w:rsidRPr="003051D6">
        <w:rPr>
          <w:rStyle w:val="FontStyle145"/>
          <w:rFonts w:ascii="Times New Roman" w:hAnsi="Times New Roman" w:cs="Times New Roman"/>
          <w:color w:val="auto"/>
          <w:sz w:val="24"/>
          <w:szCs w:val="24"/>
        </w:rPr>
        <w:t xml:space="preserve"> и </w:t>
      </w:r>
      <w:hyperlink w:anchor="bookmark16" w:history="1">
        <w:r w:rsidRPr="003051D6">
          <w:rPr>
            <w:rStyle w:val="FontStyle145"/>
            <w:rFonts w:ascii="Times New Roman" w:hAnsi="Times New Roman" w:cs="Times New Roman"/>
            <w:color w:val="auto"/>
            <w:sz w:val="24"/>
            <w:szCs w:val="24"/>
          </w:rPr>
          <w:t>4.2</w:t>
        </w:r>
      </w:hyperlink>
      <w:r w:rsidRPr="003051D6">
        <w:rPr>
          <w:rStyle w:val="FontStyle145"/>
          <w:rFonts w:ascii="Times New Roman" w:hAnsi="Times New Roman" w:cs="Times New Roman"/>
          <w:color w:val="auto"/>
          <w:sz w:val="24"/>
          <w:szCs w:val="24"/>
        </w:rPr>
        <w:t>.</w:t>
      </w:r>
    </w:p>
    <w:p w:rsidR="006A31E5" w:rsidRPr="003051D6" w:rsidRDefault="006A31E5" w:rsidP="006A31E5">
      <w:pPr>
        <w:pStyle w:val="Style28"/>
        <w:widowControl/>
        <w:ind w:firstLine="720"/>
        <w:jc w:val="both"/>
        <w:rPr>
          <w:rStyle w:val="FontStyle145"/>
          <w:rFonts w:ascii="Times New Roman" w:hAnsi="Times New Roman" w:cs="Times New Roman"/>
          <w:color w:val="auto"/>
          <w:sz w:val="24"/>
          <w:szCs w:val="24"/>
        </w:rPr>
      </w:pPr>
      <w:r w:rsidRPr="003051D6">
        <w:rPr>
          <w:rStyle w:val="FontStyle145"/>
          <w:rFonts w:ascii="Times New Roman" w:hAnsi="Times New Roman" w:cs="Times New Roman"/>
          <w:color w:val="auto"/>
          <w:sz w:val="24"/>
          <w:szCs w:val="24"/>
        </w:rPr>
        <w:t xml:space="preserve">- интегральная диагностическая система для анализа, оценки и мониторинга результатов разработки надежных органов местного самоуправления (см. </w:t>
      </w:r>
      <w:hyperlink w:anchor="bookmark79" w:history="1">
        <w:r w:rsidRPr="003051D6">
          <w:rPr>
            <w:rStyle w:val="FontStyle145"/>
            <w:rFonts w:ascii="Times New Roman" w:hAnsi="Times New Roman" w:cs="Times New Roman"/>
            <w:color w:val="auto"/>
            <w:sz w:val="24"/>
            <w:szCs w:val="24"/>
          </w:rPr>
          <w:t xml:space="preserve">Приложение </w:t>
        </w:r>
        <w:r w:rsidRPr="003051D6">
          <w:rPr>
            <w:rStyle w:val="FontStyle145"/>
            <w:rFonts w:ascii="Times New Roman" w:hAnsi="Times New Roman" w:cs="Times New Roman"/>
            <w:color w:val="auto"/>
            <w:sz w:val="24"/>
            <w:szCs w:val="24"/>
            <w:u w:val="single"/>
          </w:rPr>
          <w:t>А</w:t>
        </w:r>
      </w:hyperlink>
      <w:r w:rsidRPr="003051D6">
        <w:rPr>
          <w:rStyle w:val="FontStyle145"/>
          <w:rFonts w:ascii="Times New Roman" w:hAnsi="Times New Roman" w:cs="Times New Roman"/>
          <w:color w:val="auto"/>
          <w:sz w:val="24"/>
          <w:szCs w:val="24"/>
        </w:rPr>
        <w:t>);</w:t>
      </w:r>
    </w:p>
    <w:p w:rsidR="006A31E5" w:rsidRPr="003051D6" w:rsidRDefault="006A31E5" w:rsidP="006A31E5">
      <w:pPr>
        <w:pStyle w:val="Style75"/>
        <w:widowControl/>
        <w:ind w:firstLine="720"/>
        <w:jc w:val="both"/>
        <w:rPr>
          <w:rStyle w:val="FontStyle145"/>
          <w:rFonts w:ascii="Times New Roman" w:hAnsi="Times New Roman" w:cs="Times New Roman"/>
          <w:color w:val="auto"/>
          <w:sz w:val="24"/>
          <w:szCs w:val="24"/>
        </w:rPr>
      </w:pPr>
      <w:r w:rsidRPr="003051D6">
        <w:rPr>
          <w:rStyle w:val="FontStyle145"/>
          <w:rFonts w:ascii="Times New Roman" w:hAnsi="Times New Roman" w:cs="Times New Roman"/>
          <w:color w:val="auto"/>
          <w:sz w:val="24"/>
          <w:szCs w:val="24"/>
        </w:rPr>
        <w:t xml:space="preserve">- определение потенциальных направлений развития. </w:t>
      </w:r>
    </w:p>
    <w:p w:rsidR="006A31E5" w:rsidRPr="00942B03" w:rsidRDefault="006A31E5" w:rsidP="006A31E5">
      <w:pPr>
        <w:pStyle w:val="Style75"/>
        <w:widowControl/>
        <w:ind w:firstLine="720"/>
        <w:jc w:val="both"/>
        <w:rPr>
          <w:rStyle w:val="FontStyle145"/>
          <w:rFonts w:ascii="Times New Roman" w:hAnsi="Times New Roman" w:cs="Times New Roman"/>
          <w:sz w:val="24"/>
          <w:szCs w:val="24"/>
        </w:rPr>
      </w:pPr>
    </w:p>
    <w:p w:rsidR="006A31E5" w:rsidRPr="003051D6" w:rsidRDefault="006A31E5" w:rsidP="006A31E5">
      <w:pPr>
        <w:pStyle w:val="Style75"/>
        <w:widowControl/>
        <w:ind w:firstLine="720"/>
        <w:jc w:val="both"/>
        <w:rPr>
          <w:rStyle w:val="FontStyle134"/>
          <w:rFonts w:ascii="Times New Roman" w:hAnsi="Times New Roman" w:cs="Times New Roman"/>
          <w:color w:val="auto"/>
          <w:sz w:val="20"/>
          <w:szCs w:val="20"/>
        </w:rPr>
      </w:pPr>
      <w:r w:rsidRPr="003051D6">
        <w:rPr>
          <w:rStyle w:val="FontStyle134"/>
          <w:rFonts w:ascii="Times New Roman" w:hAnsi="Times New Roman" w:cs="Times New Roman"/>
          <w:color w:val="auto"/>
          <w:sz w:val="20"/>
          <w:szCs w:val="20"/>
        </w:rPr>
        <w:t xml:space="preserve">Примечание: Дополнительную информацию см. в </w:t>
      </w:r>
      <w:hyperlink w:anchor="bookmark79" w:history="1">
        <w:r w:rsidRPr="003051D6">
          <w:rPr>
            <w:rStyle w:val="FontStyle134"/>
            <w:rFonts w:ascii="Times New Roman" w:hAnsi="Times New Roman" w:cs="Times New Roman"/>
            <w:color w:val="auto"/>
            <w:sz w:val="20"/>
            <w:szCs w:val="20"/>
          </w:rPr>
          <w:t>Приложениях А</w:t>
        </w:r>
      </w:hyperlink>
      <w:r w:rsidRPr="003051D6">
        <w:rPr>
          <w:rStyle w:val="FontStyle134"/>
          <w:rFonts w:ascii="Times New Roman" w:hAnsi="Times New Roman" w:cs="Times New Roman"/>
          <w:color w:val="auto"/>
          <w:sz w:val="20"/>
          <w:szCs w:val="20"/>
        </w:rPr>
        <w:t xml:space="preserve"> и </w:t>
      </w:r>
      <w:hyperlink w:anchor="bookmark87" w:history="1">
        <w:r w:rsidRPr="003051D6">
          <w:rPr>
            <w:rStyle w:val="FontStyle134"/>
            <w:rFonts w:ascii="Times New Roman" w:hAnsi="Times New Roman" w:cs="Times New Roman"/>
            <w:color w:val="auto"/>
            <w:sz w:val="20"/>
            <w:szCs w:val="20"/>
          </w:rPr>
          <w:t>В</w:t>
        </w:r>
      </w:hyperlink>
      <w:r w:rsidRPr="003051D6">
        <w:rPr>
          <w:rStyle w:val="FontStyle134"/>
          <w:rFonts w:ascii="Times New Roman" w:hAnsi="Times New Roman" w:cs="Times New Roman"/>
          <w:color w:val="auto"/>
          <w:sz w:val="20"/>
          <w:szCs w:val="20"/>
        </w:rPr>
        <w:t>.</w:t>
      </w:r>
    </w:p>
    <w:p w:rsidR="006A31E5" w:rsidRPr="00942B03" w:rsidRDefault="006A31E5" w:rsidP="006A31E5">
      <w:pPr>
        <w:pStyle w:val="Style75"/>
        <w:widowControl/>
        <w:ind w:firstLine="720"/>
        <w:jc w:val="both"/>
        <w:rPr>
          <w:rStyle w:val="FontStyle134"/>
          <w:rFonts w:ascii="Times New Roman" w:hAnsi="Times New Roman" w:cs="Times New Roman"/>
          <w:sz w:val="24"/>
          <w:szCs w:val="24"/>
        </w:rPr>
      </w:pPr>
    </w:p>
    <w:p w:rsidR="006A31E5" w:rsidRPr="00942B03" w:rsidRDefault="006A31E5" w:rsidP="006A31E5">
      <w:pPr>
        <w:pStyle w:val="Style61"/>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Организация должна планировать:</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действия по устранению этих рисков и возможностей;</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как это сделать:</w:t>
      </w:r>
    </w:p>
    <w:p w:rsidR="006A31E5" w:rsidRPr="00942B03" w:rsidRDefault="006A31E5" w:rsidP="006A31E5">
      <w:pPr>
        <w:pStyle w:val="Style16"/>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1) интегрировать и внедрить действия в процессы своей системы менеджмента </w:t>
      </w:r>
      <w:r w:rsidRPr="003051D6">
        <w:rPr>
          <w:rStyle w:val="FontStyle145"/>
          <w:rFonts w:ascii="Times New Roman" w:hAnsi="Times New Roman" w:cs="Times New Roman"/>
          <w:color w:val="auto"/>
          <w:sz w:val="24"/>
          <w:szCs w:val="24"/>
        </w:rPr>
        <w:t xml:space="preserve">качества (см. </w:t>
      </w:r>
      <w:hyperlink w:anchor="bookmark20" w:history="1">
        <w:r w:rsidRPr="003051D6">
          <w:rPr>
            <w:rStyle w:val="FontStyle145"/>
            <w:rFonts w:ascii="Times New Roman" w:hAnsi="Times New Roman" w:cs="Times New Roman"/>
            <w:color w:val="auto"/>
            <w:sz w:val="24"/>
            <w:szCs w:val="24"/>
          </w:rPr>
          <w:t>4.4</w:t>
        </w:r>
      </w:hyperlink>
      <w:r w:rsidRPr="003051D6">
        <w:rPr>
          <w:rStyle w:val="FontStyle145"/>
          <w:rFonts w:ascii="Times New Roman" w:hAnsi="Times New Roman" w:cs="Times New Roman"/>
          <w:color w:val="auto"/>
          <w:sz w:val="24"/>
          <w:szCs w:val="24"/>
        </w:rPr>
        <w:t>);</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2) оценить эффективность этих действий.</w:t>
      </w:r>
    </w:p>
    <w:p w:rsidR="006A31E5" w:rsidRDefault="006A31E5" w:rsidP="006A31E5">
      <w:pPr>
        <w:pStyle w:val="Style61"/>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Меры, принимаемые для устранения рисков и возможностей, должны быть соразмерны потенциальному воздействию на соответствие продукции и услуг.</w:t>
      </w:r>
    </w:p>
    <w:p w:rsidR="006A31E5" w:rsidRPr="00942B03" w:rsidRDefault="006A31E5" w:rsidP="006A31E5">
      <w:pPr>
        <w:pStyle w:val="Style61"/>
        <w:widowControl/>
        <w:ind w:firstLine="720"/>
        <w:jc w:val="both"/>
        <w:rPr>
          <w:rStyle w:val="FontStyle145"/>
          <w:rFonts w:ascii="Times New Roman" w:hAnsi="Times New Roman" w:cs="Times New Roman"/>
          <w:sz w:val="24"/>
          <w:szCs w:val="24"/>
          <w:lang w:eastAsia="en-US"/>
        </w:rPr>
      </w:pPr>
    </w:p>
    <w:p w:rsidR="006A31E5" w:rsidRPr="003051D6" w:rsidRDefault="006A31E5" w:rsidP="006A31E5">
      <w:pPr>
        <w:pStyle w:val="Style61"/>
        <w:widowControl/>
        <w:ind w:firstLine="720"/>
        <w:jc w:val="both"/>
        <w:rPr>
          <w:rStyle w:val="FontStyle145"/>
          <w:rFonts w:ascii="Times New Roman" w:hAnsi="Times New Roman" w:cs="Times New Roman"/>
          <w:color w:val="auto"/>
          <w:lang w:eastAsia="en-US"/>
        </w:rPr>
      </w:pPr>
      <w:r w:rsidRPr="003051D6">
        <w:rPr>
          <w:rStyle w:val="FontStyle145"/>
          <w:rFonts w:ascii="Times New Roman" w:hAnsi="Times New Roman" w:cs="Times New Roman"/>
          <w:color w:val="auto"/>
          <w:lang w:eastAsia="en-US"/>
        </w:rPr>
        <w:t xml:space="preserve">Примечания </w:t>
      </w:r>
    </w:p>
    <w:p w:rsidR="006A31E5" w:rsidRPr="003051D6" w:rsidRDefault="006A31E5" w:rsidP="006A31E5">
      <w:pPr>
        <w:pStyle w:val="Style61"/>
        <w:widowControl/>
        <w:ind w:firstLine="720"/>
        <w:jc w:val="both"/>
        <w:rPr>
          <w:rStyle w:val="FontStyle145"/>
          <w:rFonts w:ascii="Times New Roman" w:hAnsi="Times New Roman" w:cs="Times New Roman"/>
          <w:color w:val="auto"/>
          <w:lang w:eastAsia="en-US"/>
        </w:rPr>
      </w:pPr>
      <w:r w:rsidRPr="003051D6">
        <w:rPr>
          <w:rStyle w:val="FontStyle145"/>
          <w:rFonts w:ascii="Times New Roman" w:hAnsi="Times New Roman" w:cs="Times New Roman"/>
          <w:color w:val="auto"/>
          <w:lang w:eastAsia="en-US"/>
        </w:rPr>
        <w:t>1</w:t>
      </w:r>
      <w:r w:rsidRPr="003051D6">
        <w:rPr>
          <w:rStyle w:val="FontStyle134"/>
          <w:rFonts w:ascii="Times New Roman" w:hAnsi="Times New Roman" w:cs="Times New Roman"/>
          <w:color w:val="auto"/>
          <w:sz w:val="20"/>
          <w:szCs w:val="20"/>
        </w:rPr>
        <w:t xml:space="preserve"> </w:t>
      </w:r>
      <w:r w:rsidRPr="003051D6">
        <w:rPr>
          <w:rStyle w:val="FontStyle145"/>
          <w:rFonts w:ascii="Times New Roman" w:hAnsi="Times New Roman" w:cs="Times New Roman"/>
          <w:color w:val="auto"/>
          <w:lang w:eastAsia="en-US"/>
        </w:rPr>
        <w:t>Варианты устранения рисков могут включать в себя избегание риска, принятие риска с целью реализации возможности, устранение источника риска, изменение вероятности или последствий, разделение риска или сохранение риска путем принятия обоснованного решения.</w:t>
      </w:r>
    </w:p>
    <w:p w:rsidR="006A31E5" w:rsidRPr="003051D6" w:rsidRDefault="006A31E5" w:rsidP="006A31E5">
      <w:pPr>
        <w:pStyle w:val="Style75"/>
        <w:widowControl/>
        <w:ind w:firstLine="720"/>
        <w:jc w:val="both"/>
        <w:rPr>
          <w:rStyle w:val="FontStyle145"/>
          <w:rFonts w:ascii="Times New Roman" w:hAnsi="Times New Roman" w:cs="Times New Roman"/>
          <w:color w:val="auto"/>
          <w:lang w:eastAsia="en-US"/>
        </w:rPr>
      </w:pPr>
      <w:r w:rsidRPr="003051D6">
        <w:rPr>
          <w:rStyle w:val="FontStyle145"/>
          <w:rFonts w:ascii="Times New Roman" w:hAnsi="Times New Roman" w:cs="Times New Roman"/>
          <w:color w:val="auto"/>
          <w:lang w:eastAsia="en-US"/>
        </w:rPr>
        <w:t>2 Возможности могут привести к принятию новых методов, запуску новых продукции, открытию новых рынков, обращению к новым клиентам, налаживанию партнерских отношений, использованию новых технологий и других желательных и жизнеспособных возможностей для удовлетворения потребностей организации или ее клиентов.</w:t>
      </w:r>
    </w:p>
    <w:p w:rsidR="006A31E5" w:rsidRPr="00942B03" w:rsidRDefault="006A31E5" w:rsidP="006A31E5">
      <w:pPr>
        <w:pStyle w:val="Style75"/>
        <w:widowControl/>
        <w:ind w:firstLine="720"/>
        <w:jc w:val="both"/>
        <w:rPr>
          <w:rStyle w:val="FontStyle134"/>
          <w:rFonts w:ascii="Times New Roman" w:hAnsi="Times New Roman" w:cs="Times New Roman"/>
          <w:sz w:val="24"/>
          <w:szCs w:val="24"/>
        </w:rPr>
      </w:pPr>
    </w:p>
    <w:p w:rsidR="006A31E5" w:rsidRPr="00942B03" w:rsidRDefault="006A31E5" w:rsidP="006A31E5">
      <w:pPr>
        <w:pStyle w:val="Style61"/>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Когда </w:t>
      </w:r>
      <w:r w:rsidRPr="003051D6">
        <w:rPr>
          <w:rStyle w:val="FontStyle145"/>
          <w:rFonts w:ascii="Times New Roman" w:hAnsi="Times New Roman" w:cs="Times New Roman"/>
          <w:color w:val="auto"/>
          <w:sz w:val="24"/>
          <w:szCs w:val="24"/>
          <w:lang w:eastAsia="en-US"/>
        </w:rPr>
        <w:t>местный орган власти планирует</w:t>
      </w:r>
      <w:r w:rsidRPr="00942B03">
        <w:rPr>
          <w:rStyle w:val="FontStyle145"/>
          <w:rFonts w:ascii="Times New Roman" w:hAnsi="Times New Roman" w:cs="Times New Roman"/>
          <w:sz w:val="24"/>
          <w:szCs w:val="24"/>
          <w:lang w:eastAsia="en-US"/>
        </w:rPr>
        <w:t xml:space="preserve"> систему менеджмента качества, должен выявлять возможные риски и возможности и планировать соответствующие действия. Такие действия должны быть пропорциональны потенциальному воздействию, которое они могут оказать на последовательное предоставление</w:t>
      </w:r>
      <w:r w:rsidRPr="003051D6">
        <w:rPr>
          <w:rStyle w:val="FontStyle145"/>
          <w:rFonts w:ascii="Times New Roman" w:hAnsi="Times New Roman" w:cs="Times New Roman"/>
          <w:color w:val="auto"/>
          <w:sz w:val="24"/>
          <w:szCs w:val="24"/>
          <w:lang w:eastAsia="en-US"/>
        </w:rPr>
        <w:t xml:space="preserve"> продукции</w:t>
      </w:r>
      <w:r w:rsidRPr="00942B03">
        <w:rPr>
          <w:rStyle w:val="FontStyle145"/>
          <w:rFonts w:ascii="Times New Roman" w:hAnsi="Times New Roman" w:cs="Times New Roman"/>
          <w:sz w:val="24"/>
          <w:szCs w:val="24"/>
          <w:lang w:eastAsia="en-US"/>
        </w:rPr>
        <w:t xml:space="preserve"> и услуг.</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Различные виды рисков можно обнаружить в деятельности </w:t>
      </w:r>
      <w:r w:rsidRPr="003051D6">
        <w:rPr>
          <w:rStyle w:val="FontStyle145"/>
          <w:rFonts w:ascii="Times New Roman" w:hAnsi="Times New Roman" w:cs="Times New Roman"/>
          <w:color w:val="auto"/>
          <w:sz w:val="24"/>
          <w:szCs w:val="24"/>
          <w:lang w:eastAsia="en-US"/>
        </w:rPr>
        <w:t>местных органов власти, например в бюджетных вопросах. Для этого местные органы власти должны внедрить механизмы планирования, обеспечивающие эффективное,</w:t>
      </w:r>
      <w:r w:rsidRPr="00942B03">
        <w:rPr>
          <w:rStyle w:val="FontStyle145"/>
          <w:rFonts w:ascii="Times New Roman" w:hAnsi="Times New Roman" w:cs="Times New Roman"/>
          <w:sz w:val="24"/>
          <w:szCs w:val="24"/>
          <w:lang w:eastAsia="en-US"/>
        </w:rPr>
        <w:t xml:space="preserve"> действенное и контролируемое использование своих ресурсов. Показатели эффективности, содержащие информацию о расходах, можно было бы использовать для получения информации об оптимальном использовании задействованных ресурсов.</w:t>
      </w:r>
    </w:p>
    <w:p w:rsidR="006A31E5" w:rsidRPr="00942B03" w:rsidRDefault="006A31E5" w:rsidP="006A31E5">
      <w:pPr>
        <w:pStyle w:val="Style61"/>
        <w:widowControl/>
        <w:ind w:firstLine="720"/>
        <w:jc w:val="both"/>
        <w:rPr>
          <w:rStyle w:val="FontStyle145"/>
          <w:rFonts w:ascii="Times New Roman" w:hAnsi="Times New Roman" w:cs="Times New Roman"/>
          <w:sz w:val="24"/>
          <w:szCs w:val="24"/>
          <w:lang w:eastAsia="en-US"/>
        </w:rPr>
      </w:pPr>
      <w:r w:rsidRPr="003051D6">
        <w:rPr>
          <w:rStyle w:val="FontStyle145"/>
          <w:rFonts w:ascii="Times New Roman" w:hAnsi="Times New Roman" w:cs="Times New Roman"/>
          <w:color w:val="auto"/>
          <w:sz w:val="24"/>
          <w:szCs w:val="24"/>
          <w:lang w:eastAsia="en-US"/>
        </w:rPr>
        <w:t>Местные органы власти</w:t>
      </w:r>
      <w:r w:rsidRPr="00103E34">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могли бы развивать такие виды деятельности, как:</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определение приоритетов программ, проектов и действий; наличие ресурсов (включая оптимальное число специалистов, обладающих достаточным потенциалом для планирования и управления процессом развития);</w:t>
      </w:r>
    </w:p>
    <w:p w:rsidR="006A31E5" w:rsidRPr="00942B03" w:rsidRDefault="006A31E5" w:rsidP="006A31E5">
      <w:pPr>
        <w:pStyle w:val="Style61"/>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оценка рисков и меры по их снижению.</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Default="006A31E5" w:rsidP="006A31E5">
      <w:pPr>
        <w:pStyle w:val="Style6"/>
        <w:widowControl/>
        <w:ind w:firstLine="720"/>
        <w:jc w:val="both"/>
        <w:rPr>
          <w:rStyle w:val="FontStyle112"/>
          <w:rFonts w:ascii="Times New Roman" w:hAnsi="Times New Roman" w:cs="Times New Roman"/>
          <w:sz w:val="24"/>
          <w:szCs w:val="24"/>
        </w:rPr>
      </w:pPr>
      <w:r w:rsidRPr="00942B03">
        <w:rPr>
          <w:rStyle w:val="FontStyle112"/>
          <w:rFonts w:ascii="Times New Roman" w:hAnsi="Times New Roman" w:cs="Times New Roman"/>
          <w:sz w:val="24"/>
          <w:szCs w:val="24"/>
        </w:rPr>
        <w:t>6.2 Цели в области качества и планирование их достижения</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Организация устанавливает цели в области качества на соответствующих функциях, уровнях и процессах, необходимых для системы менеджмента качества.</w:t>
      </w:r>
    </w:p>
    <w:p w:rsidR="006A31E5" w:rsidRPr="00942B03" w:rsidRDefault="006A31E5" w:rsidP="006A31E5">
      <w:pPr>
        <w:pStyle w:val="Style61"/>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Цели в области качества должны:</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быть последовательными с политикой в области качества;</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быть измеряемыми;</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принять во внимание применимые требования;</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иметь отношение к соответствию продукции и услуг и повышению удовлетворенности потребителей;</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e) быть под наблюдением;</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f) быть сообщенными;</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g) обновляться по мере необходимости.</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r w:rsidRPr="00942B03">
        <w:rPr>
          <w:rStyle w:val="FontStyle145"/>
          <w:rFonts w:ascii="Times New Roman" w:hAnsi="Times New Roman" w:cs="Times New Roman"/>
          <w:sz w:val="24"/>
          <w:szCs w:val="24"/>
          <w:lang w:eastAsia="en-US"/>
        </w:rPr>
        <w:t>Организация должна вести документированную информацию о целях в области качества.</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3051D6">
        <w:rPr>
          <w:rStyle w:val="FontStyle145"/>
          <w:rFonts w:ascii="Times New Roman" w:hAnsi="Times New Roman" w:cs="Times New Roman"/>
          <w:color w:val="auto"/>
          <w:sz w:val="24"/>
          <w:szCs w:val="24"/>
          <w:lang w:eastAsia="en-US"/>
        </w:rPr>
        <w:lastRenderedPageBreak/>
        <w:t>Местный орган власти</w:t>
      </w:r>
      <w:r w:rsidRPr="00521AF0">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должен обеспечить, чтобы для каждой функции, уровня или процесса были определены свои цели в области качества:</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стремятся удовлетворять текущие и будущие потребности и ожидания клиентов/граждан;</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соответствуют сфере деятельности </w:t>
      </w:r>
      <w:r w:rsidRPr="003051D6">
        <w:rPr>
          <w:rStyle w:val="FontStyle145"/>
          <w:rFonts w:ascii="Times New Roman" w:hAnsi="Times New Roman" w:cs="Times New Roman"/>
          <w:color w:val="auto"/>
          <w:sz w:val="24"/>
          <w:szCs w:val="24"/>
        </w:rPr>
        <w:t>местных органов власти;</w:t>
      </w:r>
    </w:p>
    <w:p w:rsidR="006A31E5" w:rsidRPr="003051D6" w:rsidRDefault="006A31E5" w:rsidP="006A31E5">
      <w:pPr>
        <w:pStyle w:val="Style28"/>
        <w:widowControl/>
        <w:ind w:firstLine="720"/>
        <w:jc w:val="both"/>
        <w:rPr>
          <w:rStyle w:val="FontStyle145"/>
          <w:rFonts w:ascii="Times New Roman" w:hAnsi="Times New Roman" w:cs="Times New Roman"/>
          <w:color w:val="auto"/>
          <w:sz w:val="24"/>
          <w:szCs w:val="24"/>
          <w:lang w:eastAsia="en-US"/>
        </w:rPr>
      </w:pPr>
      <w:r w:rsidRPr="00942B03">
        <w:rPr>
          <w:rStyle w:val="FontStyle145"/>
          <w:rFonts w:ascii="Times New Roman" w:hAnsi="Times New Roman" w:cs="Times New Roman"/>
          <w:sz w:val="24"/>
          <w:szCs w:val="24"/>
          <w:lang w:eastAsia="en-US"/>
        </w:rPr>
        <w:t xml:space="preserve">- ориентированы на удовлетворение потребностей клиентов/граждан и соответствуют </w:t>
      </w:r>
      <w:r w:rsidRPr="003051D6">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услугам, предоставляемым </w:t>
      </w:r>
      <w:r w:rsidRPr="003051D6">
        <w:rPr>
          <w:rStyle w:val="FontStyle145"/>
          <w:rFonts w:ascii="Times New Roman" w:hAnsi="Times New Roman" w:cs="Times New Roman"/>
          <w:color w:val="auto"/>
          <w:sz w:val="24"/>
          <w:szCs w:val="24"/>
          <w:lang w:eastAsia="en-US"/>
        </w:rPr>
        <w:t>местными органами власти;</w:t>
      </w:r>
    </w:p>
    <w:p w:rsidR="006A31E5" w:rsidRPr="003051D6" w:rsidRDefault="006A31E5" w:rsidP="006A31E5">
      <w:pPr>
        <w:pStyle w:val="Style28"/>
        <w:widowControl/>
        <w:ind w:firstLine="720"/>
        <w:jc w:val="both"/>
        <w:rPr>
          <w:rStyle w:val="FontStyle145"/>
          <w:rFonts w:ascii="Times New Roman" w:hAnsi="Times New Roman" w:cs="Times New Roman"/>
          <w:color w:val="auto"/>
          <w:sz w:val="24"/>
          <w:szCs w:val="24"/>
          <w:lang w:eastAsia="en-US"/>
        </w:rPr>
      </w:pPr>
      <w:r w:rsidRPr="003051D6">
        <w:rPr>
          <w:rStyle w:val="FontStyle145"/>
          <w:rFonts w:ascii="Times New Roman" w:hAnsi="Times New Roman" w:cs="Times New Roman"/>
          <w:color w:val="auto"/>
          <w:sz w:val="24"/>
          <w:szCs w:val="24"/>
          <w:lang w:eastAsia="en-US"/>
        </w:rPr>
        <w:t>- согласованы с политикой в области качества местного органа власти;</w:t>
      </w:r>
    </w:p>
    <w:p w:rsidR="006A31E5" w:rsidRPr="003051D6" w:rsidRDefault="006A31E5" w:rsidP="006A31E5">
      <w:pPr>
        <w:pStyle w:val="Style28"/>
        <w:widowControl/>
        <w:ind w:firstLine="720"/>
        <w:jc w:val="both"/>
        <w:rPr>
          <w:rStyle w:val="FontStyle145"/>
          <w:rFonts w:ascii="Times New Roman" w:hAnsi="Times New Roman" w:cs="Times New Roman"/>
          <w:color w:val="auto"/>
          <w:sz w:val="24"/>
          <w:szCs w:val="24"/>
          <w:lang w:eastAsia="en-US"/>
        </w:rPr>
      </w:pPr>
      <w:r w:rsidRPr="003051D6">
        <w:rPr>
          <w:rStyle w:val="FontStyle145"/>
          <w:rFonts w:ascii="Times New Roman" w:hAnsi="Times New Roman" w:cs="Times New Roman"/>
          <w:color w:val="auto"/>
          <w:sz w:val="24"/>
          <w:szCs w:val="24"/>
          <w:lang w:eastAsia="en-US"/>
        </w:rPr>
        <w:t>- поддаются измерению и оценке;</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периодически и при необходимости пересматриваются;</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доведены до сведения соответствующих </w:t>
      </w:r>
      <w:r w:rsidRPr="003051D6">
        <w:rPr>
          <w:rStyle w:val="FontStyle145"/>
          <w:rFonts w:ascii="Times New Roman" w:hAnsi="Times New Roman" w:cs="Times New Roman"/>
          <w:color w:val="auto"/>
          <w:sz w:val="24"/>
          <w:szCs w:val="24"/>
          <w:lang w:eastAsia="en-US"/>
        </w:rPr>
        <w:t>органов местного самоуправления</w:t>
      </w:r>
      <w:r w:rsidRPr="00942B03">
        <w:rPr>
          <w:rStyle w:val="FontStyle145"/>
          <w:rFonts w:ascii="Times New Roman" w:hAnsi="Times New Roman" w:cs="Times New Roman"/>
          <w:sz w:val="24"/>
          <w:szCs w:val="24"/>
          <w:lang w:eastAsia="en-US"/>
        </w:rPr>
        <w:t>, других уровней управления, а также соответствующих заинтересованных сторон.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3051D6">
        <w:rPr>
          <w:rStyle w:val="FontStyle145"/>
          <w:rFonts w:ascii="Times New Roman" w:hAnsi="Times New Roman" w:cs="Times New Roman"/>
          <w:color w:val="auto"/>
          <w:sz w:val="24"/>
          <w:szCs w:val="24"/>
          <w:lang w:eastAsia="en-US"/>
        </w:rPr>
        <w:t>Местные органы власти</w:t>
      </w:r>
      <w:r w:rsidRPr="00521AF0">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создать постоянную систему контроля и оценки для предоставления информации и данных о степени достижения целей в области качества.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Методология оценки, приведенная в </w:t>
      </w:r>
      <w:hyperlink w:anchor="bookmark87" w:history="1">
        <w:r w:rsidRPr="003051D6">
          <w:rPr>
            <w:rStyle w:val="FontStyle145"/>
            <w:rFonts w:ascii="Times New Roman" w:hAnsi="Times New Roman" w:cs="Times New Roman"/>
            <w:color w:val="auto"/>
            <w:sz w:val="24"/>
            <w:szCs w:val="24"/>
            <w:lang w:eastAsia="en-US"/>
          </w:rPr>
          <w:t>Приложении В</w:t>
        </w:r>
      </w:hyperlink>
      <w:r w:rsidRPr="003051D6">
        <w:rPr>
          <w:rStyle w:val="FontStyle145"/>
          <w:rFonts w:ascii="Times New Roman" w:hAnsi="Times New Roman" w:cs="Times New Roman"/>
          <w:color w:val="auto"/>
          <w:sz w:val="24"/>
          <w:szCs w:val="24"/>
          <w:lang w:eastAsia="en-US"/>
        </w:rPr>
        <w:t>,</w:t>
      </w:r>
      <w:r w:rsidRPr="00942B03">
        <w:rPr>
          <w:rStyle w:val="FontStyle145"/>
          <w:rFonts w:ascii="Times New Roman" w:hAnsi="Times New Roman" w:cs="Times New Roman"/>
          <w:sz w:val="24"/>
          <w:szCs w:val="24"/>
          <w:lang w:eastAsia="en-US"/>
        </w:rPr>
        <w:t xml:space="preserve"> должна использоваться для определения и приоритизации областей повышения качества в </w:t>
      </w:r>
      <w:r w:rsidRPr="003051D6">
        <w:rPr>
          <w:rStyle w:val="FontStyle145"/>
          <w:rFonts w:ascii="Times New Roman" w:hAnsi="Times New Roman" w:cs="Times New Roman"/>
          <w:color w:val="auto"/>
          <w:sz w:val="24"/>
          <w:szCs w:val="24"/>
          <w:lang w:eastAsia="en-US"/>
        </w:rPr>
        <w:t>местных органах власти.</w:t>
      </w:r>
      <w:r w:rsidRPr="00942B03">
        <w:rPr>
          <w:rStyle w:val="FontStyle145"/>
          <w:rFonts w:ascii="Times New Roman" w:hAnsi="Times New Roman" w:cs="Times New Roman"/>
          <w:sz w:val="24"/>
          <w:szCs w:val="24"/>
          <w:lang w:eastAsia="en-US"/>
        </w:rPr>
        <w:t xml:space="preserve"> Это может привести к установлению новых или пересмотренных целей в области качества.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Учитывая ожидания клиентов/граждан в отношении долгосрочных инфраструктурных проектов, местные органы власти должны обеспечить непрерывность таких проектов (например, путем участия в </w:t>
      </w:r>
      <w:r w:rsidRPr="00521AF0">
        <w:rPr>
          <w:rStyle w:val="FontStyle145"/>
          <w:rFonts w:ascii="Times New Roman" w:hAnsi="Times New Roman" w:cs="Times New Roman"/>
          <w:color w:val="FF0000"/>
          <w:sz w:val="24"/>
          <w:szCs w:val="24"/>
          <w:lang w:eastAsia="en-US"/>
        </w:rPr>
        <w:t>ICO</w:t>
      </w:r>
      <w:r w:rsidRPr="00942B03">
        <w:rPr>
          <w:rStyle w:val="FontStyle145"/>
          <w:rFonts w:ascii="Times New Roman" w:hAnsi="Times New Roman" w:cs="Times New Roman"/>
          <w:sz w:val="24"/>
          <w:szCs w:val="24"/>
          <w:lang w:eastAsia="en-US"/>
        </w:rPr>
        <w:t xml:space="preserve">, см. </w:t>
      </w:r>
      <w:hyperlink w:anchor="bookmark91" w:history="1">
        <w:r w:rsidRPr="003051D6">
          <w:rPr>
            <w:rStyle w:val="FontStyle145"/>
            <w:rFonts w:ascii="Times New Roman" w:hAnsi="Times New Roman" w:cs="Times New Roman"/>
            <w:color w:val="auto"/>
            <w:sz w:val="24"/>
            <w:szCs w:val="24"/>
            <w:lang w:eastAsia="en-US"/>
          </w:rPr>
          <w:t>Приложение С</w:t>
        </w:r>
      </w:hyperlink>
      <w:r w:rsidRPr="003051D6">
        <w:rPr>
          <w:rStyle w:val="FontStyle145"/>
          <w:rFonts w:ascii="Times New Roman" w:hAnsi="Times New Roman" w:cs="Times New Roman"/>
          <w:color w:val="auto"/>
          <w:sz w:val="24"/>
          <w:szCs w:val="24"/>
          <w:lang w:eastAsia="en-US"/>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Планируя пути достижения своих целей в области качества, организация должна определить:</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что будет сделано;</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какие ресурсы потребуются;</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кто будет нести ответственность;</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когда он будет завершен;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e) как будут оцениваться результаты.</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При планировании достижения целей в области качества органы местного самоуправления должны:</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определить, что будет сделано в соответствии с </w:t>
      </w:r>
      <w:r w:rsidRPr="003051D6">
        <w:rPr>
          <w:rStyle w:val="FontStyle145"/>
          <w:rFonts w:ascii="Times New Roman" w:hAnsi="Times New Roman" w:cs="Times New Roman"/>
          <w:color w:val="auto"/>
          <w:sz w:val="24"/>
          <w:szCs w:val="24"/>
          <w:lang w:eastAsia="en-US"/>
        </w:rPr>
        <w:t>планом правительства</w:t>
      </w:r>
      <w:r w:rsidRPr="00942B03">
        <w:rPr>
          <w:rStyle w:val="FontStyle145"/>
          <w:rFonts w:ascii="Times New Roman" w:hAnsi="Times New Roman" w:cs="Times New Roman"/>
          <w:sz w:val="24"/>
          <w:szCs w:val="24"/>
          <w:lang w:eastAsia="en-US"/>
        </w:rPr>
        <w:t xml:space="preserve"> и применимыми законодательными и нормативными требованиями;</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определить, какие ресурсы потребуются, и составить бюджетный план с учетом целей и показателей;</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установить ответственность и полномочия по ее осуществлению;</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установить сроки, учитывающие период управления и бюджетные даты;</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определить элементы для оценки результатов, учитывающие цели и показатели (см. </w:t>
      </w:r>
      <w:hyperlink w:anchor="bookmark79" w:history="1">
        <w:r w:rsidRPr="003051D6">
          <w:rPr>
            <w:rStyle w:val="FontStyle145"/>
            <w:rFonts w:ascii="Times New Roman" w:hAnsi="Times New Roman" w:cs="Times New Roman"/>
            <w:color w:val="auto"/>
            <w:sz w:val="24"/>
            <w:szCs w:val="24"/>
          </w:rPr>
          <w:t>Приложение А</w:t>
        </w:r>
      </w:hyperlink>
      <w:r w:rsidRPr="003051D6">
        <w:rPr>
          <w:rStyle w:val="FontStyle145"/>
          <w:rFonts w:ascii="Times New Roman" w:hAnsi="Times New Roman" w:cs="Times New Roman"/>
          <w:color w:val="auto"/>
          <w:sz w:val="24"/>
          <w:szCs w:val="24"/>
        </w:rPr>
        <w:t>).</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p>
    <w:p w:rsidR="006A31E5" w:rsidRDefault="006A31E5" w:rsidP="006A31E5">
      <w:pPr>
        <w:pStyle w:val="Style6"/>
        <w:widowControl/>
        <w:ind w:firstLine="720"/>
        <w:jc w:val="both"/>
        <w:rPr>
          <w:rStyle w:val="FontStyle112"/>
          <w:rFonts w:ascii="Times New Roman" w:hAnsi="Times New Roman" w:cs="Times New Roman"/>
          <w:sz w:val="24"/>
          <w:szCs w:val="24"/>
        </w:rPr>
      </w:pPr>
      <w:bookmarkStart w:id="22" w:name="bookmark29"/>
      <w:r w:rsidRPr="00942B03">
        <w:rPr>
          <w:rStyle w:val="FontStyle112"/>
          <w:rFonts w:ascii="Times New Roman" w:hAnsi="Times New Roman" w:cs="Times New Roman"/>
          <w:sz w:val="24"/>
          <w:szCs w:val="24"/>
        </w:rPr>
        <w:t>6</w:t>
      </w:r>
      <w:bookmarkStart w:id="23" w:name="bookmark30"/>
      <w:bookmarkEnd w:id="22"/>
      <w:r w:rsidRPr="00942B03">
        <w:rPr>
          <w:rStyle w:val="FontStyle112"/>
          <w:rFonts w:ascii="Times New Roman" w:hAnsi="Times New Roman" w:cs="Times New Roman"/>
          <w:sz w:val="24"/>
          <w:szCs w:val="24"/>
        </w:rPr>
        <w:t>.</w:t>
      </w:r>
      <w:bookmarkEnd w:id="23"/>
      <w:r w:rsidRPr="00942B03">
        <w:rPr>
          <w:rStyle w:val="FontStyle112"/>
          <w:rFonts w:ascii="Times New Roman" w:hAnsi="Times New Roman" w:cs="Times New Roman"/>
          <w:sz w:val="24"/>
          <w:szCs w:val="24"/>
        </w:rPr>
        <w:t>3 Планирование изменений</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При определении организацией необходимости внесения изменений в систему менеджмента качества изменения должны осуществляться планомерно (см. </w:t>
      </w:r>
      <w:hyperlink w:anchor="bookmark20" w:history="1">
        <w:r w:rsidRPr="003051D6">
          <w:rPr>
            <w:rStyle w:val="FontStyle145"/>
            <w:rFonts w:ascii="Times New Roman" w:hAnsi="Times New Roman" w:cs="Times New Roman"/>
            <w:color w:val="auto"/>
            <w:sz w:val="24"/>
            <w:szCs w:val="24"/>
            <w:lang w:eastAsia="en-US"/>
          </w:rPr>
          <w:t>4.4</w:t>
        </w:r>
      </w:hyperlink>
      <w:r w:rsidRPr="00942B03">
        <w:rPr>
          <w:rStyle w:val="FontStyle145"/>
          <w:rFonts w:ascii="Times New Roman" w:hAnsi="Times New Roman" w:cs="Times New Roman"/>
          <w:sz w:val="24"/>
          <w:szCs w:val="24"/>
          <w:lang w:eastAsia="en-US"/>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рассмотреть:</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цель изменений и их потенциальные последствия;</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целостность системы менеджмента качества;</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наличие ресурсов;</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r w:rsidRPr="00942B03">
        <w:rPr>
          <w:rStyle w:val="FontStyle145"/>
          <w:rFonts w:ascii="Times New Roman" w:hAnsi="Times New Roman" w:cs="Times New Roman"/>
          <w:sz w:val="24"/>
          <w:szCs w:val="24"/>
          <w:lang w:eastAsia="en-US"/>
        </w:rPr>
        <w:t>d) распределение или перераспределение обязанностей и полномочий.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3051D6">
        <w:rPr>
          <w:rStyle w:val="FontStyle145"/>
          <w:rFonts w:ascii="Times New Roman" w:hAnsi="Times New Roman" w:cs="Times New Roman"/>
          <w:color w:val="auto"/>
          <w:sz w:val="24"/>
          <w:szCs w:val="24"/>
          <w:lang w:eastAsia="en-US"/>
        </w:rPr>
        <w:lastRenderedPageBreak/>
        <w:t>Местные органы власти</w:t>
      </w:r>
      <w:r w:rsidRPr="00521AF0">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планировать и осуществлять изменения в своей системе менеджмента качества, чтобы отразить любые изменения во вводимых ресурсах или рисках, такие как:</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смена администрации;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изменения в технологии;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слияние областей в местном самоменеджментии;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необходимость создания новых территорий и/или новых </w:t>
      </w:r>
      <w:r w:rsidRPr="003051D6">
        <w:rPr>
          <w:rStyle w:val="FontStyle145"/>
          <w:rFonts w:ascii="Times New Roman" w:hAnsi="Times New Roman" w:cs="Times New Roman"/>
          <w:color w:val="auto"/>
          <w:sz w:val="24"/>
          <w:szCs w:val="24"/>
        </w:rPr>
        <w:t>продукции</w:t>
      </w:r>
      <w:r w:rsidRPr="00942B03">
        <w:rPr>
          <w:rStyle w:val="FontStyle145"/>
          <w:rFonts w:ascii="Times New Roman" w:hAnsi="Times New Roman" w:cs="Times New Roman"/>
          <w:sz w:val="24"/>
          <w:szCs w:val="24"/>
        </w:rPr>
        <w:t xml:space="preserve"> и услуг в </w:t>
      </w:r>
      <w:r w:rsidRPr="003051D6">
        <w:rPr>
          <w:rStyle w:val="FontStyle145"/>
          <w:rFonts w:ascii="Times New Roman" w:hAnsi="Times New Roman" w:cs="Times New Roman"/>
          <w:color w:val="auto"/>
          <w:sz w:val="24"/>
          <w:szCs w:val="24"/>
        </w:rPr>
        <w:t>органах местного органа власти</w:t>
      </w:r>
      <w:r w:rsidRPr="00942B03">
        <w:rPr>
          <w:rStyle w:val="FontStyle145"/>
          <w:rFonts w:ascii="Times New Roman" w:hAnsi="Times New Roman" w:cs="Times New Roman"/>
          <w:sz w:val="24"/>
          <w:szCs w:val="24"/>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изменения в</w:t>
      </w:r>
      <w:r>
        <w:rPr>
          <w:rStyle w:val="FontStyle145"/>
          <w:rFonts w:ascii="Times New Roman" w:hAnsi="Times New Roman" w:cs="Times New Roman"/>
          <w:sz w:val="24"/>
          <w:szCs w:val="24"/>
        </w:rPr>
        <w:t xml:space="preserve"> среде</w:t>
      </w:r>
      <w:r w:rsidRPr="00521AF0">
        <w:rPr>
          <w:rStyle w:val="FontStyle145"/>
          <w:rFonts w:ascii="Times New Roman" w:hAnsi="Times New Roman" w:cs="Times New Roman"/>
          <w:color w:val="FF0000"/>
          <w:sz w:val="24"/>
          <w:szCs w:val="24"/>
        </w:rPr>
        <w:t xml:space="preserve"> </w:t>
      </w:r>
      <w:r w:rsidRPr="003051D6">
        <w:rPr>
          <w:rStyle w:val="FontStyle145"/>
          <w:rFonts w:ascii="Times New Roman" w:hAnsi="Times New Roman" w:cs="Times New Roman"/>
          <w:color w:val="auto"/>
          <w:sz w:val="24"/>
          <w:szCs w:val="24"/>
        </w:rPr>
        <w:t>местного органа власти;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изменение потребностей и ожиданий соответствующих заинтересованных сторон;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изменения действующих законодательных и нормативных требований;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изменение целей в области качества;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изменения в процессах, </w:t>
      </w:r>
      <w:r w:rsidRPr="003051D6">
        <w:rPr>
          <w:rStyle w:val="FontStyle145"/>
          <w:rFonts w:ascii="Times New Roman" w:hAnsi="Times New Roman" w:cs="Times New Roman"/>
          <w:color w:val="auto"/>
          <w:sz w:val="24"/>
          <w:szCs w:val="24"/>
        </w:rPr>
        <w:t>продукции</w:t>
      </w:r>
      <w:r w:rsidRPr="00942B03">
        <w:rPr>
          <w:rStyle w:val="FontStyle145"/>
          <w:rFonts w:ascii="Times New Roman" w:hAnsi="Times New Roman" w:cs="Times New Roman"/>
          <w:sz w:val="24"/>
          <w:szCs w:val="24"/>
        </w:rPr>
        <w:t xml:space="preserve"> и услугах, предоставляемых извне;</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желание и стремление повысить удовлетворенность клиентов/граждан;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результаты внутренних аудитов;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результаты внешних аудитов.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Когда необходимость изменений становится очевидной, следует разработать план их осуществления и определить потенциальные последствия для системы менеджмента качества. Они должны обеспечить, чтобы: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изменения не ставят под угрозу целостность системы;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существуют необходимые ресурсы для осуществления запланированных изменений;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новые обязанности ясны, сообщены и приняты.</w:t>
      </w:r>
    </w:p>
    <w:p w:rsidR="006A31E5" w:rsidRPr="00942B03" w:rsidRDefault="006A31E5" w:rsidP="006A31E5">
      <w:pPr>
        <w:pStyle w:val="Style18"/>
        <w:widowControl/>
        <w:ind w:firstLine="720"/>
        <w:jc w:val="both"/>
        <w:rPr>
          <w:rStyle w:val="FontStyle112"/>
          <w:rFonts w:ascii="Times New Roman" w:hAnsi="Times New Roman" w:cs="Times New Roman"/>
          <w:sz w:val="24"/>
          <w:szCs w:val="24"/>
        </w:rPr>
      </w:pPr>
      <w:bookmarkStart w:id="24" w:name="bookmark31"/>
    </w:p>
    <w:p w:rsidR="006A31E5" w:rsidRDefault="006A31E5" w:rsidP="006A31E5">
      <w:pPr>
        <w:pStyle w:val="Style18"/>
        <w:widowControl/>
        <w:ind w:firstLine="720"/>
        <w:jc w:val="both"/>
        <w:rPr>
          <w:rStyle w:val="FontStyle112"/>
          <w:rFonts w:ascii="Times New Roman" w:hAnsi="Times New Roman" w:cs="Times New Roman"/>
          <w:sz w:val="24"/>
          <w:szCs w:val="24"/>
        </w:rPr>
      </w:pPr>
      <w:r w:rsidRPr="00942B03">
        <w:rPr>
          <w:rStyle w:val="FontStyle112"/>
          <w:rFonts w:ascii="Times New Roman" w:hAnsi="Times New Roman" w:cs="Times New Roman"/>
          <w:sz w:val="24"/>
          <w:szCs w:val="24"/>
        </w:rPr>
        <w:t>7</w:t>
      </w:r>
      <w:bookmarkStart w:id="25" w:name="bookmark32"/>
      <w:bookmarkEnd w:id="24"/>
      <w:bookmarkEnd w:id="25"/>
      <w:r w:rsidRPr="00942B03">
        <w:rPr>
          <w:rStyle w:val="FontStyle112"/>
          <w:rFonts w:ascii="Times New Roman" w:hAnsi="Times New Roman" w:cs="Times New Roman"/>
          <w:sz w:val="24"/>
          <w:szCs w:val="24"/>
        </w:rPr>
        <w:t xml:space="preserve"> Поддержка </w:t>
      </w:r>
    </w:p>
    <w:p w:rsidR="006A31E5" w:rsidRPr="00942B03" w:rsidRDefault="006A31E5" w:rsidP="006A31E5">
      <w:pPr>
        <w:pStyle w:val="Style18"/>
        <w:widowControl/>
        <w:ind w:firstLine="720"/>
        <w:jc w:val="both"/>
        <w:rPr>
          <w:rStyle w:val="FontStyle112"/>
          <w:rFonts w:ascii="Times New Roman" w:hAnsi="Times New Roman" w:cs="Times New Roman"/>
          <w:sz w:val="24"/>
          <w:szCs w:val="24"/>
        </w:rPr>
      </w:pPr>
    </w:p>
    <w:p w:rsidR="006A31E5" w:rsidRDefault="006A31E5" w:rsidP="006A31E5">
      <w:pPr>
        <w:pStyle w:val="Style18"/>
        <w:widowControl/>
        <w:ind w:firstLine="720"/>
        <w:jc w:val="both"/>
        <w:rPr>
          <w:rStyle w:val="FontStyle112"/>
          <w:rFonts w:ascii="Times New Roman" w:hAnsi="Times New Roman" w:cs="Times New Roman"/>
          <w:sz w:val="24"/>
          <w:szCs w:val="24"/>
        </w:rPr>
      </w:pPr>
      <w:r w:rsidRPr="00942B03">
        <w:rPr>
          <w:rStyle w:val="FontStyle112"/>
          <w:rFonts w:ascii="Times New Roman" w:hAnsi="Times New Roman" w:cs="Times New Roman"/>
          <w:sz w:val="24"/>
          <w:szCs w:val="24"/>
        </w:rPr>
        <w:t xml:space="preserve">7.1 Ресурсы </w:t>
      </w:r>
    </w:p>
    <w:p w:rsidR="006A31E5" w:rsidRPr="00942B03" w:rsidRDefault="006A31E5" w:rsidP="006A31E5">
      <w:pPr>
        <w:pStyle w:val="Style18"/>
        <w:widowControl/>
        <w:ind w:firstLine="720"/>
        <w:jc w:val="both"/>
        <w:rPr>
          <w:rStyle w:val="FontStyle112"/>
          <w:rFonts w:ascii="Times New Roman" w:hAnsi="Times New Roman" w:cs="Times New Roman"/>
          <w:sz w:val="24"/>
          <w:szCs w:val="24"/>
        </w:rPr>
      </w:pPr>
    </w:p>
    <w:p w:rsidR="006A31E5" w:rsidRDefault="006A31E5" w:rsidP="006A31E5">
      <w:pPr>
        <w:pStyle w:val="Style18"/>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7.1.1 Общие положения</w:t>
      </w:r>
    </w:p>
    <w:p w:rsidR="006A31E5" w:rsidRPr="00942B03" w:rsidRDefault="006A31E5" w:rsidP="006A31E5">
      <w:pPr>
        <w:pStyle w:val="Style18"/>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определяет и предоставляет ресурсы, необходимые для создания, внедрения, поддержания и постоянного совершенствования системы менеджмента качества.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рассмотреть:</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а) возможности и ограничения существующих внутренних ресурсов; </w:t>
      </w:r>
    </w:p>
    <w:p w:rsidR="006A31E5" w:rsidRPr="00942B03" w:rsidRDefault="006A31E5" w:rsidP="006A31E5">
      <w:pPr>
        <w:pStyle w:val="Style18"/>
        <w:widowControl/>
        <w:ind w:firstLine="720"/>
        <w:jc w:val="both"/>
        <w:rPr>
          <w:rStyle w:val="FontStyle142"/>
          <w:rFonts w:ascii="Times New Roman" w:hAnsi="Times New Roman" w:cs="Times New Roman"/>
          <w:sz w:val="24"/>
          <w:szCs w:val="24"/>
        </w:rPr>
      </w:pPr>
      <w:r w:rsidRPr="00942B03">
        <w:rPr>
          <w:rStyle w:val="FontStyle145"/>
          <w:rFonts w:ascii="Times New Roman" w:hAnsi="Times New Roman" w:cs="Times New Roman"/>
          <w:sz w:val="24"/>
          <w:szCs w:val="24"/>
          <w:lang w:eastAsia="en-US"/>
        </w:rPr>
        <w:t>b) что необходимо получить от внешних поставщиков.</w:t>
      </w:r>
    </w:p>
    <w:p w:rsidR="006A31E5" w:rsidRPr="003051D6"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3051D6">
        <w:rPr>
          <w:rStyle w:val="FontStyle145"/>
          <w:rFonts w:ascii="Times New Roman" w:hAnsi="Times New Roman" w:cs="Times New Roman"/>
          <w:color w:val="auto"/>
          <w:sz w:val="24"/>
          <w:szCs w:val="24"/>
          <w:lang w:eastAsia="en-US"/>
        </w:rPr>
        <w:t>Местные органы власти должны:</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3051D6">
        <w:rPr>
          <w:rStyle w:val="FontStyle145"/>
          <w:rFonts w:ascii="Times New Roman" w:hAnsi="Times New Roman" w:cs="Times New Roman"/>
          <w:color w:val="auto"/>
          <w:sz w:val="24"/>
          <w:szCs w:val="24"/>
          <w:lang w:eastAsia="en-US"/>
        </w:rPr>
        <w:t>- определить ресурсы</w:t>
      </w:r>
      <w:r w:rsidRPr="00942B03">
        <w:rPr>
          <w:rStyle w:val="FontStyle145"/>
          <w:rFonts w:ascii="Times New Roman" w:hAnsi="Times New Roman" w:cs="Times New Roman"/>
          <w:sz w:val="24"/>
          <w:szCs w:val="24"/>
          <w:lang w:eastAsia="en-US"/>
        </w:rPr>
        <w:t>, которые необходимы в соответствии с принятыми обязательствами по</w:t>
      </w:r>
      <w:r w:rsidRPr="003051D6">
        <w:rPr>
          <w:rStyle w:val="FontStyle145"/>
          <w:rFonts w:ascii="Times New Roman" w:hAnsi="Times New Roman" w:cs="Times New Roman"/>
          <w:color w:val="auto"/>
          <w:sz w:val="24"/>
          <w:szCs w:val="24"/>
          <w:lang w:eastAsia="en-US"/>
        </w:rPr>
        <w:t xml:space="preserve"> продукции</w:t>
      </w:r>
      <w:r w:rsidRPr="00942B03">
        <w:rPr>
          <w:rStyle w:val="FontStyle145"/>
          <w:rFonts w:ascii="Times New Roman" w:hAnsi="Times New Roman" w:cs="Times New Roman"/>
          <w:sz w:val="24"/>
          <w:szCs w:val="24"/>
          <w:lang w:eastAsia="en-US"/>
        </w:rPr>
        <w:t xml:space="preserve"> и услуге и которые находятся в пределах финансовых ограничений;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осуществлять краткосрочное, среднесрочное и долгосрочное планирование ресурсов;</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предоставлять ресурсы для установления эффективной внутренней коммуникации в рамках </w:t>
      </w:r>
      <w:r w:rsidRPr="00AF421E">
        <w:rPr>
          <w:rStyle w:val="FontStyle145"/>
          <w:rFonts w:ascii="Times New Roman" w:hAnsi="Times New Roman" w:cs="Times New Roman"/>
          <w:color w:val="auto"/>
          <w:sz w:val="24"/>
          <w:szCs w:val="24"/>
          <w:lang w:eastAsia="en-US"/>
        </w:rPr>
        <w:t>местного органа власти</w:t>
      </w:r>
      <w:r w:rsidRPr="00942B03">
        <w:rPr>
          <w:rStyle w:val="FontStyle145"/>
          <w:rFonts w:ascii="Times New Roman" w:hAnsi="Times New Roman" w:cs="Times New Roman"/>
          <w:sz w:val="24"/>
          <w:szCs w:val="24"/>
          <w:lang w:eastAsia="en-US"/>
        </w:rPr>
        <w:t>, а также внешней коммуникации с клиентами/гражданами и соответствующими заинтересованными сторонами;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обеспечить достаточные ресурсы для выполнения задач мониторинга, </w:t>
      </w:r>
      <w:r w:rsidRPr="003051D6">
        <w:rPr>
          <w:rStyle w:val="FontStyle145"/>
          <w:rFonts w:ascii="Times New Roman" w:hAnsi="Times New Roman" w:cs="Times New Roman"/>
          <w:color w:val="auto"/>
          <w:sz w:val="24"/>
          <w:szCs w:val="24"/>
          <w:lang w:eastAsia="en-US"/>
        </w:rPr>
        <w:t>аудита</w:t>
      </w:r>
      <w:r w:rsidRPr="00942B03">
        <w:rPr>
          <w:rStyle w:val="FontStyle145"/>
          <w:rFonts w:ascii="Times New Roman" w:hAnsi="Times New Roman" w:cs="Times New Roman"/>
          <w:sz w:val="24"/>
          <w:szCs w:val="24"/>
          <w:lang w:eastAsia="en-US"/>
        </w:rPr>
        <w:t xml:space="preserve"> и оценки;</w:t>
      </w:r>
    </w:p>
    <w:p w:rsidR="006A31E5"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обеспечить ресурсы для постоянного улучшения работы и системы менеджмента качества.</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p>
    <w:p w:rsidR="006A31E5" w:rsidRPr="00097833" w:rsidRDefault="006A31E5" w:rsidP="006A31E5">
      <w:pPr>
        <w:pStyle w:val="Style14"/>
        <w:widowControl/>
        <w:ind w:firstLine="720"/>
        <w:jc w:val="both"/>
        <w:rPr>
          <w:rStyle w:val="FontStyle142"/>
          <w:rFonts w:ascii="Times New Roman" w:hAnsi="Times New Roman" w:cs="Times New Roman"/>
          <w:color w:val="auto"/>
          <w:sz w:val="24"/>
          <w:szCs w:val="24"/>
        </w:rPr>
      </w:pPr>
      <w:r w:rsidRPr="00097833">
        <w:rPr>
          <w:rStyle w:val="FontStyle142"/>
          <w:rFonts w:ascii="Times New Roman" w:hAnsi="Times New Roman" w:cs="Times New Roman"/>
          <w:color w:val="auto"/>
          <w:sz w:val="24"/>
          <w:szCs w:val="24"/>
        </w:rPr>
        <w:lastRenderedPageBreak/>
        <w:t>7.1.2 Люди</w:t>
      </w:r>
    </w:p>
    <w:p w:rsidR="006A31E5" w:rsidRPr="00942B03" w:rsidRDefault="006A31E5" w:rsidP="006A31E5">
      <w:pPr>
        <w:pStyle w:val="Style14"/>
        <w:widowControl/>
        <w:ind w:firstLine="720"/>
        <w:jc w:val="both"/>
        <w:rPr>
          <w:rStyle w:val="FontStyle142"/>
          <w:rFonts w:ascii="Times New Roman" w:hAnsi="Times New Roman" w:cs="Times New Roman"/>
          <w:sz w:val="24"/>
          <w:szCs w:val="24"/>
        </w:rPr>
      </w:pPr>
    </w:p>
    <w:p w:rsidR="006A31E5" w:rsidRPr="00942B03" w:rsidRDefault="006A31E5" w:rsidP="006A31E5">
      <w:pPr>
        <w:pStyle w:val="Style14"/>
        <w:widowControl/>
        <w:ind w:firstLine="720"/>
        <w:jc w:val="both"/>
        <w:rPr>
          <w:rStyle w:val="FontStyle142"/>
          <w:rFonts w:ascii="Times New Roman" w:hAnsi="Times New Roman" w:cs="Times New Roman"/>
          <w:sz w:val="24"/>
          <w:szCs w:val="24"/>
        </w:rPr>
      </w:pPr>
      <w:r w:rsidRPr="00942B03">
        <w:rPr>
          <w:rStyle w:val="FontStyle145"/>
          <w:rFonts w:ascii="Times New Roman" w:hAnsi="Times New Roman" w:cs="Times New Roman"/>
          <w:sz w:val="24"/>
          <w:szCs w:val="24"/>
          <w:lang w:eastAsia="en-US"/>
        </w:rPr>
        <w:t>Организация определяет и обеспечивает лиц, необходимых для эффективного внедрения ее системы менеджмента качества, а также для функционирования и контроля ее процессов.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Процесс эффективного управления людскими ресурсами должен включать такие элементы, как:</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планирование кадровой деятельности в связи с </w:t>
      </w:r>
      <w:r w:rsidRPr="00AF421E">
        <w:rPr>
          <w:rStyle w:val="FontStyle145"/>
          <w:rFonts w:ascii="Times New Roman" w:hAnsi="Times New Roman" w:cs="Times New Roman"/>
          <w:sz w:val="24"/>
          <w:szCs w:val="24"/>
        </w:rPr>
        <w:t>изменениями и изменениями в</w:t>
      </w:r>
      <w:r w:rsidRPr="00942B03">
        <w:rPr>
          <w:rStyle w:val="FontStyle145"/>
          <w:rFonts w:ascii="Times New Roman" w:hAnsi="Times New Roman" w:cs="Times New Roman"/>
          <w:sz w:val="24"/>
          <w:szCs w:val="24"/>
        </w:rPr>
        <w:t xml:space="preserve"> организации </w:t>
      </w:r>
      <w:r w:rsidRPr="00097833">
        <w:rPr>
          <w:rStyle w:val="FontStyle145"/>
          <w:rFonts w:ascii="Times New Roman" w:hAnsi="Times New Roman" w:cs="Times New Roman"/>
          <w:color w:val="auto"/>
          <w:sz w:val="24"/>
          <w:szCs w:val="24"/>
        </w:rPr>
        <w:t>местного органа власти</w:t>
      </w:r>
      <w:r w:rsidRPr="00942B03">
        <w:rPr>
          <w:rStyle w:val="FontStyle145"/>
          <w:rFonts w:ascii="Times New Roman" w:hAnsi="Times New Roman" w:cs="Times New Roman"/>
          <w:sz w:val="24"/>
          <w:szCs w:val="24"/>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отбор кандидатов;</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вводные, учебные программы и программы, охватывающие такие вопросы, как миссия, видение, ценности и целостность обязательств;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адекватный надзор до тех пор, пока персонал не станет достаточно компетентным;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соответствующее профессиональное и человеческое развитие;</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оценка работы персонала (например, посредством опросов клиентов/граждан для назначенных государственных служащих) и поведения (например, этическое поведение, честность, отношение, сотрудничество и уважительный подход к клиентам/гражданам);</w:t>
      </w:r>
    </w:p>
    <w:p w:rsidR="006A31E5" w:rsidRPr="002E4272" w:rsidRDefault="006A31E5" w:rsidP="006A31E5">
      <w:pPr>
        <w:pStyle w:val="Style27"/>
        <w:widowControl/>
        <w:ind w:firstLine="720"/>
        <w:jc w:val="both"/>
        <w:rPr>
          <w:rStyle w:val="FontStyle145"/>
          <w:rFonts w:ascii="Times New Roman" w:hAnsi="Times New Roman" w:cs="Times New Roman"/>
          <w:color w:val="FF0000"/>
          <w:sz w:val="24"/>
          <w:szCs w:val="24"/>
        </w:rPr>
      </w:pPr>
      <w:r w:rsidRPr="00942B03">
        <w:rPr>
          <w:rStyle w:val="FontStyle145"/>
          <w:rFonts w:ascii="Times New Roman" w:hAnsi="Times New Roman" w:cs="Times New Roman"/>
          <w:sz w:val="24"/>
          <w:szCs w:val="24"/>
        </w:rPr>
        <w:t xml:space="preserve">- оценка удовлетворенности персонала и/или организационного климата </w:t>
      </w:r>
      <w:r w:rsidRPr="00097833">
        <w:rPr>
          <w:rStyle w:val="FontStyle145"/>
          <w:rFonts w:ascii="Times New Roman" w:hAnsi="Times New Roman" w:cs="Times New Roman"/>
          <w:color w:val="auto"/>
          <w:sz w:val="24"/>
          <w:szCs w:val="24"/>
        </w:rPr>
        <w:t>местного органа власти;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контроль за </w:t>
      </w:r>
      <w:r w:rsidRPr="00AF421E">
        <w:rPr>
          <w:rStyle w:val="FontStyle145"/>
          <w:rFonts w:ascii="Times New Roman" w:hAnsi="Times New Roman" w:cs="Times New Roman"/>
          <w:color w:val="auto"/>
          <w:sz w:val="24"/>
          <w:szCs w:val="24"/>
        </w:rPr>
        <w:t>использованием временного персонала и/или аутсорсингом продукции и услуг органов местного самоуправления.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p>
    <w:p w:rsidR="006A31E5" w:rsidRPr="003355FD" w:rsidRDefault="006A31E5" w:rsidP="006A31E5">
      <w:pPr>
        <w:pStyle w:val="Style56"/>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7.1.3 Инфраструктура</w:t>
      </w:r>
    </w:p>
    <w:p w:rsidR="006A31E5" w:rsidRPr="003355FD" w:rsidRDefault="006A31E5" w:rsidP="006A31E5">
      <w:pPr>
        <w:pStyle w:val="Style56"/>
        <w:widowControl/>
        <w:ind w:firstLine="720"/>
        <w:jc w:val="both"/>
        <w:rPr>
          <w:rStyle w:val="FontStyle142"/>
          <w:rFonts w:ascii="Times New Roman" w:hAnsi="Times New Roman" w:cs="Times New Roman"/>
          <w:sz w:val="24"/>
          <w:szCs w:val="24"/>
        </w:rPr>
      </w:pP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определяет, обеспечивает и поддерживает инфраструктуру, необходимую для функционирования ее процессов и достижения соответствия продукции и услуг.</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350E46" w:rsidRDefault="006A31E5" w:rsidP="006A31E5">
      <w:pPr>
        <w:pStyle w:val="Style27"/>
        <w:widowControl/>
        <w:ind w:firstLine="720"/>
        <w:jc w:val="both"/>
        <w:rPr>
          <w:rStyle w:val="FontStyle145"/>
          <w:rFonts w:ascii="Times New Roman" w:hAnsi="Times New Roman" w:cs="Times New Roman"/>
          <w:lang w:eastAsia="en-US"/>
        </w:rPr>
      </w:pPr>
      <w:r w:rsidRPr="00350E46">
        <w:rPr>
          <w:rStyle w:val="FontStyle145"/>
          <w:rFonts w:ascii="Times New Roman" w:hAnsi="Times New Roman" w:cs="Times New Roman"/>
          <w:lang w:eastAsia="en-US"/>
        </w:rPr>
        <w:t>Примечание</w:t>
      </w:r>
      <w:r>
        <w:rPr>
          <w:rStyle w:val="FontStyle145"/>
          <w:rFonts w:ascii="Times New Roman" w:hAnsi="Times New Roman" w:cs="Times New Roman"/>
          <w:lang w:eastAsia="en-US"/>
        </w:rPr>
        <w:t>:</w:t>
      </w:r>
      <w:r w:rsidRPr="00350E46">
        <w:rPr>
          <w:rStyle w:val="FontStyle145"/>
          <w:rFonts w:ascii="Times New Roman" w:hAnsi="Times New Roman" w:cs="Times New Roman"/>
          <w:lang w:eastAsia="en-US"/>
        </w:rPr>
        <w:t xml:space="preserve"> Инфраструктура может включать в себя:</w:t>
      </w:r>
    </w:p>
    <w:p w:rsidR="006A31E5" w:rsidRPr="00350E46" w:rsidRDefault="006A31E5" w:rsidP="006A31E5">
      <w:pPr>
        <w:pStyle w:val="Style16"/>
        <w:widowControl/>
        <w:ind w:firstLine="720"/>
        <w:jc w:val="both"/>
        <w:rPr>
          <w:rStyle w:val="FontStyle145"/>
          <w:rFonts w:ascii="Times New Roman" w:hAnsi="Times New Roman" w:cs="Times New Roman"/>
          <w:lang w:eastAsia="en-US"/>
        </w:rPr>
      </w:pPr>
      <w:r w:rsidRPr="00350E46">
        <w:rPr>
          <w:rStyle w:val="FontStyle145"/>
          <w:rFonts w:ascii="Times New Roman" w:hAnsi="Times New Roman" w:cs="Times New Roman"/>
          <w:lang w:eastAsia="en-US"/>
        </w:rPr>
        <w:t>а) здания и связанные с ними коммунальные услуги;</w:t>
      </w:r>
    </w:p>
    <w:p w:rsidR="006A31E5" w:rsidRPr="00350E46" w:rsidRDefault="006A31E5" w:rsidP="006A31E5">
      <w:pPr>
        <w:pStyle w:val="Style16"/>
        <w:widowControl/>
        <w:ind w:firstLine="720"/>
        <w:jc w:val="both"/>
        <w:rPr>
          <w:rStyle w:val="FontStyle145"/>
          <w:rFonts w:ascii="Times New Roman" w:hAnsi="Times New Roman" w:cs="Times New Roman"/>
          <w:lang w:eastAsia="en-US"/>
        </w:rPr>
      </w:pPr>
      <w:r w:rsidRPr="00350E46">
        <w:rPr>
          <w:rStyle w:val="FontStyle145"/>
          <w:rFonts w:ascii="Times New Roman" w:hAnsi="Times New Roman" w:cs="Times New Roman"/>
          <w:lang w:eastAsia="en-US"/>
        </w:rPr>
        <w:t>b) оборудование, включая аппаратное и программное обеспечение;</w:t>
      </w:r>
    </w:p>
    <w:p w:rsidR="006A31E5" w:rsidRPr="00350E46" w:rsidRDefault="006A31E5" w:rsidP="006A31E5">
      <w:pPr>
        <w:pStyle w:val="Style16"/>
        <w:widowControl/>
        <w:ind w:firstLine="720"/>
        <w:jc w:val="both"/>
        <w:rPr>
          <w:rStyle w:val="FontStyle145"/>
          <w:rFonts w:ascii="Times New Roman" w:hAnsi="Times New Roman" w:cs="Times New Roman"/>
          <w:lang w:eastAsia="en-US"/>
        </w:rPr>
      </w:pPr>
      <w:r w:rsidRPr="00350E46">
        <w:rPr>
          <w:rStyle w:val="FontStyle145"/>
          <w:rFonts w:ascii="Times New Roman" w:hAnsi="Times New Roman" w:cs="Times New Roman"/>
          <w:lang w:eastAsia="en-US"/>
        </w:rPr>
        <w:t>c) транспортные ресурсы;</w:t>
      </w:r>
    </w:p>
    <w:p w:rsidR="006A31E5" w:rsidRDefault="006A31E5" w:rsidP="006A31E5">
      <w:pPr>
        <w:pStyle w:val="Style56"/>
        <w:widowControl/>
        <w:ind w:firstLine="720"/>
        <w:jc w:val="both"/>
        <w:rPr>
          <w:rStyle w:val="FontStyle145"/>
          <w:rFonts w:ascii="Times New Roman" w:hAnsi="Times New Roman" w:cs="Times New Roman"/>
          <w:lang w:eastAsia="en-US"/>
        </w:rPr>
      </w:pPr>
      <w:r w:rsidRPr="00350E46">
        <w:rPr>
          <w:rStyle w:val="FontStyle145"/>
          <w:rFonts w:ascii="Times New Roman" w:hAnsi="Times New Roman" w:cs="Times New Roman"/>
          <w:lang w:eastAsia="en-US"/>
        </w:rPr>
        <w:t>d) информационно-коммуникационные технологии.</w:t>
      </w:r>
    </w:p>
    <w:p w:rsidR="006A31E5" w:rsidRPr="00350E46" w:rsidRDefault="006A31E5" w:rsidP="006A31E5">
      <w:pPr>
        <w:pStyle w:val="Style56"/>
        <w:widowControl/>
        <w:ind w:firstLine="720"/>
        <w:jc w:val="both"/>
        <w:rPr>
          <w:rStyle w:val="FontStyle142"/>
          <w:rFonts w:ascii="Times New Roman" w:hAnsi="Times New Roman" w:cs="Times New Roman"/>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AF421E">
        <w:rPr>
          <w:rStyle w:val="FontStyle145"/>
          <w:rFonts w:ascii="Times New Roman" w:hAnsi="Times New Roman" w:cs="Times New Roman"/>
          <w:color w:val="auto"/>
          <w:sz w:val="24"/>
          <w:szCs w:val="24"/>
          <w:lang w:eastAsia="en-US"/>
        </w:rPr>
        <w:t>Местные органы власти</w:t>
      </w:r>
      <w:r w:rsidRPr="0013017A">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должны определить необходимую инфраструктуру для предоставления текущих и будущих </w:t>
      </w:r>
      <w:r w:rsidRPr="00AF421E">
        <w:rPr>
          <w:rStyle w:val="FontStyle145"/>
          <w:rFonts w:ascii="Times New Roman" w:hAnsi="Times New Roman" w:cs="Times New Roman"/>
          <w:color w:val="auto"/>
          <w:sz w:val="24"/>
          <w:szCs w:val="24"/>
          <w:lang w:eastAsia="en-US"/>
        </w:rPr>
        <w:t>продукции и</w:t>
      </w:r>
      <w:r w:rsidRPr="00942B03">
        <w:rPr>
          <w:rStyle w:val="FontStyle145"/>
          <w:rFonts w:ascii="Times New Roman" w:hAnsi="Times New Roman" w:cs="Times New Roman"/>
          <w:sz w:val="24"/>
          <w:szCs w:val="24"/>
          <w:lang w:eastAsia="en-US"/>
        </w:rPr>
        <w:t xml:space="preserve"> услуг, определенных в рамках системы менеджмента качества, с целью достижения ее видения и целей.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Как правило</w:t>
      </w:r>
      <w:r w:rsidRPr="00AF421E">
        <w:rPr>
          <w:rStyle w:val="FontStyle145"/>
          <w:rFonts w:ascii="Times New Roman" w:hAnsi="Times New Roman" w:cs="Times New Roman"/>
          <w:color w:val="auto"/>
          <w:sz w:val="24"/>
          <w:szCs w:val="24"/>
          <w:lang w:eastAsia="en-US"/>
        </w:rPr>
        <w:t>, местные органы власти располагают в рамках своей инфраструктуры объектами водоснабжения, сбора и</w:t>
      </w:r>
      <w:r w:rsidRPr="00942B03">
        <w:rPr>
          <w:rStyle w:val="FontStyle145"/>
          <w:rFonts w:ascii="Times New Roman" w:hAnsi="Times New Roman" w:cs="Times New Roman"/>
          <w:sz w:val="24"/>
          <w:szCs w:val="24"/>
          <w:lang w:eastAsia="en-US"/>
        </w:rPr>
        <w:t xml:space="preserve"> удаления отходов, школами, общественным освещением, спортивными площадками, парками отдыха и кладбищами. Другой важной частью инфраструктуры являются </w:t>
      </w:r>
      <w:r w:rsidRPr="00AF421E">
        <w:rPr>
          <w:rStyle w:val="FontStyle145"/>
          <w:rFonts w:ascii="Times New Roman" w:hAnsi="Times New Roman" w:cs="Times New Roman"/>
          <w:color w:val="auto"/>
          <w:sz w:val="24"/>
          <w:szCs w:val="24"/>
          <w:lang w:eastAsia="en-US"/>
        </w:rPr>
        <w:t>ресурсы, необходимые для функционирования системы менеджмента качества, включая правительственные учреждения</w:t>
      </w:r>
      <w:r w:rsidRPr="00942B03">
        <w:rPr>
          <w:rStyle w:val="FontStyle145"/>
          <w:rFonts w:ascii="Times New Roman" w:hAnsi="Times New Roman" w:cs="Times New Roman"/>
          <w:sz w:val="24"/>
          <w:szCs w:val="24"/>
          <w:lang w:eastAsia="en-US"/>
        </w:rPr>
        <w:t>, средства связи, IТ-оборудование и соответствующее программное обеспечение, сети, транспортные средства и офисную мебель.</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AF421E">
        <w:rPr>
          <w:rStyle w:val="FontStyle145"/>
          <w:rFonts w:ascii="Times New Roman" w:hAnsi="Times New Roman" w:cs="Times New Roman"/>
          <w:color w:val="auto"/>
          <w:sz w:val="24"/>
          <w:szCs w:val="24"/>
          <w:lang w:eastAsia="en-US"/>
        </w:rPr>
        <w:t>Органы местного самоуправления должны планировать предоставление и поддержание инфраструктуры в соответств</w:t>
      </w:r>
      <w:r w:rsidRPr="00942B03">
        <w:rPr>
          <w:rStyle w:val="FontStyle145"/>
          <w:rFonts w:ascii="Times New Roman" w:hAnsi="Times New Roman" w:cs="Times New Roman"/>
          <w:sz w:val="24"/>
          <w:szCs w:val="24"/>
          <w:lang w:eastAsia="en-US"/>
        </w:rPr>
        <w:t xml:space="preserve">ии с требованиями потребителей/граждан и соответствующих заинтересованных сторон. В планах развития инфраструктуры следует, по возможности, учитывать выявление и смягчение связанных с этим рисков. </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A70451" w:rsidRDefault="00A70451" w:rsidP="006A31E5">
      <w:pPr>
        <w:pStyle w:val="Style56"/>
        <w:widowControl/>
        <w:ind w:firstLine="720"/>
        <w:jc w:val="both"/>
        <w:rPr>
          <w:rStyle w:val="FontStyle142"/>
          <w:rFonts w:ascii="Times New Roman" w:hAnsi="Times New Roman" w:cs="Times New Roman"/>
          <w:sz w:val="24"/>
          <w:szCs w:val="24"/>
        </w:rPr>
      </w:pPr>
    </w:p>
    <w:p w:rsidR="006A31E5" w:rsidRDefault="006A31E5" w:rsidP="006A31E5">
      <w:pPr>
        <w:pStyle w:val="Style56"/>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lastRenderedPageBreak/>
        <w:t>7.1.4 Среда для функционирования процессов</w:t>
      </w:r>
    </w:p>
    <w:p w:rsidR="006A31E5" w:rsidRPr="00942B03" w:rsidRDefault="006A31E5" w:rsidP="006A31E5">
      <w:pPr>
        <w:pStyle w:val="Style56"/>
        <w:widowControl/>
        <w:ind w:firstLine="720"/>
        <w:jc w:val="both"/>
        <w:rPr>
          <w:rStyle w:val="FontStyle142"/>
          <w:rFonts w:ascii="Times New Roman" w:hAnsi="Times New Roman" w:cs="Times New Roman"/>
          <w:sz w:val="24"/>
          <w:szCs w:val="24"/>
        </w:rPr>
      </w:pP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определяет, обеспечивает и поддерживает среду, необходимую для функционирования ее процессов и достижения соответствия продукции и услуг.</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350E46" w:rsidRDefault="006A31E5" w:rsidP="006A31E5">
      <w:pPr>
        <w:pStyle w:val="Style27"/>
        <w:widowControl/>
        <w:ind w:firstLine="720"/>
        <w:jc w:val="both"/>
        <w:rPr>
          <w:rStyle w:val="FontStyle145"/>
          <w:rFonts w:ascii="Times New Roman" w:hAnsi="Times New Roman" w:cs="Times New Roman"/>
          <w:lang w:eastAsia="en-US"/>
        </w:rPr>
      </w:pPr>
      <w:r w:rsidRPr="00350E46">
        <w:rPr>
          <w:rStyle w:val="FontStyle145"/>
          <w:rFonts w:ascii="Times New Roman" w:hAnsi="Times New Roman" w:cs="Times New Roman"/>
          <w:lang w:eastAsia="en-US"/>
        </w:rPr>
        <w:t>Примечание</w:t>
      </w:r>
      <w:r w:rsidRPr="00350E46">
        <w:rPr>
          <w:rStyle w:val="FontStyle134"/>
          <w:rFonts w:ascii="Times New Roman" w:hAnsi="Times New Roman" w:cs="Times New Roman"/>
          <w:sz w:val="20"/>
          <w:szCs w:val="20"/>
        </w:rPr>
        <w:t>:</w:t>
      </w:r>
      <w:r w:rsidRPr="00350E46">
        <w:rPr>
          <w:rStyle w:val="FontStyle145"/>
          <w:rFonts w:ascii="Times New Roman" w:hAnsi="Times New Roman" w:cs="Times New Roman"/>
          <w:lang w:eastAsia="en-US"/>
        </w:rPr>
        <w:t xml:space="preserve"> Подходящей средой может быть сочетание человеческих и физических факторов, таких как:</w:t>
      </w:r>
    </w:p>
    <w:p w:rsidR="006A31E5" w:rsidRPr="00350E46" w:rsidRDefault="006A31E5" w:rsidP="006A31E5">
      <w:pPr>
        <w:pStyle w:val="Style16"/>
        <w:widowControl/>
        <w:ind w:firstLine="720"/>
        <w:jc w:val="both"/>
        <w:rPr>
          <w:rStyle w:val="FontStyle145"/>
          <w:rFonts w:ascii="Times New Roman" w:hAnsi="Times New Roman" w:cs="Times New Roman"/>
          <w:lang w:eastAsia="en-US"/>
        </w:rPr>
      </w:pPr>
      <w:r w:rsidRPr="00350E46">
        <w:rPr>
          <w:rStyle w:val="FontStyle145"/>
          <w:rFonts w:ascii="Times New Roman" w:hAnsi="Times New Roman" w:cs="Times New Roman"/>
          <w:lang w:eastAsia="en-US"/>
        </w:rPr>
        <w:t>а) социальные (например, недискриминационные, спокойные, неконфронтационные);</w:t>
      </w:r>
    </w:p>
    <w:p w:rsidR="006A31E5" w:rsidRPr="00350E46" w:rsidRDefault="006A31E5" w:rsidP="006A31E5">
      <w:pPr>
        <w:pStyle w:val="Style16"/>
        <w:widowControl/>
        <w:ind w:firstLine="720"/>
        <w:jc w:val="both"/>
        <w:rPr>
          <w:rStyle w:val="FontStyle145"/>
          <w:rFonts w:ascii="Times New Roman" w:hAnsi="Times New Roman" w:cs="Times New Roman"/>
          <w:lang w:eastAsia="en-US"/>
        </w:rPr>
      </w:pPr>
      <w:r w:rsidRPr="00350E46">
        <w:rPr>
          <w:rStyle w:val="FontStyle145"/>
          <w:rFonts w:ascii="Times New Roman" w:hAnsi="Times New Roman" w:cs="Times New Roman"/>
          <w:lang w:eastAsia="en-US"/>
        </w:rPr>
        <w:t>b) психологические (например, снижение стресса, профилактика эмоционального выгорания, эмоциональная защита);</w:t>
      </w:r>
    </w:p>
    <w:p w:rsidR="006A31E5" w:rsidRPr="00350E46" w:rsidRDefault="006A31E5" w:rsidP="006A31E5">
      <w:pPr>
        <w:pStyle w:val="Style16"/>
        <w:widowControl/>
        <w:ind w:firstLine="720"/>
        <w:jc w:val="both"/>
        <w:rPr>
          <w:rStyle w:val="FontStyle145"/>
          <w:rFonts w:ascii="Times New Roman" w:hAnsi="Times New Roman" w:cs="Times New Roman"/>
          <w:lang w:eastAsia="en-US"/>
        </w:rPr>
      </w:pPr>
      <w:r w:rsidRPr="00350E46">
        <w:rPr>
          <w:rStyle w:val="FontStyle145"/>
          <w:rFonts w:ascii="Times New Roman" w:hAnsi="Times New Roman" w:cs="Times New Roman"/>
          <w:lang w:eastAsia="en-US"/>
        </w:rPr>
        <w:t>c) физические (например, температура, тепло, влажность, свет, воздушный поток, гигиена, шум).</w:t>
      </w:r>
    </w:p>
    <w:p w:rsidR="006A31E5" w:rsidRPr="00350E46" w:rsidRDefault="006A31E5" w:rsidP="006A31E5">
      <w:pPr>
        <w:pStyle w:val="Style56"/>
        <w:widowControl/>
        <w:ind w:firstLine="720"/>
        <w:jc w:val="both"/>
        <w:rPr>
          <w:rStyle w:val="FontStyle145"/>
          <w:rFonts w:ascii="Times New Roman" w:hAnsi="Times New Roman" w:cs="Times New Roman"/>
          <w:lang w:eastAsia="en-US"/>
        </w:rPr>
      </w:pPr>
      <w:r w:rsidRPr="00350E46">
        <w:rPr>
          <w:rStyle w:val="FontStyle145"/>
          <w:rFonts w:ascii="Times New Roman" w:hAnsi="Times New Roman" w:cs="Times New Roman"/>
          <w:lang w:eastAsia="en-US"/>
        </w:rPr>
        <w:t>Эти факторы могут существенно отличаться в зависимости от предоставляемых продуктов и услуг.</w:t>
      </w:r>
    </w:p>
    <w:p w:rsidR="006A31E5" w:rsidRPr="00942B03" w:rsidRDefault="006A31E5" w:rsidP="006A31E5">
      <w:pPr>
        <w:pStyle w:val="Style56"/>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AF421E">
        <w:rPr>
          <w:rStyle w:val="FontStyle145"/>
          <w:rFonts w:ascii="Times New Roman" w:hAnsi="Times New Roman" w:cs="Times New Roman"/>
          <w:color w:val="auto"/>
          <w:sz w:val="24"/>
          <w:szCs w:val="24"/>
          <w:lang w:eastAsia="en-US"/>
        </w:rPr>
        <w:t>Местные органы власти</w:t>
      </w:r>
      <w:r w:rsidRPr="002E4272">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должны определять, контролировать, поддерживать и улучшать экологические факторы, влияющие на </w:t>
      </w:r>
      <w:r w:rsidRPr="00AF421E">
        <w:rPr>
          <w:rStyle w:val="FontStyle145"/>
          <w:rFonts w:ascii="Times New Roman" w:hAnsi="Times New Roman" w:cs="Times New Roman"/>
          <w:color w:val="auto"/>
          <w:sz w:val="24"/>
          <w:szCs w:val="24"/>
          <w:lang w:eastAsia="en-US"/>
        </w:rPr>
        <w:t xml:space="preserve">продукции </w:t>
      </w:r>
      <w:r w:rsidRPr="00942B03">
        <w:rPr>
          <w:rStyle w:val="FontStyle145"/>
          <w:rFonts w:ascii="Times New Roman" w:hAnsi="Times New Roman" w:cs="Times New Roman"/>
          <w:sz w:val="24"/>
          <w:szCs w:val="24"/>
          <w:lang w:eastAsia="en-US"/>
        </w:rPr>
        <w:t>и услуги, общественные места и рабочую среду.</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AF421E">
        <w:rPr>
          <w:rStyle w:val="FontStyle145"/>
          <w:rFonts w:ascii="Times New Roman" w:hAnsi="Times New Roman" w:cs="Times New Roman"/>
          <w:color w:val="auto"/>
          <w:sz w:val="24"/>
          <w:szCs w:val="24"/>
          <w:lang w:eastAsia="en-US"/>
        </w:rPr>
        <w:t xml:space="preserve">Продукции </w:t>
      </w:r>
      <w:r w:rsidRPr="00942B03">
        <w:rPr>
          <w:rStyle w:val="FontStyle145"/>
          <w:rFonts w:ascii="Times New Roman" w:hAnsi="Times New Roman" w:cs="Times New Roman"/>
          <w:sz w:val="24"/>
          <w:szCs w:val="24"/>
          <w:lang w:eastAsia="en-US"/>
        </w:rPr>
        <w:t>и услуги могут включать туризм, утилизацию отходов, уборку улиц и общественное использование объектов.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Средства и оборудование, используемые государством и государственными служащими, могут требовать рассмотрения площади, распределения и функциональности помещений, адекватности мебели и оборудования, доступа, сигнализации и визуальной поддержки, надлежащего освещения, систем отопления/охлаждения и вентиляции.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Помимо физических аспектов, следует также рассмотреть </w:t>
      </w:r>
      <w:r>
        <w:rPr>
          <w:rStyle w:val="FontStyle145"/>
          <w:rFonts w:ascii="Times New Roman" w:hAnsi="Times New Roman" w:cs="Times New Roman"/>
          <w:sz w:val="24"/>
          <w:szCs w:val="24"/>
          <w:lang w:eastAsia="en-US"/>
        </w:rPr>
        <w:t>п</w:t>
      </w:r>
      <w:r w:rsidRPr="00942B03">
        <w:rPr>
          <w:rStyle w:val="FontStyle145"/>
          <w:rFonts w:ascii="Times New Roman" w:hAnsi="Times New Roman" w:cs="Times New Roman"/>
          <w:sz w:val="24"/>
          <w:szCs w:val="24"/>
          <w:lang w:eastAsia="en-US"/>
        </w:rPr>
        <w:t>сихологические вопросы.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AF421E">
        <w:rPr>
          <w:rStyle w:val="FontStyle145"/>
          <w:rFonts w:ascii="Times New Roman" w:hAnsi="Times New Roman" w:cs="Times New Roman"/>
          <w:color w:val="auto"/>
          <w:sz w:val="24"/>
          <w:szCs w:val="24"/>
          <w:lang w:eastAsia="en-US"/>
        </w:rPr>
        <w:t>Местные органы власти</w:t>
      </w:r>
      <w:r w:rsidRPr="002E4272">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внедрить механизмы обратной связи для сбора информации и предложений от государственных служащих и клиентов/граждан по улучшению условий труда.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14"/>
        <w:widowControl/>
        <w:ind w:firstLine="720"/>
        <w:jc w:val="both"/>
        <w:rPr>
          <w:rStyle w:val="FontStyle142"/>
          <w:rFonts w:ascii="Times New Roman" w:hAnsi="Times New Roman" w:cs="Times New Roman"/>
          <w:sz w:val="24"/>
          <w:szCs w:val="24"/>
        </w:rPr>
      </w:pPr>
      <w:bookmarkStart w:id="26" w:name="bookmark34"/>
      <w:r w:rsidRPr="00942B03">
        <w:rPr>
          <w:rStyle w:val="FontStyle142"/>
          <w:rFonts w:ascii="Times New Roman" w:hAnsi="Times New Roman" w:cs="Times New Roman"/>
          <w:sz w:val="24"/>
          <w:szCs w:val="24"/>
        </w:rPr>
        <w:t>7</w:t>
      </w:r>
      <w:bookmarkEnd w:id="26"/>
      <w:r w:rsidRPr="00942B03">
        <w:rPr>
          <w:rStyle w:val="FontStyle142"/>
          <w:rFonts w:ascii="Times New Roman" w:hAnsi="Times New Roman" w:cs="Times New Roman"/>
          <w:sz w:val="24"/>
          <w:szCs w:val="24"/>
        </w:rPr>
        <w:t xml:space="preserve">.1.5 Мониторинг и измерение ресурсов </w:t>
      </w:r>
    </w:p>
    <w:p w:rsidR="006A31E5" w:rsidRPr="00942B03" w:rsidRDefault="006A31E5" w:rsidP="006A31E5">
      <w:pPr>
        <w:pStyle w:val="Style14"/>
        <w:widowControl/>
        <w:ind w:firstLine="720"/>
        <w:jc w:val="both"/>
        <w:rPr>
          <w:rStyle w:val="FontStyle142"/>
          <w:rFonts w:ascii="Times New Roman" w:hAnsi="Times New Roman" w:cs="Times New Roman"/>
          <w:sz w:val="24"/>
          <w:szCs w:val="24"/>
        </w:rPr>
      </w:pPr>
    </w:p>
    <w:p w:rsidR="006A31E5" w:rsidRDefault="006A31E5" w:rsidP="006A31E5">
      <w:pPr>
        <w:pStyle w:val="Style14"/>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7.1.5.1 Общие положения</w:t>
      </w:r>
    </w:p>
    <w:p w:rsidR="006A31E5" w:rsidRPr="00942B03" w:rsidRDefault="006A31E5" w:rsidP="006A31E5">
      <w:pPr>
        <w:pStyle w:val="Style14"/>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определяет и предоставляет ресурсы, необходимые для обеспечения достоверных и надежных результатов, когда мониторинг или измерение используются для проверки соответствия продукции и услуг требованиям.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обеспечить, чтобы предоставленные ресурсы:</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подходят для конкретного типа проводимых мероприятий по мониторингу и измерению;</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поддерживаются для обеспечения их постоянной пригодности для их целей.</w:t>
      </w:r>
    </w:p>
    <w:p w:rsidR="006A31E5" w:rsidRPr="00942B03" w:rsidRDefault="006A31E5" w:rsidP="006A31E5">
      <w:pPr>
        <w:pStyle w:val="Style14"/>
        <w:widowControl/>
        <w:ind w:firstLine="720"/>
        <w:jc w:val="both"/>
        <w:rPr>
          <w:rStyle w:val="FontStyle142"/>
          <w:rFonts w:ascii="Times New Roman" w:hAnsi="Times New Roman" w:cs="Times New Roman"/>
          <w:sz w:val="24"/>
          <w:szCs w:val="24"/>
        </w:rPr>
      </w:pPr>
      <w:r w:rsidRPr="00942B03">
        <w:rPr>
          <w:rStyle w:val="FontStyle145"/>
          <w:rFonts w:ascii="Times New Roman" w:hAnsi="Times New Roman" w:cs="Times New Roman"/>
          <w:sz w:val="24"/>
          <w:szCs w:val="24"/>
          <w:lang w:eastAsia="en-US"/>
        </w:rPr>
        <w:t>Организация должна хранить соответствующую документированную информацию в качестве доказательства пригодности для целей мониторинга и измерения ресурсов.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AF421E">
        <w:rPr>
          <w:rStyle w:val="FontStyle145"/>
          <w:rFonts w:ascii="Times New Roman" w:hAnsi="Times New Roman" w:cs="Times New Roman"/>
          <w:color w:val="auto"/>
          <w:sz w:val="24"/>
          <w:szCs w:val="24"/>
          <w:lang w:eastAsia="en-US"/>
        </w:rPr>
        <w:t>Местные органы власти</w:t>
      </w:r>
      <w:r w:rsidRPr="002E4272">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определить, что ресурсы мониторинга и измерения работают в соответствии с потребностями и ожиданиями потребителей/граждан в отношении соответствия продукции и услуг.</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AF421E">
        <w:rPr>
          <w:rStyle w:val="FontStyle145"/>
          <w:rFonts w:ascii="Times New Roman" w:hAnsi="Times New Roman" w:cs="Times New Roman"/>
          <w:color w:val="auto"/>
          <w:sz w:val="24"/>
          <w:szCs w:val="24"/>
          <w:lang w:eastAsia="en-US"/>
        </w:rPr>
        <w:t>Местные органы власти</w:t>
      </w:r>
      <w:r w:rsidRPr="002E4272">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иметь процессы оценки и регистрации достоверности и надежности мониторинга и измерений результатов?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Некоторые примеры мониторинга и измерения в местном </w:t>
      </w:r>
      <w:r w:rsidRPr="00AF421E">
        <w:rPr>
          <w:rStyle w:val="FontStyle145"/>
          <w:rFonts w:ascii="Times New Roman" w:hAnsi="Times New Roman" w:cs="Times New Roman"/>
          <w:color w:val="auto"/>
          <w:sz w:val="24"/>
          <w:szCs w:val="24"/>
          <w:lang w:eastAsia="en-US"/>
        </w:rPr>
        <w:t xml:space="preserve">самоуправление </w:t>
      </w:r>
      <w:r w:rsidRPr="00942B03">
        <w:rPr>
          <w:rStyle w:val="FontStyle145"/>
          <w:rFonts w:ascii="Times New Roman" w:hAnsi="Times New Roman" w:cs="Times New Roman"/>
          <w:sz w:val="24"/>
          <w:szCs w:val="24"/>
          <w:lang w:eastAsia="en-US"/>
        </w:rPr>
        <w:t>включают:</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измерение качества воздуха, воды и уровня шума;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степень корреляции между освещенностью улиц и совершенными в районе преступлениями;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lastRenderedPageBreak/>
        <w:t>- измерение восприятия потребителей/граждан;</w:t>
      </w:r>
    </w:p>
    <w:p w:rsidR="006A31E5"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внешнее обеспечение процессов мониторинга и измерений.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p>
    <w:p w:rsidR="006A31E5" w:rsidRPr="00B7114D" w:rsidRDefault="006A31E5" w:rsidP="006A31E5">
      <w:pPr>
        <w:pStyle w:val="Style2"/>
        <w:widowControl/>
        <w:ind w:firstLine="720"/>
        <w:jc w:val="both"/>
        <w:rPr>
          <w:rStyle w:val="FontStyle134"/>
          <w:rFonts w:ascii="Times New Roman" w:hAnsi="Times New Roman" w:cs="Times New Roman"/>
          <w:sz w:val="20"/>
          <w:szCs w:val="20"/>
          <w:lang w:eastAsia="en-US"/>
        </w:rPr>
      </w:pPr>
      <w:r w:rsidRPr="00B7114D">
        <w:rPr>
          <w:rStyle w:val="FontStyle134"/>
          <w:rFonts w:ascii="Times New Roman" w:hAnsi="Times New Roman" w:cs="Times New Roman"/>
          <w:sz w:val="20"/>
          <w:szCs w:val="20"/>
          <w:lang w:eastAsia="en-US"/>
        </w:rPr>
        <w:t>Примечание</w:t>
      </w:r>
      <w:r>
        <w:rPr>
          <w:rStyle w:val="FontStyle134"/>
          <w:rFonts w:ascii="Times New Roman" w:hAnsi="Times New Roman" w:cs="Times New Roman"/>
          <w:sz w:val="20"/>
          <w:szCs w:val="20"/>
          <w:lang w:eastAsia="en-US"/>
        </w:rPr>
        <w:t>:</w:t>
      </w:r>
      <w:r w:rsidRPr="00B7114D">
        <w:rPr>
          <w:rStyle w:val="FontStyle134"/>
          <w:rFonts w:ascii="Times New Roman" w:hAnsi="Times New Roman" w:cs="Times New Roman"/>
          <w:sz w:val="20"/>
          <w:szCs w:val="20"/>
          <w:lang w:eastAsia="en-US"/>
        </w:rPr>
        <w:t xml:space="preserve"> Пример измерений и мониторинга можно найти в </w:t>
      </w:r>
      <w:hyperlink w:anchor="bookmark79" w:history="1">
        <w:r w:rsidRPr="006765E9">
          <w:rPr>
            <w:rStyle w:val="FontStyle134"/>
            <w:rFonts w:ascii="Times New Roman" w:hAnsi="Times New Roman" w:cs="Times New Roman"/>
            <w:color w:val="auto"/>
            <w:sz w:val="20"/>
            <w:szCs w:val="20"/>
            <w:lang w:eastAsia="en-US"/>
          </w:rPr>
          <w:t>Приложении А</w:t>
        </w:r>
      </w:hyperlink>
      <w:r w:rsidRPr="006765E9">
        <w:rPr>
          <w:rStyle w:val="FontStyle134"/>
          <w:rFonts w:ascii="Times New Roman" w:hAnsi="Times New Roman" w:cs="Times New Roman"/>
          <w:color w:val="auto"/>
          <w:sz w:val="20"/>
          <w:szCs w:val="20"/>
          <w:lang w:eastAsia="en-US"/>
        </w:rPr>
        <w:t>.</w:t>
      </w:r>
    </w:p>
    <w:p w:rsidR="006A31E5" w:rsidRPr="00942B03" w:rsidRDefault="006A31E5" w:rsidP="006A31E5">
      <w:pPr>
        <w:pStyle w:val="Style2"/>
        <w:widowControl/>
        <w:ind w:firstLine="720"/>
        <w:jc w:val="both"/>
        <w:rPr>
          <w:rStyle w:val="FontStyle134"/>
          <w:rFonts w:ascii="Times New Roman" w:hAnsi="Times New Roman" w:cs="Times New Roman"/>
          <w:sz w:val="24"/>
          <w:szCs w:val="24"/>
          <w:lang w:eastAsia="en-US"/>
        </w:rPr>
      </w:pPr>
    </w:p>
    <w:p w:rsidR="006A31E5" w:rsidRDefault="006A31E5" w:rsidP="006A31E5">
      <w:pPr>
        <w:pStyle w:val="Style14"/>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7.1.5.2 Прослеживаемость измерений</w:t>
      </w:r>
    </w:p>
    <w:p w:rsidR="006A31E5" w:rsidRPr="00942B03" w:rsidRDefault="006A31E5" w:rsidP="006A31E5">
      <w:pPr>
        <w:pStyle w:val="Style14"/>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Если прослеживаемость измерений является обязательным требованием или рассматривается организацией как существенная часть обеспечения уверенности в достоверности результатов измерений, измерительное оборудование должно быть:</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откалиброваны или верифицированы, или и то и другое, через определенные интервалы времени или до начала использования, в соответствии со стандартами измерений, прослеживаемыми до международных или национальных стандартов измерений; когда таких стандартов не существует, основа, используемая для калибровки или верификации, сохраняется в виде документированной информации;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идентифицированы с целью определения их статуса;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защищены от корректировок, повреждений или ухудшения качества, которые могут привести к аннулированию статуса калибровки и последующих результатов измерений.</w:t>
      </w:r>
    </w:p>
    <w:p w:rsidR="006A31E5" w:rsidRPr="00942B03" w:rsidRDefault="006A31E5" w:rsidP="006A31E5">
      <w:pPr>
        <w:pStyle w:val="Style14"/>
        <w:widowControl/>
        <w:ind w:firstLine="720"/>
        <w:jc w:val="both"/>
        <w:rPr>
          <w:rStyle w:val="FontStyle142"/>
          <w:rFonts w:ascii="Times New Roman" w:hAnsi="Times New Roman" w:cs="Times New Roman"/>
          <w:sz w:val="24"/>
          <w:szCs w:val="24"/>
        </w:rPr>
      </w:pPr>
      <w:r w:rsidRPr="00942B03">
        <w:rPr>
          <w:rStyle w:val="FontStyle145"/>
          <w:rFonts w:ascii="Times New Roman" w:hAnsi="Times New Roman" w:cs="Times New Roman"/>
          <w:sz w:val="24"/>
          <w:szCs w:val="24"/>
          <w:lang w:eastAsia="en-US"/>
        </w:rPr>
        <w:t>Организация должна определить, не повлияло ли отрицательное воздействие на достоверность результатов предыдущих измерений, когда измерительное оборудование было признано непригодным для его использования по назначению, и принять необходимые меры.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 соответствии с обычной практикой </w:t>
      </w:r>
      <w:r w:rsidRPr="00AF421E">
        <w:rPr>
          <w:rStyle w:val="FontStyle145"/>
          <w:rFonts w:ascii="Times New Roman" w:hAnsi="Times New Roman" w:cs="Times New Roman"/>
          <w:color w:val="auto"/>
          <w:sz w:val="24"/>
          <w:szCs w:val="24"/>
          <w:lang w:eastAsia="en-US"/>
        </w:rPr>
        <w:t>местные органы власти</w:t>
      </w:r>
      <w:r w:rsidRPr="004518D0">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должны оценивать использование и менеджментие государственными ресурсами и использовать полученные результаты в качестве основы для отчетности перед другими уровнями власти. Как обычно, </w:t>
      </w:r>
      <w:r w:rsidRPr="00AF421E">
        <w:rPr>
          <w:rStyle w:val="FontStyle145"/>
          <w:rFonts w:ascii="Times New Roman" w:hAnsi="Times New Roman" w:cs="Times New Roman"/>
          <w:color w:val="auto"/>
          <w:sz w:val="24"/>
          <w:szCs w:val="24"/>
          <w:lang w:eastAsia="en-US"/>
        </w:rPr>
        <w:t>местные органы власти</w:t>
      </w:r>
      <w:r w:rsidRPr="004518D0">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принимать меры по улучшению своей работы и подотчетности.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bookmarkStart w:id="27" w:name="bookmark35"/>
      <w:r w:rsidRPr="00942B03">
        <w:rPr>
          <w:rStyle w:val="FontStyle145"/>
          <w:rFonts w:ascii="Times New Roman" w:hAnsi="Times New Roman" w:cs="Times New Roman"/>
          <w:sz w:val="24"/>
          <w:szCs w:val="24"/>
          <w:lang w:eastAsia="en-US"/>
        </w:rPr>
        <w:t>Е</w:t>
      </w:r>
      <w:bookmarkEnd w:id="27"/>
      <w:r w:rsidRPr="00942B03">
        <w:rPr>
          <w:rStyle w:val="FontStyle145"/>
          <w:rFonts w:ascii="Times New Roman" w:hAnsi="Times New Roman" w:cs="Times New Roman"/>
          <w:sz w:val="24"/>
          <w:szCs w:val="24"/>
          <w:lang w:eastAsia="en-US"/>
        </w:rPr>
        <w:t xml:space="preserve">сли </w:t>
      </w:r>
      <w:r w:rsidRPr="00AF421E">
        <w:rPr>
          <w:rStyle w:val="FontStyle145"/>
          <w:rFonts w:ascii="Times New Roman" w:hAnsi="Times New Roman" w:cs="Times New Roman"/>
          <w:color w:val="auto"/>
          <w:sz w:val="24"/>
          <w:szCs w:val="24"/>
          <w:lang w:eastAsia="en-US"/>
        </w:rPr>
        <w:t>местные органы власти</w:t>
      </w:r>
      <w:r w:rsidRPr="004518D0">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разрабатывают и/или проводят измерения там, где важна прослеживаемость измерений (например, для конкретной области или подразделения), следует применять </w:t>
      </w:r>
      <w:r w:rsidRPr="00AF421E">
        <w:rPr>
          <w:rStyle w:val="FontStyle145"/>
          <w:rFonts w:ascii="Times New Roman" w:hAnsi="Times New Roman" w:cs="Times New Roman"/>
          <w:color w:val="auto"/>
          <w:sz w:val="24"/>
          <w:szCs w:val="24"/>
          <w:lang w:eastAsia="en-US"/>
        </w:rPr>
        <w:t>ISO 9</w:t>
      </w:r>
      <w:r w:rsidRPr="00C47EEC">
        <w:rPr>
          <w:rStyle w:val="FontStyle145"/>
          <w:rFonts w:ascii="Times New Roman" w:hAnsi="Times New Roman" w:cs="Times New Roman"/>
          <w:color w:val="auto"/>
          <w:sz w:val="24"/>
          <w:szCs w:val="24"/>
          <w:lang w:eastAsia="en-US"/>
        </w:rPr>
        <w:t>001:2015</w:t>
      </w:r>
      <w:r w:rsidRPr="00942B03">
        <w:rPr>
          <w:rStyle w:val="FontStyle145"/>
          <w:rFonts w:ascii="Times New Roman" w:hAnsi="Times New Roman" w:cs="Times New Roman"/>
          <w:sz w:val="24"/>
          <w:szCs w:val="24"/>
          <w:lang w:eastAsia="en-US"/>
        </w:rPr>
        <w:t xml:space="preserve">, 7.1.5.2 a), b) и c). Те же требования должны применяться, если </w:t>
      </w:r>
      <w:r w:rsidRPr="00AF421E">
        <w:rPr>
          <w:rStyle w:val="FontStyle145"/>
          <w:rFonts w:ascii="Times New Roman" w:hAnsi="Times New Roman" w:cs="Times New Roman"/>
          <w:color w:val="auto"/>
          <w:sz w:val="24"/>
          <w:szCs w:val="24"/>
          <w:lang w:eastAsia="en-US"/>
        </w:rPr>
        <w:t>местный орган власти</w:t>
      </w:r>
      <w:r w:rsidRPr="004518D0">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пользуется услугами внешних измерений.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AF421E">
        <w:rPr>
          <w:rStyle w:val="FontStyle145"/>
          <w:rFonts w:ascii="Times New Roman" w:hAnsi="Times New Roman" w:cs="Times New Roman"/>
          <w:color w:val="auto"/>
          <w:sz w:val="24"/>
          <w:szCs w:val="24"/>
          <w:lang w:eastAsia="en-US"/>
        </w:rPr>
        <w:t>Местные органы власти</w:t>
      </w:r>
      <w:r w:rsidRPr="004518D0">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иметь процессы оценки и хранения документированной информации в качестве доказательства достоверности результатов мониторинга и измерений. Если обнаруживается, что измерительное оборудование не соответствует своему назначению, следует принять соответствующие меры.</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AF421E">
        <w:rPr>
          <w:rStyle w:val="FontStyle145"/>
          <w:rFonts w:ascii="Times New Roman" w:hAnsi="Times New Roman" w:cs="Times New Roman"/>
          <w:color w:val="auto"/>
          <w:sz w:val="24"/>
          <w:szCs w:val="24"/>
          <w:lang w:eastAsia="en-US"/>
        </w:rPr>
        <w:t>Местные органы власти</w:t>
      </w:r>
      <w:r w:rsidRPr="004518D0">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должны обеспечить, чтобы любое измерительное оборудование, которое они используют для проверки или измерения своих </w:t>
      </w:r>
      <w:r w:rsidRPr="00AF421E">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 соответствовало требованиям для предполагаемого использования. Это включает в себя все элементы измерительной цепочки (например, валидацию компьютерной программы).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B7114D" w:rsidRDefault="006A31E5" w:rsidP="006A31E5">
      <w:pPr>
        <w:pStyle w:val="Style8"/>
        <w:widowControl/>
        <w:ind w:firstLine="720"/>
        <w:jc w:val="both"/>
        <w:rPr>
          <w:rStyle w:val="FontStyle134"/>
          <w:rFonts w:ascii="Times New Roman" w:hAnsi="Times New Roman" w:cs="Times New Roman"/>
          <w:sz w:val="20"/>
          <w:szCs w:val="20"/>
          <w:lang w:eastAsia="en-US"/>
        </w:rPr>
      </w:pPr>
      <w:r w:rsidRPr="00B7114D">
        <w:rPr>
          <w:rStyle w:val="FontStyle134"/>
          <w:rFonts w:ascii="Times New Roman" w:hAnsi="Times New Roman" w:cs="Times New Roman"/>
          <w:sz w:val="20"/>
          <w:szCs w:val="20"/>
          <w:lang w:eastAsia="en-US"/>
        </w:rPr>
        <w:t>Примечание</w:t>
      </w:r>
      <w:r>
        <w:rPr>
          <w:rStyle w:val="FontStyle134"/>
          <w:rFonts w:ascii="Times New Roman" w:hAnsi="Times New Roman" w:cs="Times New Roman"/>
          <w:sz w:val="20"/>
          <w:szCs w:val="20"/>
          <w:lang w:eastAsia="en-US"/>
        </w:rPr>
        <w:t xml:space="preserve">: </w:t>
      </w:r>
      <w:r w:rsidRPr="00AF421E">
        <w:rPr>
          <w:rStyle w:val="FontStyle134"/>
          <w:rFonts w:ascii="Times New Roman" w:hAnsi="Times New Roman" w:cs="Times New Roman"/>
          <w:color w:val="auto"/>
          <w:sz w:val="20"/>
          <w:szCs w:val="20"/>
          <w:lang w:eastAsia="en-US"/>
        </w:rPr>
        <w:t>ISO 10012</w:t>
      </w:r>
      <w:r w:rsidRPr="004518D0">
        <w:rPr>
          <w:rStyle w:val="FontStyle134"/>
          <w:rFonts w:ascii="Times New Roman" w:hAnsi="Times New Roman" w:cs="Times New Roman"/>
          <w:color w:val="FF0000"/>
          <w:sz w:val="20"/>
          <w:szCs w:val="20"/>
          <w:lang w:eastAsia="en-US"/>
        </w:rPr>
        <w:t xml:space="preserve"> </w:t>
      </w:r>
      <w:r w:rsidRPr="00B7114D">
        <w:rPr>
          <w:rStyle w:val="FontStyle134"/>
          <w:rFonts w:ascii="Times New Roman" w:hAnsi="Times New Roman" w:cs="Times New Roman"/>
          <w:sz w:val="20"/>
          <w:szCs w:val="20"/>
          <w:lang w:eastAsia="en-US"/>
        </w:rPr>
        <w:t>содержит рекомендации по метрологическому подтверждению и внедрению системы управления измерениями.</w:t>
      </w:r>
    </w:p>
    <w:p w:rsidR="006A31E5" w:rsidRPr="00942B03" w:rsidRDefault="006A31E5" w:rsidP="006A31E5">
      <w:pPr>
        <w:pStyle w:val="Style8"/>
        <w:widowControl/>
        <w:ind w:firstLine="720"/>
        <w:jc w:val="both"/>
        <w:rPr>
          <w:rStyle w:val="FontStyle134"/>
          <w:rFonts w:ascii="Times New Roman" w:hAnsi="Times New Roman" w:cs="Times New Roman"/>
          <w:sz w:val="24"/>
          <w:szCs w:val="24"/>
          <w:lang w:eastAsia="en-US"/>
        </w:rPr>
      </w:pPr>
    </w:p>
    <w:p w:rsidR="006A31E5" w:rsidRDefault="006A31E5" w:rsidP="006A31E5">
      <w:pPr>
        <w:pStyle w:val="Style56"/>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7.1.6 Организационные знания</w:t>
      </w:r>
    </w:p>
    <w:p w:rsidR="006A31E5" w:rsidRPr="00942B03" w:rsidRDefault="006A31E5" w:rsidP="006A31E5">
      <w:pPr>
        <w:pStyle w:val="Style56"/>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определяет знания, необходимые для функционирования ее процессов и достижения соответствия продукции и услуг.</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Эти знания должны сохраняться и предоставляться в необходимом объеме.</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lastRenderedPageBreak/>
        <w:t>При рассмотрении изменяющихся потребностей и тенденций организация должна учитывать свои текущие знания и определять, как приобрести или получить доступ к любым необходимым дополнительным знаниям и необходимым обновлениям.</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B7114D" w:rsidRDefault="006A31E5" w:rsidP="006A31E5">
      <w:pPr>
        <w:pStyle w:val="Style27"/>
        <w:widowControl/>
        <w:ind w:firstLine="720"/>
        <w:jc w:val="both"/>
        <w:rPr>
          <w:rStyle w:val="FontStyle145"/>
          <w:rFonts w:ascii="Times New Roman" w:hAnsi="Times New Roman" w:cs="Times New Roman"/>
          <w:lang w:eastAsia="en-US"/>
        </w:rPr>
      </w:pPr>
      <w:r w:rsidRPr="00B7114D">
        <w:rPr>
          <w:rStyle w:val="FontStyle145"/>
          <w:rFonts w:ascii="Times New Roman" w:hAnsi="Times New Roman" w:cs="Times New Roman"/>
          <w:lang w:eastAsia="en-US"/>
        </w:rPr>
        <w:t>При</w:t>
      </w:r>
      <w:r>
        <w:rPr>
          <w:rStyle w:val="FontStyle145"/>
          <w:rFonts w:ascii="Times New Roman" w:hAnsi="Times New Roman" w:cs="Times New Roman"/>
          <w:lang w:eastAsia="en-US"/>
        </w:rPr>
        <w:t>мечания</w:t>
      </w:r>
    </w:p>
    <w:p w:rsidR="006A31E5" w:rsidRPr="00B7114D" w:rsidRDefault="006A31E5" w:rsidP="006A31E5">
      <w:pPr>
        <w:pStyle w:val="Style27"/>
        <w:widowControl/>
        <w:ind w:firstLine="720"/>
        <w:jc w:val="both"/>
        <w:rPr>
          <w:rStyle w:val="FontStyle145"/>
          <w:rFonts w:ascii="Times New Roman" w:hAnsi="Times New Roman" w:cs="Times New Roman"/>
          <w:lang w:eastAsia="en-US"/>
        </w:rPr>
      </w:pPr>
      <w:r w:rsidRPr="00B7114D">
        <w:rPr>
          <w:rStyle w:val="FontStyle145"/>
          <w:rFonts w:ascii="Times New Roman" w:hAnsi="Times New Roman" w:cs="Times New Roman"/>
          <w:lang w:eastAsia="en-US"/>
        </w:rPr>
        <w:t>1 Организационные знания - это знания, характерные для конкретной организации; как правило, они приобретаются на основе опыта. Это информация, которая используется и используется совместно для достижения целей организации.</w:t>
      </w:r>
    </w:p>
    <w:p w:rsidR="006A31E5" w:rsidRPr="00B7114D" w:rsidRDefault="006A31E5" w:rsidP="006A31E5">
      <w:pPr>
        <w:pStyle w:val="Style27"/>
        <w:widowControl/>
        <w:ind w:firstLine="720"/>
        <w:jc w:val="both"/>
        <w:rPr>
          <w:rStyle w:val="FontStyle145"/>
          <w:rFonts w:ascii="Times New Roman" w:hAnsi="Times New Roman" w:cs="Times New Roman"/>
          <w:lang w:eastAsia="en-US"/>
        </w:rPr>
      </w:pPr>
      <w:r w:rsidRPr="00B7114D">
        <w:rPr>
          <w:rStyle w:val="FontStyle145"/>
          <w:rFonts w:ascii="Times New Roman" w:hAnsi="Times New Roman" w:cs="Times New Roman"/>
          <w:lang w:eastAsia="en-US"/>
        </w:rPr>
        <w:t>2 Организационные знания могут быть основаны на:</w:t>
      </w:r>
    </w:p>
    <w:p w:rsidR="006A31E5" w:rsidRPr="00B7114D" w:rsidRDefault="006A31E5" w:rsidP="006A31E5">
      <w:pPr>
        <w:pStyle w:val="Style47"/>
        <w:widowControl/>
        <w:ind w:firstLine="720"/>
        <w:jc w:val="both"/>
        <w:rPr>
          <w:rStyle w:val="FontStyle145"/>
          <w:rFonts w:ascii="Times New Roman" w:hAnsi="Times New Roman" w:cs="Times New Roman"/>
          <w:lang w:eastAsia="en-US"/>
        </w:rPr>
      </w:pPr>
      <w:r w:rsidRPr="00B7114D">
        <w:rPr>
          <w:rStyle w:val="FontStyle145"/>
          <w:rFonts w:ascii="Times New Roman" w:hAnsi="Times New Roman" w:cs="Times New Roman"/>
          <w:lang w:eastAsia="en-US"/>
        </w:rPr>
        <w:t xml:space="preserve">а) внутренних источниках (например, интеллектуальная собственность; знания, полученные на основе опыта; уроки, извлеченные из неудач и успешных проектов; сбор и обмен недокументированными знаниями и опытом; результаты совершенствования процессов, </w:t>
      </w:r>
      <w:r w:rsidRPr="00AF421E">
        <w:rPr>
          <w:rStyle w:val="FontStyle145"/>
          <w:rFonts w:ascii="Times New Roman" w:hAnsi="Times New Roman" w:cs="Times New Roman"/>
          <w:color w:val="auto"/>
          <w:lang w:eastAsia="en-US"/>
        </w:rPr>
        <w:t>продукции</w:t>
      </w:r>
      <w:r w:rsidRPr="00B7114D">
        <w:rPr>
          <w:rStyle w:val="FontStyle145"/>
          <w:rFonts w:ascii="Times New Roman" w:hAnsi="Times New Roman" w:cs="Times New Roman"/>
          <w:lang w:eastAsia="en-US"/>
        </w:rPr>
        <w:t xml:space="preserve"> и услуг);</w:t>
      </w:r>
    </w:p>
    <w:p w:rsidR="006A31E5" w:rsidRDefault="006A31E5" w:rsidP="006A31E5">
      <w:pPr>
        <w:pStyle w:val="Style56"/>
        <w:widowControl/>
        <w:ind w:firstLine="720"/>
        <w:jc w:val="both"/>
        <w:rPr>
          <w:rStyle w:val="FontStyle145"/>
          <w:rFonts w:ascii="Times New Roman" w:hAnsi="Times New Roman" w:cs="Times New Roman"/>
          <w:lang w:eastAsia="en-US"/>
        </w:rPr>
      </w:pPr>
      <w:r w:rsidRPr="00B7114D">
        <w:rPr>
          <w:rStyle w:val="FontStyle145"/>
          <w:rFonts w:ascii="Times New Roman" w:hAnsi="Times New Roman" w:cs="Times New Roman"/>
          <w:lang w:eastAsia="en-US"/>
        </w:rPr>
        <w:t>b) внешних источниках (например, стандарты; научные круги; конференции; сбор знаний от клиентов или внешних поставщиков).</w:t>
      </w:r>
    </w:p>
    <w:p w:rsidR="006A31E5" w:rsidRPr="00B7114D" w:rsidRDefault="006A31E5" w:rsidP="006A31E5">
      <w:pPr>
        <w:pStyle w:val="Style56"/>
        <w:widowControl/>
        <w:ind w:firstLine="720"/>
        <w:jc w:val="both"/>
        <w:rPr>
          <w:rStyle w:val="FontStyle142"/>
          <w:rFonts w:ascii="Times New Roman" w:hAnsi="Times New Roman" w:cs="Times New Roman"/>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AF421E">
        <w:rPr>
          <w:rStyle w:val="FontStyle145"/>
          <w:rFonts w:ascii="Times New Roman" w:hAnsi="Times New Roman" w:cs="Times New Roman"/>
          <w:color w:val="auto"/>
          <w:sz w:val="24"/>
          <w:szCs w:val="24"/>
          <w:lang w:eastAsia="en-US"/>
        </w:rPr>
        <w:t>Местный орган власти</w:t>
      </w:r>
      <w:r w:rsidRPr="004518D0">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должен определить знания, необходимые для управления его процессами и предоставления его текущих и будущих </w:t>
      </w:r>
      <w:r w:rsidRPr="00AF421E">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Опыт и знания государственных служащих должны собираться и передаваться друг другу для обеспечения синергии, способствующей получению новых и полезных знаний для </w:t>
      </w:r>
      <w:r w:rsidRPr="00AF421E">
        <w:rPr>
          <w:rStyle w:val="FontStyle145"/>
          <w:rFonts w:ascii="Times New Roman" w:hAnsi="Times New Roman" w:cs="Times New Roman"/>
          <w:color w:val="auto"/>
          <w:sz w:val="24"/>
          <w:szCs w:val="24"/>
          <w:lang w:eastAsia="en-US"/>
        </w:rPr>
        <w:t>местных органов власти.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Сложная организация может рассмотреть возможность внедрения формальной системы управления знаниями, в то время как менее сложная организация может рассмотреть возможность использования более простых методов, таких как ведение журналов принятия </w:t>
      </w:r>
      <w:r w:rsidRPr="00AF421E">
        <w:rPr>
          <w:rFonts w:ascii="Times New Roman" w:hAnsi="Times New Roman"/>
          <w:color w:val="000000"/>
        </w:rPr>
        <w:t>управленческих</w:t>
      </w:r>
      <w:r w:rsidRPr="00942B03">
        <w:rPr>
          <w:rStyle w:val="FontStyle145"/>
          <w:rFonts w:ascii="Times New Roman" w:hAnsi="Times New Roman" w:cs="Times New Roman"/>
          <w:sz w:val="24"/>
          <w:szCs w:val="24"/>
          <w:lang w:eastAsia="en-US"/>
        </w:rPr>
        <w:t xml:space="preserve"> решений.</w:t>
      </w:r>
    </w:p>
    <w:p w:rsidR="006A31E5" w:rsidRPr="00AF421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942B03">
        <w:rPr>
          <w:rStyle w:val="FontStyle145"/>
          <w:rFonts w:ascii="Times New Roman" w:hAnsi="Times New Roman" w:cs="Times New Roman"/>
          <w:sz w:val="24"/>
          <w:szCs w:val="24"/>
          <w:lang w:eastAsia="en-US"/>
        </w:rPr>
        <w:t xml:space="preserve">При определении, поддержании и распространении организационных знаний </w:t>
      </w:r>
      <w:r w:rsidRPr="00AF421E">
        <w:rPr>
          <w:rStyle w:val="FontStyle145"/>
          <w:rFonts w:ascii="Times New Roman" w:hAnsi="Times New Roman" w:cs="Times New Roman"/>
          <w:color w:val="auto"/>
          <w:sz w:val="24"/>
          <w:szCs w:val="24"/>
          <w:lang w:eastAsia="en-US"/>
        </w:rPr>
        <w:t>местные органы власти должны учитывать:</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AF421E">
        <w:rPr>
          <w:rStyle w:val="FontStyle145"/>
          <w:rFonts w:ascii="Times New Roman" w:hAnsi="Times New Roman" w:cs="Times New Roman"/>
          <w:color w:val="auto"/>
          <w:sz w:val="24"/>
          <w:szCs w:val="24"/>
          <w:lang w:eastAsia="en-US"/>
        </w:rPr>
        <w:t>- учиться на неудачах</w:t>
      </w:r>
      <w:r w:rsidRPr="00942B03">
        <w:rPr>
          <w:rStyle w:val="FontStyle145"/>
          <w:rFonts w:ascii="Times New Roman" w:hAnsi="Times New Roman" w:cs="Times New Roman"/>
          <w:sz w:val="24"/>
          <w:szCs w:val="24"/>
          <w:lang w:eastAsia="en-US"/>
        </w:rPr>
        <w:t>, промахах и успехах;</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включение внешних знаний от клиентов/граждан, внешних поставщиков и партнеров;</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получение знаний, имеющихся в организации, например, с помощью программ наставничества или планов преемственности;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бенчмаркинг лучших практик;</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использование таких ресурсов, как интернет, интранет, библиотеки, информационные бюллетени и т.д.</w:t>
      </w:r>
    </w:p>
    <w:p w:rsidR="006A31E5" w:rsidRPr="00942B03" w:rsidRDefault="006A31E5" w:rsidP="006A31E5">
      <w:pPr>
        <w:pStyle w:val="Style27"/>
        <w:widowControl/>
        <w:jc w:val="both"/>
        <w:rPr>
          <w:rStyle w:val="FontStyle145"/>
          <w:rFonts w:ascii="Times New Roman" w:hAnsi="Times New Roman" w:cs="Times New Roman"/>
          <w:sz w:val="24"/>
          <w:szCs w:val="24"/>
        </w:rPr>
      </w:pPr>
    </w:p>
    <w:p w:rsidR="006A31E5" w:rsidRDefault="006A31E5" w:rsidP="006A31E5">
      <w:pPr>
        <w:pStyle w:val="Style6"/>
        <w:widowControl/>
        <w:ind w:firstLine="720"/>
        <w:jc w:val="both"/>
        <w:rPr>
          <w:rStyle w:val="FontStyle112"/>
          <w:rFonts w:ascii="Times New Roman" w:hAnsi="Times New Roman" w:cs="Times New Roman"/>
          <w:sz w:val="24"/>
          <w:szCs w:val="24"/>
        </w:rPr>
      </w:pPr>
      <w:bookmarkStart w:id="28" w:name="bookmark36"/>
      <w:r w:rsidRPr="00942B03">
        <w:rPr>
          <w:rStyle w:val="FontStyle112"/>
          <w:rFonts w:ascii="Times New Roman" w:hAnsi="Times New Roman" w:cs="Times New Roman"/>
          <w:sz w:val="24"/>
          <w:szCs w:val="24"/>
        </w:rPr>
        <w:t>7</w:t>
      </w:r>
      <w:bookmarkEnd w:id="28"/>
      <w:r w:rsidRPr="00942B03">
        <w:rPr>
          <w:rStyle w:val="FontStyle112"/>
          <w:rFonts w:ascii="Times New Roman" w:hAnsi="Times New Roman" w:cs="Times New Roman"/>
          <w:sz w:val="24"/>
          <w:szCs w:val="24"/>
        </w:rPr>
        <w:t>.2 Компетентность</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определить необходимую компетентность лица(лиц), выполняющего под его контролем работу, влияющую на результативность и эффективность системы менеджмента качества;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b) обеспечить компетентность этих лиц на основе соответствующего образования, профессиональной подготовки или опыта; </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 в соответствующих случаях принимать меры для приобретения необходимой компетентности и оценивать эффективность принятых мер;</w:t>
      </w:r>
    </w:p>
    <w:p w:rsidR="006A31E5"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сохранять соответствующую документированную информацию в качестве доказательства своей компетентности.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p>
    <w:p w:rsidR="006A31E5" w:rsidRPr="00313B3A" w:rsidRDefault="006A31E5" w:rsidP="006A31E5">
      <w:pPr>
        <w:pStyle w:val="Style6"/>
        <w:widowControl/>
        <w:ind w:firstLine="720"/>
        <w:jc w:val="both"/>
        <w:rPr>
          <w:rStyle w:val="FontStyle145"/>
          <w:rFonts w:ascii="Times New Roman" w:hAnsi="Times New Roman" w:cs="Times New Roman"/>
          <w:lang w:eastAsia="en-US"/>
        </w:rPr>
      </w:pPr>
      <w:r w:rsidRPr="00313B3A">
        <w:rPr>
          <w:rStyle w:val="FontStyle145"/>
          <w:rFonts w:ascii="Times New Roman" w:hAnsi="Times New Roman" w:cs="Times New Roman"/>
          <w:lang w:eastAsia="en-US"/>
        </w:rPr>
        <w:t>Примечание</w:t>
      </w:r>
      <w:r w:rsidRPr="00313B3A">
        <w:rPr>
          <w:rStyle w:val="FontStyle134"/>
          <w:rFonts w:ascii="Times New Roman" w:hAnsi="Times New Roman" w:cs="Times New Roman"/>
          <w:sz w:val="20"/>
          <w:szCs w:val="20"/>
        </w:rPr>
        <w:t>:</w:t>
      </w:r>
      <w:r w:rsidRPr="00313B3A">
        <w:rPr>
          <w:rStyle w:val="FontStyle145"/>
          <w:rFonts w:ascii="Times New Roman" w:hAnsi="Times New Roman" w:cs="Times New Roman"/>
          <w:lang w:eastAsia="en-US"/>
        </w:rPr>
        <w:t xml:space="preserve"> Применимые меры могут включать, например, предоставление профессиональной подготовки, наставничество или перераспределение в настоящее время занятых лиц; или найм или заключение контрактов с компетентными лицами.</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AF421E">
        <w:rPr>
          <w:rStyle w:val="FontStyle145"/>
          <w:rFonts w:ascii="Times New Roman" w:hAnsi="Times New Roman" w:cs="Times New Roman"/>
          <w:color w:val="auto"/>
          <w:sz w:val="24"/>
          <w:szCs w:val="24"/>
          <w:lang w:eastAsia="en-US"/>
        </w:rPr>
        <w:lastRenderedPageBreak/>
        <w:t>Местные органы власти</w:t>
      </w:r>
      <w:r w:rsidRPr="00942B03">
        <w:rPr>
          <w:rStyle w:val="FontStyle145"/>
          <w:rFonts w:ascii="Times New Roman" w:hAnsi="Times New Roman" w:cs="Times New Roman"/>
          <w:sz w:val="24"/>
          <w:szCs w:val="24"/>
          <w:lang w:eastAsia="en-US"/>
        </w:rPr>
        <w:t xml:space="preserve"> должны установить процессы управления людскими ресурсами для обеспечения компетентности и доступности персонала. Эти процессы должны быть направлены на поддержание и повышение компетентности персонала на всех уровнях (включая высшее руководство и внутренних аудиторов). Клиенты/граждане должны быть уверены, что местный орган власти нанимает компетентный персонал для предоставления своих </w:t>
      </w:r>
      <w:r w:rsidRPr="00AF421E">
        <w:rPr>
          <w:rStyle w:val="FontStyle145"/>
          <w:rFonts w:ascii="Times New Roman" w:hAnsi="Times New Roman" w:cs="Times New Roman"/>
          <w:color w:val="auto"/>
          <w:sz w:val="24"/>
          <w:szCs w:val="24"/>
          <w:lang w:eastAsia="en-US"/>
        </w:rPr>
        <w:t xml:space="preserve">продукции </w:t>
      </w:r>
      <w:r w:rsidRPr="00942B03">
        <w:rPr>
          <w:rStyle w:val="FontStyle145"/>
          <w:rFonts w:ascii="Times New Roman" w:hAnsi="Times New Roman" w:cs="Times New Roman"/>
          <w:sz w:val="24"/>
          <w:szCs w:val="24"/>
          <w:lang w:eastAsia="en-US"/>
        </w:rPr>
        <w:t>и услуг.</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AF421E">
        <w:rPr>
          <w:rStyle w:val="FontStyle145"/>
          <w:rFonts w:ascii="Times New Roman" w:hAnsi="Times New Roman" w:cs="Times New Roman"/>
          <w:color w:val="auto"/>
          <w:sz w:val="24"/>
          <w:szCs w:val="24"/>
          <w:lang w:eastAsia="en-US"/>
        </w:rPr>
        <w:t>Местные органы власти</w:t>
      </w:r>
      <w:r w:rsidRPr="003E09DE">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обеспечивать своих сотрудников информацией и обучением о том, каким образом компетентность, осведомленность и обучение связаны с правовыми полномочиями, этикой и ценностями, обязанностями и деятельностью органов местного самоуправления.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Местные органы власти должны:</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систематизировать действия по определению учебных или иных потребностей путем сопоставления должностных требований с текущими уровнями компетентности своего персонала;</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осуществлять программы обучения и повышения осведомленности для обеспечения того, чтобы все сотрудники, независимо от типа программы, имели представление о политике в области качества и целях в области качества, а также о методах, используемых для их достижения, включая важность прозрачности, связанной с деятельностью организации;</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планировать учебные программы или другие мероприятия, необходимые для обеспечения использования компетентного персонала, таких как перераспределение обязанностей, использование новых технологий или привлечение нового персонала;</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оценивать эффективность учебных программ (например, оценка эффективности работы персонала, оценка желаемого профессионального поведения);</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оценивать в запланированные интервалы результаты выполненных действий и обеспечивать обратную связь по процессу;</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пересмотреть потребности в обучении и определить дальнейшие действия, по мере необходимости.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Когда </w:t>
      </w:r>
      <w:r w:rsidRPr="00AF421E">
        <w:rPr>
          <w:rStyle w:val="FontStyle145"/>
          <w:rFonts w:ascii="Times New Roman" w:hAnsi="Times New Roman" w:cs="Times New Roman"/>
          <w:color w:val="auto"/>
          <w:sz w:val="24"/>
          <w:szCs w:val="24"/>
          <w:lang w:eastAsia="en-US"/>
        </w:rPr>
        <w:t>продукция</w:t>
      </w:r>
      <w:r w:rsidRPr="00942B03">
        <w:rPr>
          <w:rStyle w:val="FontStyle145"/>
          <w:rFonts w:ascii="Times New Roman" w:hAnsi="Times New Roman" w:cs="Times New Roman"/>
          <w:sz w:val="24"/>
          <w:szCs w:val="24"/>
          <w:lang w:eastAsia="en-US"/>
        </w:rPr>
        <w:t xml:space="preserve"> или услуга требуют компетентного персонала, могут быть включены обучение, наставничество или переподчинение лиц, работающих в настоящее время. Также можно нанять или заключить субподряд компетентных людей.</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39"/>
        <w:widowControl/>
        <w:ind w:firstLine="720"/>
        <w:jc w:val="both"/>
        <w:rPr>
          <w:rStyle w:val="FontStyle112"/>
          <w:rFonts w:ascii="Times New Roman" w:hAnsi="Times New Roman" w:cs="Times New Roman"/>
          <w:sz w:val="24"/>
          <w:szCs w:val="24"/>
        </w:rPr>
      </w:pPr>
      <w:bookmarkStart w:id="29" w:name="bookmark37"/>
      <w:r w:rsidRPr="00942B03">
        <w:rPr>
          <w:rStyle w:val="FontStyle112"/>
          <w:rFonts w:ascii="Times New Roman" w:hAnsi="Times New Roman" w:cs="Times New Roman"/>
          <w:sz w:val="24"/>
          <w:szCs w:val="24"/>
        </w:rPr>
        <w:t>7</w:t>
      </w:r>
      <w:bookmarkEnd w:id="29"/>
      <w:r w:rsidRPr="00942B03">
        <w:rPr>
          <w:rStyle w:val="FontStyle112"/>
          <w:rFonts w:ascii="Times New Roman" w:hAnsi="Times New Roman" w:cs="Times New Roman"/>
          <w:sz w:val="24"/>
          <w:szCs w:val="24"/>
        </w:rPr>
        <w:t>.3 Осведомленность</w:t>
      </w:r>
    </w:p>
    <w:p w:rsidR="006A31E5" w:rsidRPr="00942B03" w:rsidRDefault="006A31E5" w:rsidP="006A31E5">
      <w:pPr>
        <w:pStyle w:val="Style39"/>
        <w:widowControl/>
        <w:ind w:firstLine="720"/>
        <w:jc w:val="both"/>
        <w:rPr>
          <w:rStyle w:val="FontStyle112"/>
          <w:rFonts w:ascii="Times New Roman" w:hAnsi="Times New Roman" w:cs="Times New Roman"/>
          <w:sz w:val="24"/>
          <w:szCs w:val="24"/>
        </w:rPr>
      </w:pP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обеспечивает, чтобы лица, выполняющие работу под контролем организации, были осведомлены о:</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политике в области качества;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соответствующих целях в области качества;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 их вкладе в эффективность системы менеджмента качества, в том числе выгоды от повышения эффективности работы;</w:t>
      </w:r>
    </w:p>
    <w:p w:rsidR="006A31E5" w:rsidRPr="00942B03" w:rsidRDefault="006A31E5" w:rsidP="006A31E5">
      <w:pPr>
        <w:pStyle w:val="Style39"/>
        <w:widowControl/>
        <w:ind w:firstLine="720"/>
        <w:jc w:val="both"/>
        <w:rPr>
          <w:rStyle w:val="FontStyle112"/>
          <w:rFonts w:ascii="Times New Roman" w:hAnsi="Times New Roman" w:cs="Times New Roman"/>
          <w:sz w:val="24"/>
          <w:szCs w:val="24"/>
        </w:rPr>
      </w:pPr>
      <w:r w:rsidRPr="00942B03">
        <w:rPr>
          <w:rStyle w:val="FontStyle145"/>
          <w:rFonts w:ascii="Times New Roman" w:hAnsi="Times New Roman" w:cs="Times New Roman"/>
          <w:sz w:val="24"/>
          <w:szCs w:val="24"/>
          <w:lang w:eastAsia="en-US"/>
        </w:rPr>
        <w:t>d) последствиях несоответствия требованиям системы менеджмента качества.</w:t>
      </w:r>
    </w:p>
    <w:p w:rsidR="006A31E5" w:rsidRPr="00AF421E" w:rsidRDefault="006A31E5" w:rsidP="006A31E5">
      <w:pPr>
        <w:pStyle w:val="Style28"/>
        <w:widowControl/>
        <w:ind w:firstLine="720"/>
        <w:jc w:val="both"/>
        <w:rPr>
          <w:rStyle w:val="FontStyle145"/>
          <w:rFonts w:ascii="Times New Roman" w:hAnsi="Times New Roman" w:cs="Times New Roman"/>
          <w:color w:val="auto"/>
          <w:sz w:val="24"/>
          <w:szCs w:val="24"/>
          <w:lang w:eastAsia="en-US"/>
        </w:rPr>
      </w:pPr>
      <w:r w:rsidRPr="00AF421E">
        <w:rPr>
          <w:rStyle w:val="FontStyle145"/>
          <w:rFonts w:ascii="Times New Roman" w:hAnsi="Times New Roman" w:cs="Times New Roman"/>
          <w:color w:val="auto"/>
          <w:sz w:val="24"/>
          <w:szCs w:val="24"/>
          <w:lang w:eastAsia="en-US"/>
        </w:rPr>
        <w:t>Местные органы власти должны:</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AF421E">
        <w:rPr>
          <w:rStyle w:val="FontStyle145"/>
          <w:rFonts w:ascii="Times New Roman" w:hAnsi="Times New Roman" w:cs="Times New Roman"/>
          <w:color w:val="auto"/>
          <w:sz w:val="24"/>
          <w:szCs w:val="24"/>
          <w:lang w:eastAsia="en-US"/>
        </w:rPr>
        <w:t>- пропагандировать среди</w:t>
      </w:r>
      <w:r w:rsidRPr="00942B03">
        <w:rPr>
          <w:rStyle w:val="FontStyle145"/>
          <w:rFonts w:ascii="Times New Roman" w:hAnsi="Times New Roman" w:cs="Times New Roman"/>
          <w:sz w:val="24"/>
          <w:szCs w:val="24"/>
          <w:lang w:eastAsia="en-US"/>
        </w:rPr>
        <w:t xml:space="preserve"> своих сотрудников и государственных служащих призвание государственной службы и приверженность гражданству;</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осуществлять мероприятия или программы контроля и обратной связи для информирования персонала и государственных служащих о последствиях невыполнения требований политики в области качества, целей в области качества и системы менеджмента качества;</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содействовать вкладу отдельных государственных служащих в достижение целей системы менеджмента качества.</w:t>
      </w:r>
    </w:p>
    <w:p w:rsidR="006A31E5" w:rsidRDefault="006A31E5" w:rsidP="006A31E5">
      <w:pPr>
        <w:pStyle w:val="Style6"/>
        <w:widowControl/>
        <w:ind w:firstLine="720"/>
        <w:jc w:val="both"/>
        <w:rPr>
          <w:rStyle w:val="FontStyle112"/>
          <w:rFonts w:ascii="Times New Roman" w:hAnsi="Times New Roman" w:cs="Times New Roman"/>
          <w:sz w:val="24"/>
          <w:szCs w:val="24"/>
        </w:rPr>
      </w:pPr>
      <w:r w:rsidRPr="00942B03">
        <w:rPr>
          <w:rStyle w:val="FontStyle112"/>
          <w:rFonts w:ascii="Times New Roman" w:hAnsi="Times New Roman" w:cs="Times New Roman"/>
          <w:sz w:val="24"/>
          <w:szCs w:val="24"/>
        </w:rPr>
        <w:lastRenderedPageBreak/>
        <w:t>7.4 Коммуникация</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определяет внутренние и внешние коммуникации, имеющие отношение к системе менеджмента качества, в том числе:</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о чем он будет общаться;</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когда общаться;</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с кем общаться;</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как общаться;</w:t>
      </w:r>
    </w:p>
    <w:p w:rsidR="006A31E5" w:rsidRPr="00942B03" w:rsidRDefault="006A31E5" w:rsidP="006A31E5">
      <w:pPr>
        <w:pStyle w:val="Style47"/>
        <w:widowControl/>
        <w:ind w:firstLine="720"/>
        <w:jc w:val="both"/>
        <w:rPr>
          <w:rStyle w:val="FontStyle112"/>
          <w:rFonts w:ascii="Times New Roman" w:hAnsi="Times New Roman" w:cs="Times New Roman"/>
          <w:sz w:val="24"/>
          <w:szCs w:val="24"/>
        </w:rPr>
      </w:pPr>
      <w:r w:rsidRPr="00942B03">
        <w:rPr>
          <w:rStyle w:val="FontStyle145"/>
          <w:rFonts w:ascii="Times New Roman" w:hAnsi="Times New Roman" w:cs="Times New Roman"/>
          <w:sz w:val="24"/>
          <w:szCs w:val="24"/>
          <w:lang w:eastAsia="en-US"/>
        </w:rPr>
        <w:t>е) кто общается.</w:t>
      </w:r>
    </w:p>
    <w:p w:rsidR="006A31E5" w:rsidRPr="00AF421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942B03">
        <w:rPr>
          <w:rStyle w:val="FontStyle145"/>
          <w:rFonts w:ascii="Times New Roman" w:hAnsi="Times New Roman" w:cs="Times New Roman"/>
          <w:sz w:val="24"/>
          <w:szCs w:val="24"/>
          <w:lang w:eastAsia="en-US"/>
        </w:rPr>
        <w:t>Внутрен</w:t>
      </w:r>
      <w:r w:rsidRPr="00AF421E">
        <w:rPr>
          <w:rStyle w:val="FontStyle145"/>
          <w:rFonts w:ascii="Times New Roman" w:hAnsi="Times New Roman" w:cs="Times New Roman"/>
          <w:color w:val="auto"/>
          <w:sz w:val="24"/>
          <w:szCs w:val="24"/>
          <w:lang w:eastAsia="en-US"/>
        </w:rPr>
        <w:t>няя и внешняя коммуникация местного органа власти внесет значительный вклад в его успех. Информирование об идентичности местных органов власти будет способствовать укреплению легитимности, построению долгосрочных отношений с их клиентами/гражданами, влиянию на общественную повестку дня и созданию желаемой репутации для борьбы с возможными кризисами в средствах массовой информации.</w:t>
      </w:r>
    </w:p>
    <w:p w:rsidR="006A31E5" w:rsidRPr="00AF421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AF421E">
        <w:rPr>
          <w:rStyle w:val="FontStyle145"/>
          <w:rFonts w:ascii="Times New Roman" w:hAnsi="Times New Roman" w:cs="Times New Roman"/>
          <w:color w:val="auto"/>
          <w:sz w:val="24"/>
          <w:szCs w:val="24"/>
          <w:lang w:eastAsia="en-US"/>
        </w:rPr>
        <w:t>Местные органы власти должны разработать коммуникационную стратегию со следующими элементами: идентификация, диагностика, SWOT-анализ, стратегические направления, целевая аудитория, желаемое позиционирование, цели, задачи, ключевые сообщения, ресурсы, процессы содержания, каналы, ответственность, бюджеты и тактические механизмы. Исходя из этого планирования, все области местного органа власти должны строить, согласовывать и передавать все свои послания.</w:t>
      </w:r>
    </w:p>
    <w:p w:rsidR="006A31E5" w:rsidRPr="00AF421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AF421E">
        <w:rPr>
          <w:rStyle w:val="FontStyle145"/>
          <w:rFonts w:ascii="Times New Roman" w:hAnsi="Times New Roman" w:cs="Times New Roman"/>
          <w:color w:val="auto"/>
          <w:sz w:val="24"/>
          <w:szCs w:val="24"/>
          <w:lang w:eastAsia="en-US"/>
        </w:rPr>
        <w:t>Местные органы власти должны рассмотреть вопрос о том, должны ли коммуникационные процессы учитывать разнообразие языков и культурных практик. В коммуникационной деятельности следует поощрять уважение разнообразия как среди людей в рамках местных органов власти, так и среди клиентов/граждан.</w:t>
      </w:r>
    </w:p>
    <w:p w:rsidR="006A31E5" w:rsidRPr="00AF421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bookmarkStart w:id="30" w:name="bookmark38"/>
      <w:r w:rsidRPr="00AF421E">
        <w:rPr>
          <w:rStyle w:val="FontStyle145"/>
          <w:rFonts w:ascii="Times New Roman" w:hAnsi="Times New Roman" w:cs="Times New Roman"/>
          <w:color w:val="auto"/>
          <w:sz w:val="24"/>
          <w:szCs w:val="24"/>
          <w:lang w:eastAsia="en-US"/>
        </w:rPr>
        <w:t>Ме</w:t>
      </w:r>
      <w:bookmarkEnd w:id="30"/>
      <w:r w:rsidRPr="00AF421E">
        <w:rPr>
          <w:rStyle w:val="FontStyle145"/>
          <w:rFonts w:ascii="Times New Roman" w:hAnsi="Times New Roman" w:cs="Times New Roman"/>
          <w:color w:val="auto"/>
          <w:sz w:val="24"/>
          <w:szCs w:val="24"/>
          <w:lang w:eastAsia="en-US"/>
        </w:rPr>
        <w:t>стные органы власти могут использовать социальные сети для немедленного реагирования и более легкого взаимодействия с клиентами/гражданами. Важно осознавать, что использование этих новых путей коммуникации несет в себе риски, так как контроль за внутренней информацией местного органа власти становится все более уязвимым. Местные органы власти должны использовать социальные сети в соответствии со своей коммуникационной стратегией.</w:t>
      </w:r>
    </w:p>
    <w:p w:rsidR="006A31E5" w:rsidRPr="00AF421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AF421E">
        <w:rPr>
          <w:rStyle w:val="FontStyle145"/>
          <w:rFonts w:ascii="Times New Roman" w:hAnsi="Times New Roman" w:cs="Times New Roman"/>
          <w:color w:val="auto"/>
          <w:sz w:val="24"/>
          <w:szCs w:val="24"/>
          <w:lang w:eastAsia="en-US"/>
        </w:rPr>
        <w:t>Местные органы власти должны определить внутренние каналы связи между всеми своими областями и уровнями, такие как интранет-системы, заседания Кабинета министров, обучение и бюллетени. Местные органы власти также должны определить внешние каналы связи для установления контактов с клиентами/гражданами и другими заинтересованными сторонами.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AF421E">
        <w:rPr>
          <w:rStyle w:val="FontStyle145"/>
          <w:rFonts w:ascii="Times New Roman" w:hAnsi="Times New Roman" w:cs="Times New Roman"/>
          <w:color w:val="auto"/>
          <w:sz w:val="24"/>
          <w:szCs w:val="24"/>
          <w:lang w:eastAsia="en-US"/>
        </w:rPr>
        <w:t>Местные органы власти</w:t>
      </w:r>
      <w:r w:rsidRPr="003E09DE">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определить коммуникационное содержание системы менеджмента качества, указав ее временную структуру, целевую аудиторию, формат или средства массовой информации, а также определить персонал, отвечающий за эту деятельность.</w:t>
      </w:r>
    </w:p>
    <w:p w:rsidR="006A31E5" w:rsidRPr="00AF421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AF421E">
        <w:rPr>
          <w:rStyle w:val="FontStyle145"/>
          <w:rFonts w:ascii="Times New Roman" w:hAnsi="Times New Roman" w:cs="Times New Roman"/>
          <w:color w:val="auto"/>
          <w:sz w:val="24"/>
          <w:szCs w:val="24"/>
          <w:lang w:eastAsia="en-US"/>
        </w:rPr>
        <w:t>Местные органы власти должны следить за тем, чтобы коммуникационная стратегия и распространяемые сообщения оказывали желаемое воздействие на общественное мнение. При необходимости организация должна внести коррективы. Для обеих целей можно использовать опросы, фокус-группы, сетевой анализ и другие исследовательские ресурсы.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AF421E">
        <w:rPr>
          <w:rStyle w:val="FontStyle145"/>
          <w:rFonts w:ascii="Times New Roman" w:hAnsi="Times New Roman" w:cs="Times New Roman"/>
          <w:color w:val="auto"/>
          <w:sz w:val="24"/>
          <w:szCs w:val="24"/>
          <w:lang w:eastAsia="en-US"/>
        </w:rPr>
        <w:t>Местные органы власти должны осознавать, что коммуникация не является заменой государственного управления. Вместо</w:t>
      </w:r>
      <w:r w:rsidRPr="00942B03">
        <w:rPr>
          <w:rStyle w:val="FontStyle145"/>
          <w:rFonts w:ascii="Times New Roman" w:hAnsi="Times New Roman" w:cs="Times New Roman"/>
          <w:sz w:val="24"/>
          <w:szCs w:val="24"/>
          <w:lang w:eastAsia="en-US"/>
        </w:rPr>
        <w:t xml:space="preserve"> этого они служат для того, чтобы сделать действия правительства видимыми желаемым образом для клиентов/граждан и средств массовой информации.</w:t>
      </w:r>
    </w:p>
    <w:p w:rsidR="006A31E5" w:rsidRPr="00942B03" w:rsidRDefault="006A31E5" w:rsidP="006A31E5">
      <w:pPr>
        <w:pStyle w:val="Style14"/>
        <w:widowControl/>
        <w:ind w:firstLine="720"/>
        <w:jc w:val="both"/>
        <w:rPr>
          <w:rStyle w:val="FontStyle142"/>
          <w:rFonts w:ascii="Times New Roman" w:hAnsi="Times New Roman" w:cs="Times New Roman"/>
          <w:sz w:val="24"/>
          <w:szCs w:val="24"/>
          <w:lang w:eastAsia="en-US"/>
        </w:rPr>
      </w:pPr>
      <w:bookmarkStart w:id="31" w:name="bookmark39"/>
    </w:p>
    <w:p w:rsidR="00A70451" w:rsidRDefault="00A70451" w:rsidP="006A31E5">
      <w:pPr>
        <w:pStyle w:val="Style14"/>
        <w:widowControl/>
        <w:ind w:firstLine="720"/>
        <w:jc w:val="both"/>
        <w:rPr>
          <w:rStyle w:val="FontStyle142"/>
          <w:rFonts w:ascii="Times New Roman" w:hAnsi="Times New Roman" w:cs="Times New Roman"/>
          <w:sz w:val="24"/>
          <w:szCs w:val="24"/>
          <w:lang w:eastAsia="en-US"/>
        </w:rPr>
      </w:pPr>
    </w:p>
    <w:p w:rsidR="006A31E5" w:rsidRDefault="006A31E5" w:rsidP="006A31E5">
      <w:pPr>
        <w:pStyle w:val="Style14"/>
        <w:widowControl/>
        <w:ind w:firstLine="720"/>
        <w:jc w:val="both"/>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lastRenderedPageBreak/>
        <w:t>7</w:t>
      </w:r>
      <w:bookmarkEnd w:id="31"/>
      <w:r w:rsidRPr="00942B03">
        <w:rPr>
          <w:rStyle w:val="FontStyle142"/>
          <w:rFonts w:ascii="Times New Roman" w:hAnsi="Times New Roman" w:cs="Times New Roman"/>
          <w:sz w:val="24"/>
          <w:szCs w:val="24"/>
          <w:lang w:eastAsia="en-US"/>
        </w:rPr>
        <w:t xml:space="preserve">.5 Документированная информация </w:t>
      </w:r>
    </w:p>
    <w:p w:rsidR="006A31E5" w:rsidRPr="00942B03" w:rsidRDefault="006A31E5" w:rsidP="006A31E5">
      <w:pPr>
        <w:pStyle w:val="Style14"/>
        <w:widowControl/>
        <w:ind w:firstLine="720"/>
        <w:jc w:val="both"/>
        <w:rPr>
          <w:rStyle w:val="FontStyle142"/>
          <w:rFonts w:ascii="Times New Roman" w:hAnsi="Times New Roman" w:cs="Times New Roman"/>
          <w:sz w:val="24"/>
          <w:szCs w:val="24"/>
          <w:lang w:eastAsia="en-US"/>
        </w:rPr>
      </w:pPr>
    </w:p>
    <w:p w:rsidR="006A31E5" w:rsidRDefault="006A31E5" w:rsidP="006A31E5">
      <w:pPr>
        <w:pStyle w:val="Style14"/>
        <w:widowControl/>
        <w:ind w:firstLine="720"/>
        <w:jc w:val="both"/>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t>7.5.1 Общие положения</w:t>
      </w:r>
    </w:p>
    <w:p w:rsidR="006A31E5" w:rsidRPr="00942B03" w:rsidRDefault="006A31E5" w:rsidP="006A31E5">
      <w:pPr>
        <w:pStyle w:val="Style14"/>
        <w:widowControl/>
        <w:ind w:firstLine="720"/>
        <w:jc w:val="both"/>
        <w:rPr>
          <w:rStyle w:val="FontStyle14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Система менеджмента качества организации должна включать:</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а) документально подтвержденная информация, требуемая настоящим стандартом; </w:t>
      </w:r>
    </w:p>
    <w:p w:rsidR="006A31E5"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документированная информация, определяемая организацией как необходимая для обеспечения эффективности системы менеджмента качества.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p>
    <w:p w:rsidR="006A31E5" w:rsidRPr="00AF421E" w:rsidRDefault="006A31E5" w:rsidP="006A31E5">
      <w:pPr>
        <w:pStyle w:val="Style27"/>
        <w:widowControl/>
        <w:ind w:firstLine="720"/>
        <w:jc w:val="both"/>
        <w:rPr>
          <w:rStyle w:val="FontStyle145"/>
          <w:rFonts w:ascii="Times New Roman" w:hAnsi="Times New Roman" w:cs="Times New Roman"/>
          <w:color w:val="auto"/>
          <w:lang w:eastAsia="en-US"/>
        </w:rPr>
      </w:pPr>
      <w:r w:rsidRPr="00AF421E">
        <w:rPr>
          <w:rStyle w:val="FontStyle145"/>
          <w:rFonts w:ascii="Times New Roman" w:hAnsi="Times New Roman" w:cs="Times New Roman"/>
          <w:color w:val="auto"/>
          <w:lang w:eastAsia="en-US"/>
        </w:rPr>
        <w:t>Примечание: Объем документированной информации для системы менеджмента качества может отличаться от одной организации к другой из-за:</w:t>
      </w:r>
    </w:p>
    <w:p w:rsidR="006A31E5" w:rsidRPr="00AF421E" w:rsidRDefault="006A31E5" w:rsidP="006A31E5">
      <w:pPr>
        <w:pStyle w:val="Style27"/>
        <w:widowControl/>
        <w:ind w:firstLine="720"/>
        <w:jc w:val="both"/>
        <w:rPr>
          <w:rStyle w:val="FontStyle145"/>
          <w:rFonts w:ascii="Times New Roman" w:hAnsi="Times New Roman" w:cs="Times New Roman"/>
          <w:color w:val="auto"/>
        </w:rPr>
      </w:pPr>
      <w:r w:rsidRPr="00AF421E">
        <w:rPr>
          <w:rStyle w:val="FontStyle145"/>
          <w:rFonts w:ascii="Times New Roman" w:hAnsi="Times New Roman" w:cs="Times New Roman"/>
          <w:color w:val="auto"/>
        </w:rPr>
        <w:t>- размера организации и виды ее деятельности, процессов, продукции и услуг;</w:t>
      </w:r>
    </w:p>
    <w:p w:rsidR="006A31E5" w:rsidRPr="00AF421E" w:rsidRDefault="006A31E5" w:rsidP="006A31E5">
      <w:pPr>
        <w:pStyle w:val="Style27"/>
        <w:widowControl/>
        <w:ind w:firstLine="720"/>
        <w:jc w:val="both"/>
        <w:rPr>
          <w:rStyle w:val="FontStyle145"/>
          <w:rFonts w:ascii="Times New Roman" w:hAnsi="Times New Roman" w:cs="Times New Roman"/>
          <w:color w:val="auto"/>
        </w:rPr>
      </w:pPr>
      <w:r w:rsidRPr="00AF421E">
        <w:rPr>
          <w:rStyle w:val="FontStyle145"/>
          <w:rFonts w:ascii="Times New Roman" w:hAnsi="Times New Roman" w:cs="Times New Roman"/>
          <w:color w:val="auto"/>
        </w:rPr>
        <w:t>- сложности процессов и их взаимодействия;</w:t>
      </w:r>
    </w:p>
    <w:p w:rsidR="006A31E5" w:rsidRPr="00AF421E" w:rsidRDefault="006A31E5" w:rsidP="006A31E5">
      <w:pPr>
        <w:pStyle w:val="Style27"/>
        <w:widowControl/>
        <w:ind w:firstLine="720"/>
        <w:jc w:val="both"/>
        <w:rPr>
          <w:rStyle w:val="FontStyle145"/>
          <w:rFonts w:ascii="Times New Roman" w:hAnsi="Times New Roman" w:cs="Times New Roman"/>
          <w:color w:val="auto"/>
        </w:rPr>
      </w:pPr>
      <w:r w:rsidRPr="00AF421E">
        <w:rPr>
          <w:rStyle w:val="FontStyle145"/>
          <w:rFonts w:ascii="Times New Roman" w:hAnsi="Times New Roman" w:cs="Times New Roman"/>
          <w:color w:val="auto"/>
        </w:rPr>
        <w:t>- компетентности лиц.</w:t>
      </w:r>
    </w:p>
    <w:p w:rsidR="006A31E5" w:rsidRPr="003E09DE" w:rsidRDefault="006A31E5" w:rsidP="006A31E5">
      <w:pPr>
        <w:pStyle w:val="Style27"/>
        <w:widowControl/>
        <w:ind w:firstLine="720"/>
        <w:jc w:val="both"/>
        <w:rPr>
          <w:rStyle w:val="FontStyle142"/>
          <w:rFonts w:ascii="Times New Roman" w:hAnsi="Times New Roman" w:cs="Times New Roman"/>
          <w:color w:val="FF0000"/>
          <w:sz w:val="24"/>
          <w:szCs w:val="24"/>
          <w:lang w:eastAsia="en-US"/>
        </w:rPr>
      </w:pPr>
    </w:p>
    <w:p w:rsidR="006A31E5" w:rsidRPr="00AF421E"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942B03">
        <w:rPr>
          <w:rStyle w:val="FontStyle145"/>
          <w:rFonts w:ascii="Times New Roman" w:hAnsi="Times New Roman" w:cs="Times New Roman"/>
          <w:sz w:val="24"/>
          <w:szCs w:val="24"/>
          <w:lang w:eastAsia="en-US"/>
        </w:rPr>
        <w:t>При планировании документированной информации, необходимой для системы менеджмента качества</w:t>
      </w:r>
      <w:r w:rsidRPr="00AF421E">
        <w:rPr>
          <w:rStyle w:val="FontStyle145"/>
          <w:rFonts w:ascii="Times New Roman" w:hAnsi="Times New Roman" w:cs="Times New Roman"/>
          <w:color w:val="auto"/>
          <w:sz w:val="24"/>
          <w:szCs w:val="24"/>
          <w:lang w:eastAsia="en-US"/>
        </w:rPr>
        <w:t>, местные органы власти должны учитывать такие аспекты, как:</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AF421E">
        <w:rPr>
          <w:rStyle w:val="FontStyle145"/>
          <w:rFonts w:ascii="Times New Roman" w:hAnsi="Times New Roman" w:cs="Times New Roman"/>
          <w:color w:val="auto"/>
          <w:sz w:val="24"/>
          <w:szCs w:val="24"/>
          <w:lang w:eastAsia="en-US"/>
        </w:rPr>
        <w:t>- государственная политика (включая</w:t>
      </w:r>
      <w:r w:rsidRPr="00942B03">
        <w:rPr>
          <w:rStyle w:val="FontStyle145"/>
          <w:rFonts w:ascii="Times New Roman" w:hAnsi="Times New Roman" w:cs="Times New Roman"/>
          <w:sz w:val="24"/>
          <w:szCs w:val="24"/>
          <w:lang w:eastAsia="en-US"/>
        </w:rPr>
        <w:t xml:space="preserve"> местную, региональную и национальную политику);</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как рассматриваются применимые законы, стандарты и нормативные акты;</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политика и структура организации (ключевые должности, ключевые профессии, оптимальное количество ключевых специалистов);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программы, планы, проекты, предоставляемые </w:t>
      </w:r>
      <w:r w:rsidRPr="00AF421E">
        <w:rPr>
          <w:rStyle w:val="FontStyle145"/>
          <w:rFonts w:ascii="Times New Roman" w:hAnsi="Times New Roman" w:cs="Times New Roman"/>
          <w:color w:val="auto"/>
          <w:sz w:val="24"/>
          <w:szCs w:val="24"/>
          <w:lang w:eastAsia="en-US"/>
        </w:rPr>
        <w:t>продукции и</w:t>
      </w:r>
      <w:r w:rsidRPr="00942B03">
        <w:rPr>
          <w:rStyle w:val="FontStyle145"/>
          <w:rFonts w:ascii="Times New Roman" w:hAnsi="Times New Roman" w:cs="Times New Roman"/>
          <w:sz w:val="24"/>
          <w:szCs w:val="24"/>
          <w:lang w:eastAsia="en-US"/>
        </w:rPr>
        <w:t xml:space="preserve"> услуги;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компетентность государственных служащих (характеристика государственного служащего и его знаний);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обязательство (информация в поддержку поддержания и увеличения обязательства);</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связанные с этим риски (например, барьеры и препятствия, связанные с четкой коммуникацией, такие как языковые барьеры и барьеры грамотности);</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bookmarkStart w:id="32" w:name="bookmark40"/>
      <w:r w:rsidRPr="00942B03">
        <w:rPr>
          <w:rStyle w:val="FontStyle145"/>
          <w:rFonts w:ascii="Times New Roman" w:hAnsi="Times New Roman" w:cs="Times New Roman"/>
          <w:sz w:val="24"/>
          <w:szCs w:val="24"/>
        </w:rPr>
        <w:t>-</w:t>
      </w:r>
      <w:bookmarkEnd w:id="32"/>
      <w:r w:rsidRPr="00942B03">
        <w:rPr>
          <w:rStyle w:val="FontStyle145"/>
          <w:rFonts w:ascii="Times New Roman" w:hAnsi="Times New Roman" w:cs="Times New Roman"/>
          <w:sz w:val="24"/>
          <w:szCs w:val="24"/>
        </w:rPr>
        <w:t xml:space="preserve"> терминология и определения, необходимые и обычно используемые местными органами власти;</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документированная информация об обязанностях, ответственности и функциях </w:t>
      </w:r>
      <w:r w:rsidRPr="00F04B4D">
        <w:rPr>
          <w:rStyle w:val="FontStyle145"/>
          <w:rFonts w:ascii="Times New Roman" w:hAnsi="Times New Roman" w:cs="Times New Roman"/>
          <w:color w:val="auto"/>
          <w:sz w:val="24"/>
          <w:szCs w:val="24"/>
          <w:lang w:eastAsia="en-US"/>
        </w:rPr>
        <w:t>органов местного самоуправления</w:t>
      </w:r>
      <w:r w:rsidRPr="00942B03">
        <w:rPr>
          <w:rStyle w:val="FontStyle145"/>
          <w:rFonts w:ascii="Times New Roman" w:hAnsi="Times New Roman" w:cs="Times New Roman"/>
          <w:sz w:val="24"/>
          <w:szCs w:val="24"/>
          <w:lang w:eastAsia="en-US"/>
        </w:rPr>
        <w:t>.</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56"/>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7.5.2 Создание и обновление</w:t>
      </w:r>
    </w:p>
    <w:p w:rsidR="006A31E5" w:rsidRPr="00942B03" w:rsidRDefault="006A31E5" w:rsidP="006A31E5">
      <w:pPr>
        <w:pStyle w:val="Style56"/>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При создании и обновлении документированной информации организация должна обеспечить надлежащую:</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идентификацию и описание (например, название, дата, автор или номер ссылки);</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формат (например, язык, версия программного обеспечения, графика) и носители информации (например, бумажные, электронные);</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рассмотрение и утверждение на предмет пригодности и адекватности.</w:t>
      </w:r>
    </w:p>
    <w:p w:rsidR="006A31E5" w:rsidRPr="00F04B4D"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F04B4D">
        <w:rPr>
          <w:rStyle w:val="FontStyle145"/>
          <w:rFonts w:ascii="Times New Roman" w:hAnsi="Times New Roman" w:cs="Times New Roman"/>
          <w:color w:val="auto"/>
          <w:sz w:val="24"/>
          <w:szCs w:val="24"/>
          <w:lang w:eastAsia="en-US"/>
        </w:rPr>
        <w:t>Местный орган власти должен иметь структурированный процесс создания или обновления документированной информации. Он также должен определить персонал, отвечающий за проведение проверок и утверждение.</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F04B4D">
        <w:rPr>
          <w:rStyle w:val="FontStyle145"/>
          <w:rFonts w:ascii="Times New Roman" w:hAnsi="Times New Roman" w:cs="Times New Roman"/>
          <w:color w:val="auto"/>
          <w:sz w:val="24"/>
          <w:szCs w:val="24"/>
          <w:lang w:eastAsia="en-US"/>
        </w:rPr>
        <w:t>Местный орган власти должен обеспечить идентификацию и регистрацию каждой части документированной информации</w:t>
      </w:r>
      <w:r w:rsidRPr="00942B03">
        <w:rPr>
          <w:rStyle w:val="FontStyle145"/>
          <w:rFonts w:ascii="Times New Roman" w:hAnsi="Times New Roman" w:cs="Times New Roman"/>
          <w:sz w:val="24"/>
          <w:szCs w:val="24"/>
          <w:lang w:eastAsia="en-US"/>
        </w:rPr>
        <w:t>, относящейся к его системе менеджмента качества. Этот реестр может содержать вид рассматриваемого документа (например, официальную бумагу, квитанцию, личное сообщение, жалобу, опись, счет), описание его содержания, автора, дату, количество страниц, формат и код для его последующей локализации.</w:t>
      </w:r>
    </w:p>
    <w:p w:rsidR="006A31E5" w:rsidRDefault="006A31E5" w:rsidP="006A31E5">
      <w:pPr>
        <w:pStyle w:val="Style56"/>
        <w:widowControl/>
        <w:ind w:firstLine="720"/>
        <w:jc w:val="both"/>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lastRenderedPageBreak/>
        <w:t xml:space="preserve">7.5.3 </w:t>
      </w:r>
      <w:r>
        <w:rPr>
          <w:rStyle w:val="FontStyle142"/>
          <w:rFonts w:ascii="Times New Roman" w:hAnsi="Times New Roman" w:cs="Times New Roman"/>
          <w:sz w:val="24"/>
          <w:szCs w:val="24"/>
          <w:lang w:eastAsia="en-US"/>
        </w:rPr>
        <w:t>Управление</w:t>
      </w:r>
      <w:r w:rsidRPr="00942B03">
        <w:rPr>
          <w:rStyle w:val="FontStyle142"/>
          <w:rFonts w:ascii="Times New Roman" w:hAnsi="Times New Roman" w:cs="Times New Roman"/>
          <w:sz w:val="24"/>
          <w:szCs w:val="24"/>
          <w:lang w:eastAsia="en-US"/>
        </w:rPr>
        <w:t xml:space="preserve"> документированной информации</w:t>
      </w:r>
    </w:p>
    <w:p w:rsidR="006A31E5" w:rsidRPr="00942B03" w:rsidRDefault="006A31E5" w:rsidP="006A31E5">
      <w:pPr>
        <w:pStyle w:val="Style56"/>
        <w:widowControl/>
        <w:ind w:firstLine="720"/>
        <w:jc w:val="both"/>
        <w:rPr>
          <w:rStyle w:val="FontStyle14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Документированная информация, требуемая системой менеджмента качества и настоящим стандартом, должна контролироваться, чтобы обеспечить, что:</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она доступна и пригодна для использования, где и когда это необходимо;</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она надлежащим образом защищена (например, от потери конфиденциальности, неправильного использования или потери целостности).</w:t>
      </w:r>
    </w:p>
    <w:p w:rsidR="006A31E5" w:rsidRPr="00942B03" w:rsidRDefault="006A31E5" w:rsidP="006A31E5">
      <w:pPr>
        <w:pStyle w:val="Style56"/>
        <w:widowControl/>
        <w:ind w:firstLine="720"/>
        <w:jc w:val="both"/>
        <w:rPr>
          <w:rStyle w:val="FontStyle14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F04B4D">
        <w:rPr>
          <w:rStyle w:val="FontStyle145"/>
          <w:rFonts w:ascii="Times New Roman" w:hAnsi="Times New Roman" w:cs="Times New Roman"/>
          <w:color w:val="auto"/>
          <w:sz w:val="24"/>
          <w:szCs w:val="24"/>
          <w:lang w:eastAsia="en-US"/>
        </w:rPr>
        <w:t>Местные органы власти должны обеспечивать наличие документированной информации, когда это требуется</w:t>
      </w:r>
      <w:r w:rsidRPr="00942B03">
        <w:rPr>
          <w:rStyle w:val="FontStyle145"/>
          <w:rFonts w:ascii="Times New Roman" w:hAnsi="Times New Roman" w:cs="Times New Roman"/>
          <w:sz w:val="24"/>
          <w:szCs w:val="24"/>
          <w:lang w:eastAsia="en-US"/>
        </w:rPr>
        <w:t xml:space="preserve"> системой менеджмента качества. Они должны гарантировать, что документально подтвержденная информация:</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доступна и в хорошем состоянии для ее использования в любое время и в любом месте;</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доступна для общественности, в зависимости от обстоятельств (например, государственная политика, применимые правовые документы, чрезвычайные процедуры);</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защищена для обеспечения ее конфиденциальности, целостности и предотвращения возможного неправильного использования или потери;</w:t>
      </w:r>
    </w:p>
    <w:p w:rsidR="006A31E5" w:rsidRPr="00F04B4D" w:rsidRDefault="006A31E5" w:rsidP="006A31E5">
      <w:pPr>
        <w:pStyle w:val="Style28"/>
        <w:widowControl/>
        <w:ind w:firstLine="720"/>
        <w:jc w:val="both"/>
        <w:rPr>
          <w:rStyle w:val="FontStyle145"/>
          <w:rFonts w:ascii="Times New Roman" w:hAnsi="Times New Roman" w:cs="Times New Roman"/>
          <w:color w:val="auto"/>
          <w:sz w:val="24"/>
          <w:szCs w:val="24"/>
          <w:lang w:eastAsia="en-US"/>
        </w:rPr>
      </w:pPr>
      <w:r w:rsidRPr="00942B03">
        <w:rPr>
          <w:rStyle w:val="FontStyle145"/>
          <w:rFonts w:ascii="Times New Roman" w:hAnsi="Times New Roman" w:cs="Times New Roman"/>
          <w:sz w:val="24"/>
          <w:szCs w:val="24"/>
          <w:lang w:eastAsia="en-US"/>
        </w:rPr>
        <w:t xml:space="preserve">- охраняется в период действующего </w:t>
      </w:r>
      <w:r w:rsidRPr="00F04B4D">
        <w:rPr>
          <w:rStyle w:val="FontStyle145"/>
          <w:rFonts w:ascii="Times New Roman" w:hAnsi="Times New Roman" w:cs="Times New Roman"/>
          <w:color w:val="auto"/>
          <w:sz w:val="24"/>
          <w:szCs w:val="24"/>
          <w:lang w:eastAsia="en-US"/>
        </w:rPr>
        <w:t>местного органа власти и сохраняется в качестве входного элемента для будущих администраций местного органа власти.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F04B4D">
        <w:rPr>
          <w:rStyle w:val="FontStyle145"/>
          <w:rFonts w:ascii="Times New Roman" w:hAnsi="Times New Roman" w:cs="Times New Roman"/>
          <w:color w:val="auto"/>
          <w:sz w:val="24"/>
          <w:szCs w:val="24"/>
          <w:lang w:eastAsia="en-US"/>
        </w:rPr>
        <w:t>Согласно обычной практике, местные органы власти</w:t>
      </w:r>
      <w:r w:rsidRPr="00DB43FC">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уже имеют классификацию в своей документации, и нет необходимости добавлять новые кодификации.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Для контроля документированной информации организация должна заниматься, в зависимости от обстоятельств, следующими видами дея</w:t>
      </w:r>
      <w:r w:rsidRPr="00942B03">
        <w:rPr>
          <w:rStyle w:val="FontStyle145"/>
          <w:rFonts w:ascii="Times New Roman" w:hAnsi="Times New Roman" w:cs="Times New Roman"/>
          <w:sz w:val="24"/>
          <w:szCs w:val="24"/>
        </w:rPr>
        <w:softHyphen/>
        <w:t>тельности:</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распространение, доступ, извлечение и использование;</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хранение и консервация, включая сохранение удобочитаемости;</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контроль изменений (например, контроль версий);</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удержание и распоряжение.</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Документированная информация внешнего происхождения, определяемая организацией как необходимая для планирования и функционирования системы менеджмента качества, должна быть идентифицирована соответствующим образом и контролироваться.</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Документированная информация, сохраняемая в качестве доказательства соответствия, должна быть защищена от непреднамеренных из</w:t>
      </w:r>
      <w:r w:rsidRPr="00942B03">
        <w:rPr>
          <w:rStyle w:val="FontStyle145"/>
          <w:rFonts w:ascii="Times New Roman" w:hAnsi="Times New Roman" w:cs="Times New Roman"/>
          <w:sz w:val="24"/>
          <w:szCs w:val="24"/>
          <w:lang w:eastAsia="en-US"/>
        </w:rPr>
        <w:softHyphen/>
        <w:t>менений.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F04B4D" w:rsidRDefault="006A31E5" w:rsidP="006A31E5">
      <w:pPr>
        <w:pStyle w:val="Style27"/>
        <w:widowControl/>
        <w:ind w:firstLine="720"/>
        <w:jc w:val="both"/>
        <w:rPr>
          <w:rStyle w:val="FontStyle145"/>
          <w:rFonts w:ascii="Times New Roman" w:hAnsi="Times New Roman" w:cs="Times New Roman"/>
          <w:color w:val="auto"/>
          <w:lang w:eastAsia="en-US"/>
        </w:rPr>
      </w:pPr>
      <w:r w:rsidRPr="00F04B4D">
        <w:rPr>
          <w:rStyle w:val="FontStyle145"/>
          <w:rFonts w:ascii="Times New Roman" w:hAnsi="Times New Roman" w:cs="Times New Roman"/>
          <w:color w:val="auto"/>
          <w:lang w:eastAsia="en-US"/>
        </w:rPr>
        <w:t>П</w:t>
      </w:r>
      <w:r w:rsidRPr="00F04B4D">
        <w:rPr>
          <w:rStyle w:val="FontStyle145"/>
          <w:rFonts w:ascii="Times New Roman" w:hAnsi="Times New Roman" w:cs="Times New Roman"/>
          <w:color w:val="auto"/>
          <w:sz w:val="18"/>
          <w:lang w:eastAsia="en-US"/>
        </w:rPr>
        <w:t>римечание</w:t>
      </w:r>
      <w:r w:rsidRPr="00F04B4D">
        <w:rPr>
          <w:rStyle w:val="FontStyle145"/>
          <w:rFonts w:ascii="Times New Roman" w:hAnsi="Times New Roman" w:cs="Times New Roman"/>
          <w:color w:val="auto"/>
          <w:lang w:eastAsia="en-US"/>
        </w:rPr>
        <w:t>: Доступ может означать принятие решения относительно разрешения на просмотр только документированной информации или разрешения и полномочий на просмотр и изменение документированной информации.</w:t>
      </w:r>
    </w:p>
    <w:p w:rsidR="006A31E5" w:rsidRPr="00DB43FC" w:rsidRDefault="006A31E5" w:rsidP="006A31E5">
      <w:pPr>
        <w:pStyle w:val="Style27"/>
        <w:widowControl/>
        <w:ind w:firstLine="720"/>
        <w:jc w:val="both"/>
        <w:rPr>
          <w:rStyle w:val="FontStyle145"/>
          <w:rFonts w:ascii="Times New Roman" w:hAnsi="Times New Roman" w:cs="Times New Roman"/>
          <w:color w:val="FF0000"/>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Целью контроля документированной информации является обеспечение того, чтобы все документы, необходимые для системы менеджмента качества, постоянно обновлялись и были легко доступны для использования теми, кто в них нуждается. Боль</w:t>
      </w:r>
      <w:r w:rsidRPr="00F04B4D">
        <w:rPr>
          <w:rStyle w:val="FontStyle145"/>
          <w:rFonts w:ascii="Times New Roman" w:hAnsi="Times New Roman" w:cs="Times New Roman"/>
          <w:color w:val="auto"/>
          <w:sz w:val="24"/>
          <w:szCs w:val="24"/>
          <w:lang w:eastAsia="en-US"/>
        </w:rPr>
        <w:t>шая часть документированной информации, выдаваемой органами местного органа власти</w:t>
      </w:r>
      <w:r w:rsidRPr="00942B03">
        <w:rPr>
          <w:rStyle w:val="FontStyle145"/>
          <w:rFonts w:ascii="Times New Roman" w:hAnsi="Times New Roman" w:cs="Times New Roman"/>
          <w:sz w:val="24"/>
          <w:szCs w:val="24"/>
          <w:lang w:eastAsia="en-US"/>
        </w:rPr>
        <w:t>, является публичными документами, которые требуют адекватного уровня контроля.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Документированная информация может быть представлена на различных носителях, таких как документы, видео, фотографии, электронные и электромагнитные носители.</w:t>
      </w:r>
    </w:p>
    <w:p w:rsidR="006A31E5" w:rsidRPr="00F04B4D"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942B03">
        <w:rPr>
          <w:rStyle w:val="FontStyle145"/>
          <w:rFonts w:ascii="Times New Roman" w:hAnsi="Times New Roman" w:cs="Times New Roman"/>
          <w:sz w:val="24"/>
          <w:szCs w:val="24"/>
          <w:lang w:eastAsia="en-US"/>
        </w:rPr>
        <w:t>Внутренняя и внешняя информация, необходимая для функционирования системы менеджмен</w:t>
      </w:r>
      <w:r w:rsidRPr="00F04B4D">
        <w:rPr>
          <w:rStyle w:val="FontStyle145"/>
          <w:rFonts w:ascii="Times New Roman" w:hAnsi="Times New Roman" w:cs="Times New Roman"/>
          <w:color w:val="auto"/>
          <w:sz w:val="24"/>
          <w:szCs w:val="24"/>
          <w:lang w:eastAsia="en-US"/>
        </w:rPr>
        <w:t>та качества, должна быть идентифицирована, защищена и контролироваться.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F04B4D">
        <w:rPr>
          <w:rStyle w:val="FontStyle145"/>
          <w:rFonts w:ascii="Times New Roman" w:hAnsi="Times New Roman" w:cs="Times New Roman"/>
          <w:color w:val="auto"/>
          <w:sz w:val="24"/>
          <w:szCs w:val="24"/>
          <w:lang w:eastAsia="en-US"/>
        </w:rPr>
        <w:lastRenderedPageBreak/>
        <w:t xml:space="preserve">Некоторая документированная информация, которой располагают местные органы власти, </w:t>
      </w:r>
      <w:r w:rsidRPr="00942B03">
        <w:rPr>
          <w:rStyle w:val="FontStyle145"/>
          <w:rFonts w:ascii="Times New Roman" w:hAnsi="Times New Roman" w:cs="Times New Roman"/>
          <w:sz w:val="24"/>
          <w:szCs w:val="24"/>
          <w:lang w:eastAsia="en-US"/>
        </w:rPr>
        <w:t>является важной частью знаний и истории их общин. Обеспечение длительного хранения и сохранности такой документированной информации является важной услугой.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6"/>
        <w:widowControl/>
        <w:ind w:firstLine="720"/>
        <w:jc w:val="both"/>
        <w:rPr>
          <w:rStyle w:val="FontStyle112"/>
          <w:rFonts w:ascii="Times New Roman" w:hAnsi="Times New Roman" w:cs="Times New Roman"/>
          <w:sz w:val="24"/>
          <w:szCs w:val="24"/>
        </w:rPr>
      </w:pPr>
      <w:bookmarkStart w:id="33" w:name="bookmark41"/>
      <w:r w:rsidRPr="00942B03">
        <w:rPr>
          <w:rStyle w:val="FontStyle112"/>
          <w:rFonts w:ascii="Times New Roman" w:hAnsi="Times New Roman" w:cs="Times New Roman"/>
          <w:sz w:val="24"/>
          <w:szCs w:val="24"/>
        </w:rPr>
        <w:t>8</w:t>
      </w:r>
      <w:bookmarkEnd w:id="33"/>
      <w:r w:rsidRPr="00942B03">
        <w:rPr>
          <w:rStyle w:val="FontStyle112"/>
          <w:rFonts w:ascii="Times New Roman" w:hAnsi="Times New Roman" w:cs="Times New Roman"/>
          <w:sz w:val="24"/>
          <w:szCs w:val="24"/>
        </w:rPr>
        <w:t xml:space="preserve"> </w:t>
      </w:r>
      <w:r>
        <w:rPr>
          <w:rStyle w:val="FontStyle112"/>
          <w:rFonts w:ascii="Times New Roman" w:hAnsi="Times New Roman" w:cs="Times New Roman"/>
          <w:sz w:val="24"/>
          <w:szCs w:val="24"/>
        </w:rPr>
        <w:t>Деятельность</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Default="006A31E5" w:rsidP="006A31E5">
      <w:pPr>
        <w:pStyle w:val="Style6"/>
        <w:widowControl/>
        <w:ind w:firstLine="720"/>
        <w:jc w:val="both"/>
        <w:rPr>
          <w:rStyle w:val="FontStyle112"/>
          <w:rFonts w:ascii="Times New Roman" w:hAnsi="Times New Roman" w:cs="Times New Roman"/>
          <w:sz w:val="24"/>
          <w:szCs w:val="24"/>
          <w:lang w:eastAsia="en-US"/>
        </w:rPr>
      </w:pPr>
      <w:r w:rsidRPr="00942B03">
        <w:rPr>
          <w:rStyle w:val="FontStyle112"/>
          <w:rFonts w:ascii="Times New Roman" w:hAnsi="Times New Roman" w:cs="Times New Roman"/>
          <w:sz w:val="24"/>
          <w:szCs w:val="24"/>
          <w:lang w:eastAsia="en-US"/>
        </w:rPr>
        <w:t>8.1 Оперативное планирование и контроль</w:t>
      </w:r>
    </w:p>
    <w:p w:rsidR="006A31E5" w:rsidRPr="00942B03" w:rsidRDefault="006A31E5" w:rsidP="006A31E5">
      <w:pPr>
        <w:pStyle w:val="Style6"/>
        <w:widowControl/>
        <w:ind w:firstLine="720"/>
        <w:jc w:val="both"/>
        <w:rPr>
          <w:rStyle w:val="FontStyle11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F04B4D">
        <w:rPr>
          <w:rStyle w:val="FontStyle145"/>
          <w:rFonts w:ascii="Times New Roman" w:hAnsi="Times New Roman" w:cs="Times New Roman"/>
          <w:color w:val="auto"/>
          <w:sz w:val="24"/>
          <w:szCs w:val="24"/>
          <w:lang w:eastAsia="en-US"/>
        </w:rPr>
        <w:t xml:space="preserve">Организация должна планировать, осуществлять и контролировать процессы (см. </w:t>
      </w:r>
      <w:hyperlink w:anchor="bookmark20" w:history="1">
        <w:r w:rsidRPr="00F04B4D">
          <w:rPr>
            <w:rStyle w:val="FontStyle145"/>
            <w:rFonts w:ascii="Times New Roman" w:hAnsi="Times New Roman" w:cs="Times New Roman"/>
            <w:color w:val="auto"/>
            <w:sz w:val="24"/>
            <w:szCs w:val="24"/>
            <w:lang w:eastAsia="en-US"/>
          </w:rPr>
          <w:t>4.4</w:t>
        </w:r>
      </w:hyperlink>
      <w:r w:rsidRPr="00942B03">
        <w:rPr>
          <w:rStyle w:val="FontStyle145"/>
          <w:rFonts w:ascii="Times New Roman" w:hAnsi="Times New Roman" w:cs="Times New Roman"/>
          <w:sz w:val="24"/>
          <w:szCs w:val="24"/>
          <w:lang w:eastAsia="en-US"/>
        </w:rPr>
        <w:t xml:space="preserve">), необходимые для выполнения требований по предоставлению </w:t>
      </w:r>
      <w:r w:rsidRPr="00F04B4D">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 а также для осуществления действий, определенных в </w:t>
      </w:r>
      <w:hyperlink w:anchor="bookmark26" w:history="1">
        <w:r w:rsidRPr="00F04B4D">
          <w:rPr>
            <w:rStyle w:val="FontStyle145"/>
            <w:rFonts w:ascii="Times New Roman" w:hAnsi="Times New Roman" w:cs="Times New Roman"/>
            <w:color w:val="auto"/>
            <w:sz w:val="24"/>
            <w:szCs w:val="24"/>
            <w:lang w:eastAsia="en-US"/>
          </w:rPr>
          <w:t>пункте 6</w:t>
        </w:r>
      </w:hyperlink>
      <w:r w:rsidRPr="00942B03">
        <w:rPr>
          <w:rStyle w:val="FontStyle145"/>
          <w:rFonts w:ascii="Times New Roman" w:hAnsi="Times New Roman" w:cs="Times New Roman"/>
          <w:sz w:val="24"/>
          <w:szCs w:val="24"/>
          <w:lang w:eastAsia="en-US"/>
        </w:rPr>
        <w:t>, путем:</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определения требований к продукции и услугам;</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установления критериев для:</w:t>
      </w:r>
    </w:p>
    <w:p w:rsidR="006A31E5" w:rsidRPr="00942B03" w:rsidRDefault="006A31E5" w:rsidP="006A31E5">
      <w:pPr>
        <w:pStyle w:val="Style34"/>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1) процессов;</w:t>
      </w:r>
    </w:p>
    <w:p w:rsidR="006A31E5" w:rsidRPr="00942B03" w:rsidRDefault="006A31E5" w:rsidP="006A31E5">
      <w:pPr>
        <w:pStyle w:val="Style34"/>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2) приемки товаров и услуг;</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 определения ресурсов, необходимых для обеспечения соответствия продукции и услуг установленным требованиям;</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осуществления контроля за процессами в соответствии с критериями;</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е) определения, ведения и сохранения документированной информации в необходимом объеме:</w:t>
      </w:r>
    </w:p>
    <w:p w:rsidR="006A31E5" w:rsidRPr="00942B03" w:rsidRDefault="006A31E5" w:rsidP="006A31E5">
      <w:pPr>
        <w:pStyle w:val="Style34"/>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1) иметь уверенность в том, что процессы были проведены в соответствии с планом;</w:t>
      </w:r>
    </w:p>
    <w:p w:rsidR="006A31E5" w:rsidRPr="00942B03" w:rsidRDefault="006A31E5" w:rsidP="006A31E5">
      <w:pPr>
        <w:pStyle w:val="Style34"/>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2) продемонстрировать соответствие продукции и услуг их требованиям. Результаты этого планирования должны быть пригодны для деятельности организации.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контролирует планируемые изменения и рассматривает последствия непреднамеренных изменений, принимая меры по смягчению любых неблагоприятных последствий, если это необходимо.</w:t>
      </w:r>
    </w:p>
    <w:p w:rsidR="006A31E5" w:rsidRPr="00942B03" w:rsidRDefault="006A31E5" w:rsidP="006A31E5">
      <w:pPr>
        <w:pStyle w:val="Style27"/>
        <w:widowControl/>
        <w:ind w:firstLine="720"/>
        <w:jc w:val="both"/>
        <w:rPr>
          <w:rStyle w:val="FontStyle112"/>
          <w:rFonts w:ascii="Times New Roman" w:hAnsi="Times New Roman" w:cs="Times New Roman"/>
          <w:b w:val="0"/>
          <w:bCs w:val="0"/>
          <w:sz w:val="24"/>
          <w:szCs w:val="24"/>
          <w:lang w:eastAsia="en-US"/>
        </w:rPr>
      </w:pPr>
      <w:r w:rsidRPr="00942B03">
        <w:rPr>
          <w:rStyle w:val="FontStyle145"/>
          <w:rFonts w:ascii="Times New Roman" w:hAnsi="Times New Roman" w:cs="Times New Roman"/>
          <w:sz w:val="24"/>
          <w:szCs w:val="24"/>
          <w:lang w:eastAsia="en-US"/>
        </w:rPr>
        <w:t>Организация должна</w:t>
      </w:r>
      <w:r w:rsidRPr="00F04B4D">
        <w:rPr>
          <w:rStyle w:val="FontStyle145"/>
          <w:rFonts w:ascii="Times New Roman" w:hAnsi="Times New Roman" w:cs="Times New Roman"/>
          <w:color w:val="auto"/>
          <w:sz w:val="24"/>
          <w:szCs w:val="24"/>
          <w:lang w:eastAsia="en-US"/>
        </w:rPr>
        <w:t xml:space="preserve"> обеспечить, чтобы процессы, передаваемые на внешний подряд, контролировались (см. </w:t>
      </w:r>
      <w:hyperlink w:anchor="bookmark52" w:history="1">
        <w:r w:rsidRPr="00F04B4D">
          <w:rPr>
            <w:rStyle w:val="FontStyle145"/>
            <w:rFonts w:ascii="Times New Roman" w:hAnsi="Times New Roman" w:cs="Times New Roman"/>
            <w:color w:val="auto"/>
            <w:sz w:val="24"/>
            <w:szCs w:val="24"/>
            <w:lang w:eastAsia="en-US"/>
          </w:rPr>
          <w:t>8.4</w:t>
        </w:r>
      </w:hyperlink>
      <w:r w:rsidRPr="00942B03">
        <w:rPr>
          <w:rStyle w:val="FontStyle145"/>
          <w:rFonts w:ascii="Times New Roman" w:hAnsi="Times New Roman" w:cs="Times New Roman"/>
          <w:sz w:val="24"/>
          <w:szCs w:val="24"/>
          <w:lang w:eastAsia="en-US"/>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F04B4D">
        <w:rPr>
          <w:rStyle w:val="FontStyle145"/>
          <w:rFonts w:ascii="Times New Roman" w:hAnsi="Times New Roman" w:cs="Times New Roman"/>
          <w:color w:val="auto"/>
          <w:sz w:val="24"/>
          <w:szCs w:val="24"/>
          <w:lang w:eastAsia="en-US"/>
        </w:rPr>
        <w:t>Органы местного самоуправления</w:t>
      </w:r>
      <w:r w:rsidRPr="00DB43FC">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рассмотреть вопрос о разработке стратегического плана, а также внедрении и контроле процессов, обеспечивающих выполнение требований по предоставлению продукции и услуг, в том числе:</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определение приоритетных потребностей клиентов/граждан через общественные консультации или ящики предложений; это определение поможет установить, как должны предоставляться</w:t>
      </w:r>
      <w:r w:rsidRPr="00F04B4D">
        <w:rPr>
          <w:rStyle w:val="FontStyle145"/>
          <w:rFonts w:ascii="Times New Roman" w:hAnsi="Times New Roman" w:cs="Times New Roman"/>
          <w:color w:val="auto"/>
          <w:sz w:val="24"/>
          <w:szCs w:val="24"/>
          <w:lang w:eastAsia="en-US"/>
        </w:rPr>
        <w:t xml:space="preserve"> продукции</w:t>
      </w:r>
      <w:r w:rsidRPr="00942B03">
        <w:rPr>
          <w:rStyle w:val="FontStyle145"/>
          <w:rFonts w:ascii="Times New Roman" w:hAnsi="Times New Roman" w:cs="Times New Roman"/>
          <w:sz w:val="24"/>
          <w:szCs w:val="24"/>
          <w:lang w:eastAsia="en-US"/>
        </w:rPr>
        <w:t xml:space="preserve"> и услуги;</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определение требований к продукции и услугам, уточнение элементов предложений правительства или национальных планов развития;</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установление конкретных критериев для процессов системы менеджмента качества, в соответствии со Стратегическим планом правительства, требованиями заказчиков/граждан и анализом </w:t>
      </w:r>
      <w:r w:rsidRPr="00F04B4D">
        <w:rPr>
          <w:rStyle w:val="FontStyle145"/>
          <w:rFonts w:ascii="Times New Roman" w:hAnsi="Times New Roman" w:cs="Times New Roman"/>
          <w:color w:val="auto"/>
          <w:sz w:val="24"/>
          <w:szCs w:val="24"/>
        </w:rPr>
        <w:t>среды</w:t>
      </w:r>
      <w:r w:rsidRPr="00942B03">
        <w:rPr>
          <w:rStyle w:val="FontStyle145"/>
          <w:rFonts w:ascii="Times New Roman" w:hAnsi="Times New Roman" w:cs="Times New Roman"/>
          <w:sz w:val="24"/>
          <w:szCs w:val="24"/>
        </w:rPr>
        <w:t xml:space="preserve"> деятельности организации;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проектирование и разработка </w:t>
      </w:r>
      <w:r w:rsidRPr="00F04B4D">
        <w:rPr>
          <w:rStyle w:val="FontStyle145"/>
          <w:rFonts w:ascii="Times New Roman" w:hAnsi="Times New Roman" w:cs="Times New Roman"/>
          <w:color w:val="auto"/>
          <w:sz w:val="24"/>
          <w:szCs w:val="24"/>
        </w:rPr>
        <w:t>продукции</w:t>
      </w:r>
      <w:r w:rsidRPr="00DB43FC">
        <w:rPr>
          <w:rStyle w:val="FontStyle145"/>
          <w:rFonts w:ascii="Times New Roman" w:hAnsi="Times New Roman" w:cs="Times New Roman"/>
          <w:color w:val="FF0000"/>
          <w:sz w:val="24"/>
          <w:szCs w:val="24"/>
        </w:rPr>
        <w:t xml:space="preserve"> </w:t>
      </w:r>
      <w:r w:rsidRPr="00942B03">
        <w:rPr>
          <w:rStyle w:val="FontStyle145"/>
          <w:rFonts w:ascii="Times New Roman" w:hAnsi="Times New Roman" w:cs="Times New Roman"/>
          <w:sz w:val="24"/>
          <w:szCs w:val="24"/>
        </w:rPr>
        <w:t>и услуг для удовлетворения этих требований;</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создание вспомогательных процессов, таких как менеджментие компетенциями, финансовое менеджментие, ресурсное обеспечение и менеджментие инфраструктурой;</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установление процессов управления, таких как обзор управления, а также обзор стратегии и политики развития, процесс бухгалтерского учета и процесс борьбы с коррупцией.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Для </w:t>
      </w:r>
      <w:r w:rsidRPr="00F04B4D">
        <w:rPr>
          <w:rStyle w:val="FontStyle145"/>
          <w:rFonts w:ascii="Times New Roman" w:hAnsi="Times New Roman" w:cs="Times New Roman"/>
          <w:color w:val="auto"/>
          <w:sz w:val="24"/>
          <w:szCs w:val="24"/>
          <w:lang w:eastAsia="en-US"/>
        </w:rPr>
        <w:t>определения необходимых требований к продукции и услугам органы местного самоуправления должны учитывать возможности, имеющиеся ресурсы, бюджет и инфраструктуру местных органов власти.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lastRenderedPageBreak/>
        <w:t xml:space="preserve">Если </w:t>
      </w:r>
      <w:r w:rsidRPr="00F04B4D">
        <w:rPr>
          <w:rStyle w:val="FontStyle145"/>
          <w:rFonts w:ascii="Times New Roman" w:hAnsi="Times New Roman" w:cs="Times New Roman"/>
          <w:color w:val="auto"/>
          <w:sz w:val="24"/>
          <w:szCs w:val="24"/>
          <w:lang w:eastAsia="en-US"/>
        </w:rPr>
        <w:t>местному правительству</w:t>
      </w:r>
      <w:r w:rsidRPr="00DB43FC">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необходимо заключить субподряд на поставку своих </w:t>
      </w:r>
      <w:r w:rsidRPr="00F04B4D">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 внешнему поставщику, оно должно проверить свою способность контролировать свои процессы.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14"/>
        <w:widowControl/>
        <w:ind w:firstLine="720"/>
        <w:jc w:val="both"/>
        <w:rPr>
          <w:rStyle w:val="FontStyle142"/>
          <w:rFonts w:ascii="Times New Roman" w:hAnsi="Times New Roman" w:cs="Times New Roman"/>
          <w:sz w:val="24"/>
          <w:szCs w:val="24"/>
        </w:rPr>
      </w:pPr>
      <w:bookmarkStart w:id="34" w:name="bookmark42"/>
      <w:r w:rsidRPr="00942B03">
        <w:rPr>
          <w:rStyle w:val="FontStyle142"/>
          <w:rFonts w:ascii="Times New Roman" w:hAnsi="Times New Roman" w:cs="Times New Roman"/>
          <w:sz w:val="24"/>
          <w:szCs w:val="24"/>
        </w:rPr>
        <w:t>8</w:t>
      </w:r>
      <w:bookmarkEnd w:id="34"/>
      <w:r w:rsidRPr="00942B03">
        <w:rPr>
          <w:rStyle w:val="FontStyle142"/>
          <w:rFonts w:ascii="Times New Roman" w:hAnsi="Times New Roman" w:cs="Times New Roman"/>
          <w:sz w:val="24"/>
          <w:szCs w:val="24"/>
        </w:rPr>
        <w:t xml:space="preserve">.2 Требования к </w:t>
      </w:r>
      <w:r w:rsidRPr="00F04B4D">
        <w:rPr>
          <w:rStyle w:val="FontStyle142"/>
          <w:rFonts w:ascii="Times New Roman" w:hAnsi="Times New Roman" w:cs="Times New Roman"/>
          <w:color w:val="auto"/>
          <w:sz w:val="24"/>
          <w:szCs w:val="24"/>
        </w:rPr>
        <w:t>продукции и услугам</w:t>
      </w:r>
      <w:r w:rsidRPr="00942B03">
        <w:rPr>
          <w:rStyle w:val="FontStyle142"/>
          <w:rFonts w:ascii="Times New Roman" w:hAnsi="Times New Roman" w:cs="Times New Roman"/>
          <w:sz w:val="24"/>
          <w:szCs w:val="24"/>
        </w:rPr>
        <w:t xml:space="preserve"> </w:t>
      </w:r>
    </w:p>
    <w:p w:rsidR="006A31E5" w:rsidRPr="00942B03" w:rsidRDefault="006A31E5" w:rsidP="006A31E5">
      <w:pPr>
        <w:pStyle w:val="Style14"/>
        <w:widowControl/>
        <w:ind w:firstLine="720"/>
        <w:jc w:val="both"/>
        <w:rPr>
          <w:rStyle w:val="FontStyle142"/>
          <w:rFonts w:ascii="Times New Roman" w:hAnsi="Times New Roman" w:cs="Times New Roman"/>
          <w:sz w:val="24"/>
          <w:szCs w:val="24"/>
        </w:rPr>
      </w:pPr>
    </w:p>
    <w:p w:rsidR="006A31E5" w:rsidRDefault="006A31E5" w:rsidP="006A31E5">
      <w:pPr>
        <w:pStyle w:val="Style14"/>
        <w:widowControl/>
        <w:ind w:firstLine="720"/>
        <w:jc w:val="both"/>
        <w:rPr>
          <w:rStyle w:val="FontStyle142"/>
          <w:rFonts w:ascii="Times New Roman" w:hAnsi="Times New Roman" w:cs="Times New Roman"/>
          <w:sz w:val="24"/>
          <w:szCs w:val="24"/>
        </w:rPr>
      </w:pPr>
      <w:r>
        <w:rPr>
          <w:rStyle w:val="FontStyle142"/>
          <w:rFonts w:ascii="Times New Roman" w:hAnsi="Times New Roman" w:cs="Times New Roman"/>
          <w:sz w:val="24"/>
          <w:szCs w:val="24"/>
        </w:rPr>
        <w:t>8.2.1 Связь</w:t>
      </w:r>
      <w:r w:rsidRPr="00942B03">
        <w:rPr>
          <w:rStyle w:val="FontStyle142"/>
          <w:rFonts w:ascii="Times New Roman" w:hAnsi="Times New Roman" w:cs="Times New Roman"/>
          <w:sz w:val="24"/>
          <w:szCs w:val="24"/>
        </w:rPr>
        <w:t xml:space="preserve"> с клиентами</w:t>
      </w:r>
    </w:p>
    <w:p w:rsidR="006A31E5" w:rsidRPr="00942B03" w:rsidRDefault="006A31E5" w:rsidP="006A31E5">
      <w:pPr>
        <w:pStyle w:val="Style14"/>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Общение с клиентами должно включать:</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а) предоставление информации, касающейся </w:t>
      </w:r>
      <w:r w:rsidRPr="00F04B4D">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обработку запросов, контрактов или заказов, включая изменения;</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с) получение обратной связи с клиентами, касающейся </w:t>
      </w:r>
      <w:r w:rsidRPr="00F04B4D">
        <w:rPr>
          <w:rStyle w:val="FontStyle145"/>
          <w:rFonts w:ascii="Times New Roman" w:hAnsi="Times New Roman" w:cs="Times New Roman"/>
          <w:color w:val="auto"/>
          <w:sz w:val="24"/>
          <w:szCs w:val="24"/>
          <w:lang w:eastAsia="en-US"/>
        </w:rPr>
        <w:t xml:space="preserve">продукций </w:t>
      </w:r>
      <w:r w:rsidRPr="00942B03">
        <w:rPr>
          <w:rStyle w:val="FontStyle145"/>
          <w:rFonts w:ascii="Times New Roman" w:hAnsi="Times New Roman" w:cs="Times New Roman"/>
          <w:sz w:val="24"/>
          <w:szCs w:val="24"/>
          <w:lang w:eastAsia="en-US"/>
        </w:rPr>
        <w:t>и услуг, включая жалобы клиентов;</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менеджментие собственностью клиента или контроль за ней;</w:t>
      </w:r>
    </w:p>
    <w:p w:rsidR="006A31E5" w:rsidRPr="00942B03" w:rsidRDefault="006A31E5" w:rsidP="006A31E5">
      <w:pPr>
        <w:pStyle w:val="Style16"/>
        <w:widowControl/>
        <w:ind w:firstLine="720"/>
        <w:jc w:val="both"/>
        <w:rPr>
          <w:rStyle w:val="FontStyle142"/>
          <w:rFonts w:ascii="Times New Roman" w:hAnsi="Times New Roman" w:cs="Times New Roman"/>
          <w:b w:val="0"/>
          <w:bCs w:val="0"/>
          <w:sz w:val="24"/>
          <w:szCs w:val="24"/>
          <w:lang w:eastAsia="en-US"/>
        </w:rPr>
      </w:pPr>
      <w:r w:rsidRPr="00942B03">
        <w:rPr>
          <w:rStyle w:val="FontStyle145"/>
          <w:rFonts w:ascii="Times New Roman" w:hAnsi="Times New Roman" w:cs="Times New Roman"/>
          <w:sz w:val="24"/>
          <w:szCs w:val="24"/>
          <w:lang w:eastAsia="en-US"/>
        </w:rPr>
        <w:t>е) установление конкретных требований к действиям в чрезвычайных ситуациях, когда это уместно.</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F04B4D">
        <w:rPr>
          <w:rStyle w:val="FontStyle145"/>
          <w:rFonts w:ascii="Times New Roman" w:hAnsi="Times New Roman" w:cs="Times New Roman"/>
          <w:color w:val="auto"/>
          <w:sz w:val="24"/>
          <w:szCs w:val="24"/>
          <w:lang w:eastAsia="en-US"/>
        </w:rPr>
        <w:t>Местные органы власти</w:t>
      </w:r>
      <w:r w:rsidRPr="00992C76">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должны укреплять участие потребителей/граждан в процессах, связанных с </w:t>
      </w:r>
      <w:r w:rsidRPr="00F04B4D">
        <w:rPr>
          <w:rStyle w:val="FontStyle145"/>
          <w:rFonts w:ascii="Times New Roman" w:hAnsi="Times New Roman" w:cs="Times New Roman"/>
          <w:color w:val="auto"/>
          <w:sz w:val="24"/>
          <w:szCs w:val="24"/>
          <w:lang w:eastAsia="en-US"/>
        </w:rPr>
        <w:t xml:space="preserve">продукцией </w:t>
      </w:r>
      <w:r w:rsidRPr="00942B03">
        <w:rPr>
          <w:rStyle w:val="FontStyle145"/>
          <w:rFonts w:ascii="Times New Roman" w:hAnsi="Times New Roman" w:cs="Times New Roman"/>
          <w:sz w:val="24"/>
          <w:szCs w:val="24"/>
          <w:lang w:eastAsia="en-US"/>
        </w:rPr>
        <w:t>или услугами, в качестве средства повышения прозрачности и подотчетности общественности.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F04B4D">
        <w:rPr>
          <w:rStyle w:val="FontStyle145"/>
          <w:rFonts w:ascii="Times New Roman" w:hAnsi="Times New Roman" w:cs="Times New Roman"/>
          <w:color w:val="auto"/>
          <w:sz w:val="24"/>
          <w:szCs w:val="24"/>
          <w:lang w:eastAsia="en-US"/>
        </w:rPr>
        <w:t>Местные органы власти</w:t>
      </w:r>
      <w:r w:rsidRPr="00992C76">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должны создать эффективные процессы, обеспечивающие коммуникацию и продвижение </w:t>
      </w:r>
      <w:r w:rsidRPr="00F04B4D">
        <w:rPr>
          <w:rStyle w:val="FontStyle145"/>
          <w:rFonts w:ascii="Times New Roman" w:hAnsi="Times New Roman" w:cs="Times New Roman"/>
          <w:color w:val="auto"/>
          <w:sz w:val="24"/>
          <w:szCs w:val="24"/>
          <w:lang w:eastAsia="en-US"/>
        </w:rPr>
        <w:t>продукции или услуги, исходя из требований, характеристик, доступности, цены и других связанных</w:t>
      </w:r>
      <w:r w:rsidRPr="00942B03">
        <w:rPr>
          <w:rStyle w:val="FontStyle145"/>
          <w:rFonts w:ascii="Times New Roman" w:hAnsi="Times New Roman" w:cs="Times New Roman"/>
          <w:sz w:val="24"/>
          <w:szCs w:val="24"/>
          <w:lang w:eastAsia="en-US"/>
        </w:rPr>
        <w:t xml:space="preserve"> с этим аспектов. Процессы коммуникации и обратной связи посредством привлечения клиента/гражданина и других соответствующих заинтересованных сторон могут включать опросы, телефонную службу, веб-сайт, электронную почту, службу поддержки граждан, почтовый ящик с жалобами и предложениями, официальные социальные сети и использование средств массовой информации.</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F04B4D">
        <w:rPr>
          <w:rStyle w:val="FontStyle145"/>
          <w:rFonts w:ascii="Times New Roman" w:hAnsi="Times New Roman" w:cs="Times New Roman"/>
          <w:color w:val="auto"/>
          <w:sz w:val="24"/>
          <w:szCs w:val="24"/>
          <w:lang w:eastAsia="en-US"/>
        </w:rPr>
        <w:t>Местные органы власти</w:t>
      </w:r>
      <w:r w:rsidRPr="00992C76">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установить процесс оценки взаимодействия с клиентами/гражданами и другими соответствующими заинтересованными сторонами. Они также должны обеспечивать надлежащий контроль за имуществом клиента/ гражданина (например, копии документов, удостоверяющих личность, чертежи и планы зданий, письменные показания, свидетельства о рождении, смерти, браке или разводе, банковские реквизиты).</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14"/>
        <w:widowControl/>
        <w:ind w:firstLine="720"/>
        <w:jc w:val="both"/>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t xml:space="preserve">8.2.2 Определение требований, связанных </w:t>
      </w:r>
      <w:r w:rsidRPr="00F04B4D">
        <w:rPr>
          <w:rStyle w:val="FontStyle142"/>
          <w:rFonts w:ascii="Times New Roman" w:hAnsi="Times New Roman" w:cs="Times New Roman"/>
          <w:color w:val="auto"/>
          <w:sz w:val="24"/>
          <w:szCs w:val="24"/>
          <w:lang w:eastAsia="en-US"/>
        </w:rPr>
        <w:t>с продукцией</w:t>
      </w:r>
      <w:r w:rsidRPr="00942B03">
        <w:rPr>
          <w:rStyle w:val="FontStyle142"/>
          <w:rFonts w:ascii="Times New Roman" w:hAnsi="Times New Roman" w:cs="Times New Roman"/>
          <w:sz w:val="24"/>
          <w:szCs w:val="24"/>
          <w:lang w:eastAsia="en-US"/>
        </w:rPr>
        <w:t xml:space="preserve"> и услугами</w:t>
      </w:r>
    </w:p>
    <w:p w:rsidR="006A31E5" w:rsidRPr="00942B03" w:rsidRDefault="006A31E5" w:rsidP="006A31E5">
      <w:pPr>
        <w:pStyle w:val="Style14"/>
        <w:widowControl/>
        <w:ind w:firstLine="720"/>
        <w:jc w:val="both"/>
        <w:rPr>
          <w:rStyle w:val="FontStyle14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При определении требований </w:t>
      </w:r>
      <w:r w:rsidRPr="00F04B4D">
        <w:rPr>
          <w:rStyle w:val="FontStyle145"/>
          <w:rFonts w:ascii="Times New Roman" w:hAnsi="Times New Roman" w:cs="Times New Roman"/>
          <w:color w:val="auto"/>
          <w:sz w:val="24"/>
          <w:szCs w:val="24"/>
          <w:lang w:eastAsia="en-US"/>
        </w:rPr>
        <w:t>к продукции</w:t>
      </w:r>
      <w:r w:rsidRPr="00942B03">
        <w:rPr>
          <w:rStyle w:val="FontStyle145"/>
          <w:rFonts w:ascii="Times New Roman" w:hAnsi="Times New Roman" w:cs="Times New Roman"/>
          <w:sz w:val="24"/>
          <w:szCs w:val="24"/>
          <w:lang w:eastAsia="en-US"/>
        </w:rPr>
        <w:t xml:space="preserve"> и услугам, которые должны быть предложены клиентам, орга</w:t>
      </w:r>
      <w:r w:rsidRPr="00942B03">
        <w:rPr>
          <w:rStyle w:val="FontStyle145"/>
          <w:rFonts w:ascii="Times New Roman" w:hAnsi="Times New Roman" w:cs="Times New Roman"/>
          <w:sz w:val="24"/>
          <w:szCs w:val="24"/>
          <w:lang w:eastAsia="en-US"/>
        </w:rPr>
        <w:softHyphen/>
        <w:t>низация должна обеспечить, чтобы:</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определялись требования к продукции и услугам, в том числе:</w:t>
      </w:r>
    </w:p>
    <w:p w:rsidR="006A31E5" w:rsidRPr="00942B03" w:rsidRDefault="006A31E5" w:rsidP="006A31E5">
      <w:pPr>
        <w:pStyle w:val="Style16"/>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1) любые применимые законодательные и нормативные требования;</w:t>
      </w:r>
    </w:p>
    <w:p w:rsidR="006A31E5" w:rsidRPr="00942B03" w:rsidRDefault="006A31E5" w:rsidP="006A31E5">
      <w:pPr>
        <w:pStyle w:val="Style16"/>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2) те, которые организация считает необходимыми;</w:t>
      </w:r>
    </w:p>
    <w:p w:rsidR="006A31E5" w:rsidRPr="00942B03" w:rsidRDefault="006A31E5" w:rsidP="006A31E5">
      <w:pPr>
        <w:pStyle w:val="Style16"/>
        <w:widowControl/>
        <w:ind w:firstLine="720"/>
        <w:jc w:val="both"/>
        <w:rPr>
          <w:rStyle w:val="FontStyle142"/>
          <w:rFonts w:ascii="Times New Roman" w:hAnsi="Times New Roman" w:cs="Times New Roman"/>
          <w:b w:val="0"/>
          <w:bCs w:val="0"/>
          <w:sz w:val="24"/>
          <w:szCs w:val="24"/>
          <w:lang w:eastAsia="en-US"/>
        </w:rPr>
      </w:pPr>
      <w:r w:rsidRPr="00942B03">
        <w:rPr>
          <w:rStyle w:val="FontStyle145"/>
          <w:rFonts w:ascii="Times New Roman" w:hAnsi="Times New Roman" w:cs="Times New Roman"/>
          <w:sz w:val="24"/>
          <w:szCs w:val="24"/>
          <w:lang w:eastAsia="en-US"/>
        </w:rPr>
        <w:t xml:space="preserve">b) организация могла удовлетворить требования по </w:t>
      </w:r>
      <w:r w:rsidRPr="00F04B4D">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услугам, которые она предлагает.</w:t>
      </w:r>
    </w:p>
    <w:p w:rsidR="006A31E5" w:rsidRPr="00942B03" w:rsidRDefault="006A31E5" w:rsidP="006A31E5">
      <w:pPr>
        <w:pStyle w:val="Style27"/>
        <w:widowControl/>
        <w:ind w:firstLine="720"/>
        <w:jc w:val="both"/>
        <w:rPr>
          <w:rStyle w:val="FontStyle122"/>
          <w:rFonts w:ascii="Times New Roman" w:hAnsi="Times New Roman" w:cs="Times New Roman"/>
          <w:sz w:val="24"/>
          <w:szCs w:val="24"/>
          <w:lang w:eastAsia="en-US"/>
        </w:rPr>
      </w:pPr>
      <w:r w:rsidRPr="00F04B4D">
        <w:rPr>
          <w:rStyle w:val="FontStyle145"/>
          <w:rFonts w:ascii="Times New Roman" w:hAnsi="Times New Roman" w:cs="Times New Roman"/>
          <w:color w:val="auto"/>
          <w:sz w:val="24"/>
          <w:szCs w:val="24"/>
          <w:lang w:eastAsia="en-US"/>
        </w:rPr>
        <w:t>Местный орган власти</w:t>
      </w:r>
      <w:r w:rsidRPr="00992C76">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предоставляет ряд товаров или услуг, имеющих как материальные, так и нематериальные составляющие.</w:t>
      </w:r>
    </w:p>
    <w:p w:rsidR="006A31E5" w:rsidRPr="00F04B4D"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942B03">
        <w:rPr>
          <w:rStyle w:val="FontStyle145"/>
          <w:rFonts w:ascii="Times New Roman" w:hAnsi="Times New Roman" w:cs="Times New Roman"/>
          <w:sz w:val="24"/>
          <w:szCs w:val="24"/>
          <w:lang w:eastAsia="en-US"/>
        </w:rPr>
        <w:t>Требования к</w:t>
      </w:r>
      <w:r w:rsidRPr="00F04B4D">
        <w:rPr>
          <w:rStyle w:val="FontStyle145"/>
          <w:rFonts w:ascii="Times New Roman" w:hAnsi="Times New Roman" w:cs="Times New Roman"/>
          <w:color w:val="auto"/>
          <w:sz w:val="24"/>
          <w:szCs w:val="24"/>
          <w:lang w:eastAsia="en-US"/>
        </w:rPr>
        <w:t xml:space="preserve"> продукции</w:t>
      </w:r>
      <w:r w:rsidRPr="00992C76">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или услуге - это те требования, которые необходимы для удовлетворения потребностей и ожиданий общества, а также те требования, которые не определены потребителями/гражданами, но </w:t>
      </w:r>
      <w:r w:rsidRPr="00F04B4D">
        <w:rPr>
          <w:rStyle w:val="FontStyle145"/>
          <w:rFonts w:ascii="Times New Roman" w:hAnsi="Times New Roman" w:cs="Times New Roman"/>
          <w:color w:val="auto"/>
          <w:sz w:val="24"/>
          <w:szCs w:val="24"/>
          <w:lang w:eastAsia="en-US"/>
        </w:rPr>
        <w:t>которые необходимы для удовлетворения законодательных и нормативных требований местного органа власти</w:t>
      </w:r>
      <w:r w:rsidRPr="00992C76">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и государственной политики.</w:t>
      </w:r>
    </w:p>
    <w:p w:rsidR="006A31E5" w:rsidRPr="00942B03" w:rsidRDefault="006A31E5" w:rsidP="006A31E5">
      <w:pPr>
        <w:pStyle w:val="Style27"/>
        <w:widowControl/>
        <w:ind w:firstLine="720"/>
        <w:jc w:val="both"/>
        <w:rPr>
          <w:rStyle w:val="FontStyle122"/>
          <w:rFonts w:ascii="Times New Roman" w:hAnsi="Times New Roman" w:cs="Times New Roman"/>
          <w:sz w:val="24"/>
          <w:szCs w:val="24"/>
          <w:lang w:eastAsia="en-US"/>
        </w:rPr>
      </w:pPr>
      <w:r w:rsidRPr="00F04B4D">
        <w:rPr>
          <w:rStyle w:val="FontStyle145"/>
          <w:rFonts w:ascii="Times New Roman" w:hAnsi="Times New Roman" w:cs="Times New Roman"/>
          <w:color w:val="auto"/>
          <w:sz w:val="24"/>
          <w:szCs w:val="24"/>
          <w:lang w:eastAsia="en-US"/>
        </w:rPr>
        <w:lastRenderedPageBreak/>
        <w:t xml:space="preserve">Общие требования к продукции или услугам, предоставляемым органами местного органа власти, </w:t>
      </w:r>
      <w:r w:rsidRPr="00942B03">
        <w:rPr>
          <w:rStyle w:val="FontStyle145"/>
          <w:rFonts w:ascii="Times New Roman" w:hAnsi="Times New Roman" w:cs="Times New Roman"/>
          <w:sz w:val="24"/>
          <w:szCs w:val="24"/>
          <w:lang w:eastAsia="en-US"/>
        </w:rPr>
        <w:t>должны способствовать обеспечению равных прав и достоинства потребителей/граждан и включать, но не ограничиваться следующими положениями: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безопасные, доступные и гигиеничные средства;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bookmarkStart w:id="35" w:name="bookmark43"/>
      <w:r w:rsidRPr="00942B03">
        <w:rPr>
          <w:rStyle w:val="FontStyle145"/>
          <w:rFonts w:ascii="Times New Roman" w:hAnsi="Times New Roman" w:cs="Times New Roman"/>
          <w:sz w:val="24"/>
          <w:szCs w:val="24"/>
        </w:rPr>
        <w:t>-</w:t>
      </w:r>
      <w:bookmarkEnd w:id="35"/>
      <w:r w:rsidRPr="00942B03">
        <w:rPr>
          <w:rStyle w:val="FontStyle145"/>
          <w:rFonts w:ascii="Times New Roman" w:hAnsi="Times New Roman" w:cs="Times New Roman"/>
          <w:sz w:val="24"/>
          <w:szCs w:val="24"/>
        </w:rPr>
        <w:t xml:space="preserve"> профессиональное, гуманное, честное и уважительное поведение сотрудников </w:t>
      </w:r>
      <w:r w:rsidRPr="00F04B4D">
        <w:rPr>
          <w:rStyle w:val="FontStyle145"/>
          <w:rFonts w:ascii="Times New Roman" w:hAnsi="Times New Roman" w:cs="Times New Roman"/>
          <w:color w:val="auto"/>
          <w:sz w:val="24"/>
          <w:szCs w:val="24"/>
        </w:rPr>
        <w:t>органов местного самоуправления;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приемлемое время ожидания и/или отклика;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приемлемые цены на предоставление товара или услуги;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удобные сроки поставки </w:t>
      </w:r>
      <w:r w:rsidRPr="00F04B4D">
        <w:rPr>
          <w:rStyle w:val="FontStyle145"/>
          <w:rFonts w:ascii="Times New Roman" w:hAnsi="Times New Roman" w:cs="Times New Roman"/>
          <w:color w:val="auto"/>
          <w:sz w:val="24"/>
          <w:szCs w:val="24"/>
        </w:rPr>
        <w:t>продукции</w:t>
      </w:r>
      <w:r w:rsidRPr="00942B03">
        <w:rPr>
          <w:rStyle w:val="FontStyle145"/>
          <w:rFonts w:ascii="Times New Roman" w:hAnsi="Times New Roman" w:cs="Times New Roman"/>
          <w:sz w:val="24"/>
          <w:szCs w:val="24"/>
        </w:rPr>
        <w:t xml:space="preserve"> или часы обслуживания для клиентов/граждан;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оперативность реагирования на чрезвычайные ситуации и/или кризисы;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доступность четкой и точной информации и/или инструкций для клиентов/граждан;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отзывчивость по отношению к клиентам/гражданам.</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Все </w:t>
      </w:r>
      <w:r w:rsidRPr="00F04B4D">
        <w:rPr>
          <w:rStyle w:val="FontStyle145"/>
          <w:rFonts w:ascii="Times New Roman" w:hAnsi="Times New Roman" w:cs="Times New Roman"/>
          <w:color w:val="auto"/>
          <w:sz w:val="24"/>
          <w:szCs w:val="24"/>
          <w:lang w:eastAsia="en-US"/>
        </w:rPr>
        <w:t>продукции</w:t>
      </w:r>
      <w:r>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или услуги, предоставляемые </w:t>
      </w:r>
      <w:r w:rsidRPr="00F04B4D">
        <w:rPr>
          <w:rStyle w:val="FontStyle145"/>
          <w:rFonts w:ascii="Times New Roman" w:hAnsi="Times New Roman" w:cs="Times New Roman"/>
          <w:color w:val="auto"/>
          <w:sz w:val="24"/>
          <w:szCs w:val="24"/>
          <w:lang w:eastAsia="en-US"/>
        </w:rPr>
        <w:t>местными органами власти</w:t>
      </w:r>
      <w:r w:rsidRPr="00942B03">
        <w:rPr>
          <w:rStyle w:val="FontStyle145"/>
          <w:rFonts w:ascii="Times New Roman" w:hAnsi="Times New Roman" w:cs="Times New Roman"/>
          <w:sz w:val="24"/>
          <w:szCs w:val="24"/>
          <w:lang w:eastAsia="en-US"/>
        </w:rPr>
        <w:t>, должны иметь четкие, конкретные и последовательные спецификации в зависимости от их объема и характера.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56"/>
        <w:widowControl/>
        <w:ind w:firstLine="720"/>
        <w:jc w:val="both"/>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t xml:space="preserve">8.2.3 </w:t>
      </w:r>
      <w:r>
        <w:rPr>
          <w:rStyle w:val="FontStyle142"/>
          <w:rFonts w:ascii="Times New Roman" w:hAnsi="Times New Roman" w:cs="Times New Roman"/>
          <w:sz w:val="24"/>
          <w:szCs w:val="24"/>
          <w:lang w:eastAsia="en-US"/>
        </w:rPr>
        <w:t xml:space="preserve">Анализ </w:t>
      </w:r>
      <w:r w:rsidRPr="00942B03">
        <w:rPr>
          <w:rStyle w:val="FontStyle142"/>
          <w:rFonts w:ascii="Times New Roman" w:hAnsi="Times New Roman" w:cs="Times New Roman"/>
          <w:sz w:val="24"/>
          <w:szCs w:val="24"/>
          <w:lang w:eastAsia="en-US"/>
        </w:rPr>
        <w:t>требований, связанных с продуктами и услугами</w:t>
      </w:r>
    </w:p>
    <w:p w:rsidR="006A31E5" w:rsidRPr="00942B03" w:rsidRDefault="006A31E5" w:rsidP="006A31E5">
      <w:pPr>
        <w:pStyle w:val="Style56"/>
        <w:widowControl/>
        <w:ind w:firstLine="720"/>
        <w:jc w:val="both"/>
        <w:rPr>
          <w:rStyle w:val="FontStyle14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2"/>
          <w:rFonts w:ascii="Times New Roman" w:hAnsi="Times New Roman" w:cs="Times New Roman"/>
          <w:sz w:val="24"/>
          <w:szCs w:val="24"/>
        </w:rPr>
        <w:t>8.2.3.1</w:t>
      </w:r>
      <w:r w:rsidRPr="00942B03">
        <w:rPr>
          <w:rStyle w:val="FontStyle145"/>
          <w:rFonts w:ascii="Times New Roman" w:hAnsi="Times New Roman" w:cs="Times New Roman"/>
          <w:sz w:val="24"/>
          <w:szCs w:val="24"/>
        </w:rPr>
        <w:t xml:space="preserve"> Организация должна обеспечить, чтобы она имела возможность удовлетворять </w:t>
      </w:r>
      <w:r w:rsidRPr="00F04B4D">
        <w:rPr>
          <w:rStyle w:val="FontStyle145"/>
          <w:rFonts w:ascii="Times New Roman" w:hAnsi="Times New Roman" w:cs="Times New Roman"/>
          <w:color w:val="auto"/>
          <w:sz w:val="24"/>
          <w:szCs w:val="24"/>
        </w:rPr>
        <w:t>требованиям, предъявляемым к продукции и услугам, предлагаемым клиентам. Организация должна провести проверку перед принятием обязательств по поставке продукции</w:t>
      </w:r>
      <w:r w:rsidRPr="00942B03">
        <w:rPr>
          <w:rStyle w:val="FontStyle145"/>
          <w:rFonts w:ascii="Times New Roman" w:hAnsi="Times New Roman" w:cs="Times New Roman"/>
          <w:sz w:val="24"/>
          <w:szCs w:val="24"/>
        </w:rPr>
        <w:t xml:space="preserve"> и услуг клиенту, чтобы включить:</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требования, установленные заказчиком, в том числе требования к поставочной и послепоставочной деятельности;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требования, не заявленные заказчиком, но необходимые для указанного или предполагаемого использования, если они известны;</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 требования, установленные организацией;</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d) законодательные и нормативные требования, применимые к </w:t>
      </w:r>
      <w:r w:rsidRPr="00F04B4D">
        <w:rPr>
          <w:rStyle w:val="FontStyle145"/>
          <w:rFonts w:ascii="Times New Roman" w:hAnsi="Times New Roman" w:cs="Times New Roman"/>
          <w:color w:val="auto"/>
          <w:sz w:val="24"/>
          <w:szCs w:val="24"/>
          <w:lang w:eastAsia="en-US"/>
        </w:rPr>
        <w:t xml:space="preserve">продукции </w:t>
      </w:r>
      <w:r w:rsidRPr="00942B03">
        <w:rPr>
          <w:rStyle w:val="FontStyle145"/>
          <w:rFonts w:ascii="Times New Roman" w:hAnsi="Times New Roman" w:cs="Times New Roman"/>
          <w:sz w:val="24"/>
          <w:szCs w:val="24"/>
          <w:lang w:eastAsia="en-US"/>
        </w:rPr>
        <w:t>и услугам;</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е) требования контракта или заказа, отличающиеся от ранее выраженных.</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обеспечить, чтобы требования контракта или заказа, отличающиеся от ранее определенных, были разрешены.</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Требования клиента должны быть подтверждены организацией перед акцептом, когда клиент не предоставляет документально оформленное изложение своих требований.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F04B4D" w:rsidRDefault="006A31E5" w:rsidP="006A31E5">
      <w:pPr>
        <w:pStyle w:val="Style27"/>
        <w:widowControl/>
        <w:ind w:firstLine="720"/>
        <w:jc w:val="both"/>
        <w:rPr>
          <w:rStyle w:val="FontStyle145"/>
          <w:rFonts w:ascii="Times New Roman" w:hAnsi="Times New Roman" w:cs="Times New Roman"/>
          <w:color w:val="auto"/>
          <w:lang w:eastAsia="en-US"/>
        </w:rPr>
      </w:pPr>
      <w:r>
        <w:rPr>
          <w:rStyle w:val="FontStyle145"/>
          <w:rFonts w:ascii="Times New Roman" w:hAnsi="Times New Roman" w:cs="Times New Roman"/>
          <w:lang w:eastAsia="en-US"/>
        </w:rPr>
        <w:t>Примечание:</w:t>
      </w:r>
      <w:r w:rsidRPr="00313B3A">
        <w:rPr>
          <w:rStyle w:val="FontStyle145"/>
          <w:rFonts w:ascii="Times New Roman" w:hAnsi="Times New Roman" w:cs="Times New Roman"/>
          <w:lang w:eastAsia="en-US"/>
        </w:rPr>
        <w:t xml:space="preserve"> В некоторых ситуациях, таких как интернет-продажи, формальный обзор </w:t>
      </w:r>
      <w:r w:rsidRPr="00F04B4D">
        <w:rPr>
          <w:rStyle w:val="FontStyle145"/>
          <w:rFonts w:ascii="Times New Roman" w:hAnsi="Times New Roman" w:cs="Times New Roman"/>
          <w:color w:val="auto"/>
          <w:lang w:eastAsia="en-US"/>
        </w:rPr>
        <w:t>нецелесообразен для каждого заказа. Вместо этого обзор может охватывать соответствующую информацию о продукции, например каталоги.</w:t>
      </w:r>
    </w:p>
    <w:p w:rsidR="006A31E5" w:rsidRPr="00313B3A" w:rsidRDefault="006A31E5" w:rsidP="006A31E5">
      <w:pPr>
        <w:pStyle w:val="Style27"/>
        <w:widowControl/>
        <w:ind w:firstLine="720"/>
        <w:jc w:val="both"/>
        <w:rPr>
          <w:rStyle w:val="FontStyle142"/>
          <w:rFonts w:ascii="Times New Roman" w:hAnsi="Times New Roman" w:cs="Times New Roman"/>
          <w:b w:val="0"/>
          <w:bCs w:val="0"/>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F04B4D">
        <w:rPr>
          <w:rStyle w:val="FontStyle145"/>
          <w:rFonts w:ascii="Times New Roman" w:hAnsi="Times New Roman" w:cs="Times New Roman"/>
          <w:color w:val="auto"/>
          <w:sz w:val="24"/>
          <w:szCs w:val="24"/>
          <w:lang w:eastAsia="en-US"/>
        </w:rPr>
        <w:t>Местные органы власти</w:t>
      </w:r>
      <w:r w:rsidRPr="00E2329F">
        <w:rPr>
          <w:rStyle w:val="FontStyle145"/>
          <w:rFonts w:ascii="Times New Roman" w:hAnsi="Times New Roman" w:cs="Times New Roman"/>
          <w:color w:val="FF0000"/>
          <w:sz w:val="24"/>
          <w:szCs w:val="24"/>
          <w:lang w:eastAsia="en-US"/>
        </w:rPr>
        <w:t xml:space="preserve"> </w:t>
      </w:r>
      <w:r w:rsidRPr="00F04B4D">
        <w:rPr>
          <w:rStyle w:val="FontStyle145"/>
          <w:rFonts w:ascii="Times New Roman" w:hAnsi="Times New Roman" w:cs="Times New Roman"/>
          <w:color w:val="auto"/>
          <w:sz w:val="24"/>
          <w:szCs w:val="24"/>
          <w:lang w:eastAsia="en-US"/>
        </w:rPr>
        <w:t>должны обеспечить, чтобы требования к продукции или услуге определялись в измеримых терминах, позволяющих объективно проверять предоставляемые продукции или услуги.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F04B4D">
        <w:rPr>
          <w:rStyle w:val="FontStyle145"/>
          <w:rFonts w:ascii="Times New Roman" w:hAnsi="Times New Roman" w:cs="Times New Roman"/>
          <w:color w:val="auto"/>
          <w:sz w:val="24"/>
          <w:szCs w:val="24"/>
          <w:lang w:eastAsia="en-US"/>
        </w:rPr>
        <w:t>Местные органы власти</w:t>
      </w:r>
      <w:r w:rsidRPr="00942B03">
        <w:rPr>
          <w:rStyle w:val="FontStyle145"/>
          <w:rFonts w:ascii="Times New Roman" w:hAnsi="Times New Roman" w:cs="Times New Roman"/>
          <w:sz w:val="24"/>
          <w:szCs w:val="24"/>
          <w:lang w:eastAsia="en-US"/>
        </w:rPr>
        <w:t xml:space="preserve"> должны обеспечить принятие мер по предотвращению расхождений между требованиями к </w:t>
      </w:r>
      <w:r w:rsidRPr="00F04B4D">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или услугам, предъявляемыми клиентом/гражданином. Перед обработкой запросов необходимо принять меры для устранения любых расхождений.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Даже в тех случаях, когда письменные запросы от клиента/гражданина не предоставляются, </w:t>
      </w:r>
      <w:r w:rsidRPr="00F04B4D">
        <w:rPr>
          <w:rStyle w:val="FontStyle145"/>
          <w:rFonts w:ascii="Times New Roman" w:hAnsi="Times New Roman" w:cs="Times New Roman"/>
          <w:color w:val="auto"/>
          <w:sz w:val="24"/>
          <w:szCs w:val="24"/>
          <w:lang w:eastAsia="en-US"/>
        </w:rPr>
        <w:t>местное правительство должно</w:t>
      </w:r>
      <w:r w:rsidRPr="00942B03">
        <w:rPr>
          <w:rStyle w:val="FontStyle145"/>
          <w:rFonts w:ascii="Times New Roman" w:hAnsi="Times New Roman" w:cs="Times New Roman"/>
          <w:sz w:val="24"/>
          <w:szCs w:val="24"/>
          <w:lang w:eastAsia="en-US"/>
        </w:rPr>
        <w:t xml:space="preserve"> убедиться, что оно понимает местные потребности. Например, в </w:t>
      </w:r>
      <w:r w:rsidRPr="00F04B4D">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или услуге по сбору отходов, общественному </w:t>
      </w:r>
      <w:r w:rsidRPr="00942B03">
        <w:rPr>
          <w:rStyle w:val="FontStyle145"/>
          <w:rFonts w:ascii="Times New Roman" w:hAnsi="Times New Roman" w:cs="Times New Roman"/>
          <w:sz w:val="24"/>
          <w:szCs w:val="24"/>
          <w:lang w:eastAsia="en-US"/>
        </w:rPr>
        <w:lastRenderedPageBreak/>
        <w:t xml:space="preserve">освещению или дорожным работам, где клиент/гражданин не запрашивает конкретно </w:t>
      </w:r>
      <w:r w:rsidRPr="00F04B4D">
        <w:rPr>
          <w:rStyle w:val="FontStyle145"/>
          <w:rFonts w:ascii="Times New Roman" w:hAnsi="Times New Roman" w:cs="Times New Roman"/>
          <w:color w:val="auto"/>
          <w:sz w:val="24"/>
          <w:szCs w:val="24"/>
          <w:lang w:eastAsia="en-US"/>
        </w:rPr>
        <w:t>продук</w:t>
      </w:r>
      <w:bookmarkStart w:id="36" w:name="bookmark44"/>
      <w:r w:rsidRPr="00F04B4D">
        <w:rPr>
          <w:rStyle w:val="FontStyle145"/>
          <w:rFonts w:ascii="Times New Roman" w:hAnsi="Times New Roman" w:cs="Times New Roman"/>
          <w:color w:val="auto"/>
          <w:sz w:val="24"/>
          <w:szCs w:val="24"/>
          <w:lang w:eastAsia="en-US"/>
        </w:rPr>
        <w:t>цию</w:t>
      </w:r>
      <w:r w:rsidRPr="00E2329F">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ил</w:t>
      </w:r>
      <w:bookmarkEnd w:id="36"/>
      <w:r w:rsidRPr="00942B03">
        <w:rPr>
          <w:rStyle w:val="FontStyle145"/>
          <w:rFonts w:ascii="Times New Roman" w:hAnsi="Times New Roman" w:cs="Times New Roman"/>
          <w:sz w:val="24"/>
          <w:szCs w:val="24"/>
          <w:lang w:eastAsia="en-US"/>
        </w:rPr>
        <w:t xml:space="preserve">и услугу, но </w:t>
      </w:r>
      <w:r w:rsidRPr="00F04B4D">
        <w:rPr>
          <w:rStyle w:val="FontStyle145"/>
          <w:rFonts w:ascii="Times New Roman" w:hAnsi="Times New Roman" w:cs="Times New Roman"/>
          <w:color w:val="auto"/>
          <w:sz w:val="24"/>
          <w:szCs w:val="24"/>
          <w:lang w:eastAsia="en-US"/>
        </w:rPr>
        <w:t>местное правительство</w:t>
      </w:r>
      <w:r w:rsidRPr="00E2329F">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предвидит необходимость в нем. Требования должны быть зафиксированы в виде документированной информации.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Организация должна хранить документированную информацию, если это применимо:</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о результатах проверки;</w:t>
      </w:r>
    </w:p>
    <w:p w:rsidR="006A31E5" w:rsidRPr="009C5F84" w:rsidRDefault="006A31E5" w:rsidP="006A31E5">
      <w:pPr>
        <w:pStyle w:val="Style16"/>
        <w:widowControl/>
        <w:ind w:firstLine="720"/>
        <w:jc w:val="both"/>
        <w:rPr>
          <w:rStyle w:val="FontStyle145"/>
          <w:rFonts w:ascii="Times New Roman" w:hAnsi="Times New Roman" w:cs="Times New Roman"/>
          <w:color w:val="auto"/>
          <w:sz w:val="24"/>
          <w:szCs w:val="24"/>
          <w:lang w:eastAsia="en-US"/>
        </w:rPr>
      </w:pPr>
      <w:r w:rsidRPr="00942B03">
        <w:rPr>
          <w:rStyle w:val="FontStyle145"/>
          <w:rFonts w:ascii="Times New Roman" w:hAnsi="Times New Roman" w:cs="Times New Roman"/>
          <w:sz w:val="24"/>
          <w:szCs w:val="24"/>
          <w:lang w:eastAsia="en-US"/>
        </w:rPr>
        <w:t xml:space="preserve">b) о любых новых </w:t>
      </w:r>
      <w:r w:rsidRPr="009C5F84">
        <w:rPr>
          <w:rStyle w:val="FontStyle145"/>
          <w:rFonts w:ascii="Times New Roman" w:hAnsi="Times New Roman" w:cs="Times New Roman"/>
          <w:color w:val="auto"/>
          <w:sz w:val="24"/>
          <w:szCs w:val="24"/>
          <w:lang w:eastAsia="en-US"/>
        </w:rPr>
        <w:t>требованиях к продуктам и услугам.</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C5F84">
        <w:rPr>
          <w:rStyle w:val="FontStyle145"/>
          <w:rFonts w:ascii="Times New Roman" w:hAnsi="Times New Roman" w:cs="Times New Roman"/>
          <w:color w:val="auto"/>
          <w:sz w:val="24"/>
          <w:szCs w:val="24"/>
          <w:lang w:eastAsia="en-US"/>
        </w:rPr>
        <w:t>Местные органы власти</w:t>
      </w:r>
      <w:r w:rsidRPr="00E2329F">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должны сохранять доказательства результатов пересмотра требований и любых новых требований к </w:t>
      </w:r>
      <w:r w:rsidRPr="00F04B4D">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услугам, которые предоставляются. Примером этого могут служить результаты оценки государственной политики, а также социальных исследований клиентов/граждан или других заинтересованных сторон.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56"/>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 xml:space="preserve">8.2.4 </w:t>
      </w:r>
      <w:r w:rsidRPr="009C5F84">
        <w:rPr>
          <w:rStyle w:val="FontStyle142"/>
          <w:rFonts w:ascii="Times New Roman" w:hAnsi="Times New Roman" w:cs="Times New Roman"/>
          <w:color w:val="auto"/>
          <w:sz w:val="24"/>
          <w:szCs w:val="24"/>
        </w:rPr>
        <w:t>Изменения требований к продукции и услугам</w:t>
      </w:r>
    </w:p>
    <w:p w:rsidR="006A31E5" w:rsidRPr="00942B03" w:rsidRDefault="006A31E5" w:rsidP="006A31E5">
      <w:pPr>
        <w:pStyle w:val="Style56"/>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2"/>
          <w:rFonts w:ascii="Times New Roman" w:hAnsi="Times New Roman" w:cs="Times New Roman"/>
          <w:sz w:val="24"/>
          <w:szCs w:val="24"/>
        </w:rPr>
      </w:pPr>
      <w:r w:rsidRPr="00942B03">
        <w:rPr>
          <w:rStyle w:val="FontStyle145"/>
          <w:rFonts w:ascii="Times New Roman" w:hAnsi="Times New Roman" w:cs="Times New Roman"/>
          <w:sz w:val="24"/>
          <w:szCs w:val="24"/>
          <w:lang w:eastAsia="en-US"/>
        </w:rPr>
        <w:t xml:space="preserve">Организация обеспечивает внесение изменений в соответствующую документированную информацию и информирование соответствующих лиц об измененных требованиях при изменении требований к </w:t>
      </w:r>
      <w:r w:rsidRPr="009C5F84">
        <w:rPr>
          <w:rStyle w:val="FontStyle145"/>
          <w:rFonts w:ascii="Times New Roman" w:hAnsi="Times New Roman" w:cs="Times New Roman"/>
          <w:color w:val="auto"/>
          <w:sz w:val="24"/>
          <w:szCs w:val="24"/>
          <w:lang w:eastAsia="en-US"/>
        </w:rPr>
        <w:t>продукции и услугам.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При изменении требований к продукции и услугам по какой-либо причине </w:t>
      </w:r>
      <w:r w:rsidRPr="009C5F84">
        <w:rPr>
          <w:rStyle w:val="FontStyle145"/>
          <w:rFonts w:ascii="Times New Roman" w:hAnsi="Times New Roman" w:cs="Times New Roman"/>
          <w:color w:val="auto"/>
          <w:sz w:val="24"/>
          <w:szCs w:val="24"/>
          <w:lang w:eastAsia="en-US"/>
        </w:rPr>
        <w:t>органы местного самоуправления должны принять меры по информированию</w:t>
      </w:r>
      <w:r w:rsidRPr="00942B03">
        <w:rPr>
          <w:rStyle w:val="FontStyle145"/>
          <w:rFonts w:ascii="Times New Roman" w:hAnsi="Times New Roman" w:cs="Times New Roman"/>
          <w:sz w:val="24"/>
          <w:szCs w:val="24"/>
          <w:lang w:eastAsia="en-US"/>
        </w:rPr>
        <w:t xml:space="preserve"> всех заинтересованных сторон.</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Default="006A31E5" w:rsidP="006A31E5">
      <w:pPr>
        <w:pStyle w:val="Style6"/>
        <w:widowControl/>
        <w:ind w:firstLine="720"/>
        <w:jc w:val="both"/>
        <w:rPr>
          <w:rStyle w:val="FontStyle112"/>
          <w:rFonts w:ascii="Times New Roman" w:hAnsi="Times New Roman" w:cs="Times New Roman"/>
          <w:sz w:val="24"/>
          <w:szCs w:val="24"/>
        </w:rPr>
      </w:pPr>
      <w:r w:rsidRPr="00942B03">
        <w:rPr>
          <w:rStyle w:val="FontStyle112"/>
          <w:rFonts w:ascii="Times New Roman" w:hAnsi="Times New Roman" w:cs="Times New Roman"/>
          <w:sz w:val="24"/>
          <w:szCs w:val="24"/>
        </w:rPr>
        <w:t xml:space="preserve">8.3 Проектирование и разработка </w:t>
      </w:r>
      <w:r w:rsidRPr="009C5F84">
        <w:rPr>
          <w:rStyle w:val="FontStyle112"/>
          <w:rFonts w:ascii="Times New Roman" w:hAnsi="Times New Roman" w:cs="Times New Roman"/>
          <w:color w:val="auto"/>
          <w:sz w:val="24"/>
          <w:szCs w:val="24"/>
        </w:rPr>
        <w:t xml:space="preserve">продукции </w:t>
      </w:r>
      <w:r w:rsidRPr="00942B03">
        <w:rPr>
          <w:rStyle w:val="FontStyle112"/>
          <w:rFonts w:ascii="Times New Roman" w:hAnsi="Times New Roman" w:cs="Times New Roman"/>
          <w:sz w:val="24"/>
          <w:szCs w:val="24"/>
        </w:rPr>
        <w:t>и услуг</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Default="006A31E5" w:rsidP="006A31E5">
      <w:pPr>
        <w:pStyle w:val="Style56"/>
        <w:widowControl/>
        <w:ind w:firstLine="720"/>
        <w:jc w:val="both"/>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t>8.3.1 Общие положения</w:t>
      </w:r>
    </w:p>
    <w:p w:rsidR="006A31E5" w:rsidRPr="00942B03" w:rsidRDefault="006A31E5" w:rsidP="006A31E5">
      <w:pPr>
        <w:pStyle w:val="Style56"/>
        <w:widowControl/>
        <w:ind w:firstLine="720"/>
        <w:jc w:val="both"/>
        <w:rPr>
          <w:rStyle w:val="FontStyle14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Организация должна создать, внедрить и поддерживать процесс проектирования и разработки, который является надлежащим для обеспечения последующего предоставления </w:t>
      </w:r>
      <w:r w:rsidRPr="009C5F84">
        <w:rPr>
          <w:rStyle w:val="FontStyle145"/>
          <w:rFonts w:ascii="Times New Roman" w:hAnsi="Times New Roman" w:cs="Times New Roman"/>
          <w:color w:val="auto"/>
          <w:sz w:val="24"/>
          <w:szCs w:val="24"/>
          <w:lang w:eastAsia="en-US"/>
        </w:rPr>
        <w:t xml:space="preserve">продукции </w:t>
      </w:r>
      <w:r w:rsidRPr="00942B03">
        <w:rPr>
          <w:rStyle w:val="FontStyle145"/>
          <w:rFonts w:ascii="Times New Roman" w:hAnsi="Times New Roman" w:cs="Times New Roman"/>
          <w:sz w:val="24"/>
          <w:szCs w:val="24"/>
          <w:lang w:eastAsia="en-US"/>
        </w:rPr>
        <w:t>и услуг.</w:t>
      </w:r>
    </w:p>
    <w:p w:rsidR="006A31E5" w:rsidRPr="00942B03" w:rsidRDefault="006A31E5" w:rsidP="006A31E5">
      <w:pPr>
        <w:pStyle w:val="Style56"/>
        <w:widowControl/>
        <w:ind w:firstLine="720"/>
        <w:jc w:val="both"/>
        <w:rPr>
          <w:rStyle w:val="FontStyle142"/>
          <w:rFonts w:ascii="Times New Roman" w:hAnsi="Times New Roman" w:cs="Times New Roman"/>
          <w:sz w:val="24"/>
          <w:szCs w:val="24"/>
          <w:lang w:eastAsia="en-US"/>
        </w:rPr>
      </w:pP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C5F84">
        <w:rPr>
          <w:rStyle w:val="FontStyle145"/>
          <w:rFonts w:ascii="Times New Roman" w:hAnsi="Times New Roman" w:cs="Times New Roman"/>
          <w:color w:val="auto"/>
          <w:sz w:val="24"/>
          <w:szCs w:val="24"/>
          <w:lang w:eastAsia="en-US"/>
        </w:rPr>
        <w:t>Местный орган власти</w:t>
      </w:r>
      <w:r w:rsidRPr="00E2329F">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осуществляет свою собственную деятельность по разработке и развитию, такую как разработка новой государственной политики, предоставление инновационн</w:t>
      </w:r>
      <w:r>
        <w:rPr>
          <w:rStyle w:val="FontStyle145"/>
          <w:rFonts w:ascii="Times New Roman" w:hAnsi="Times New Roman" w:cs="Times New Roman"/>
          <w:sz w:val="24"/>
          <w:szCs w:val="24"/>
          <w:lang w:eastAsia="en-US"/>
        </w:rPr>
        <w:t>ой</w:t>
      </w:r>
      <w:r w:rsidRPr="00942B03">
        <w:rPr>
          <w:rStyle w:val="FontStyle145"/>
          <w:rFonts w:ascii="Times New Roman" w:hAnsi="Times New Roman" w:cs="Times New Roman"/>
          <w:sz w:val="24"/>
          <w:szCs w:val="24"/>
          <w:lang w:eastAsia="en-US"/>
        </w:rPr>
        <w:t xml:space="preserve"> </w:t>
      </w:r>
      <w:r w:rsidRPr="009C5F84">
        <w:rPr>
          <w:rStyle w:val="FontStyle145"/>
          <w:rFonts w:ascii="Times New Roman" w:hAnsi="Times New Roman" w:cs="Times New Roman"/>
          <w:color w:val="auto"/>
          <w:sz w:val="24"/>
          <w:szCs w:val="24"/>
          <w:lang w:eastAsia="en-US"/>
        </w:rPr>
        <w:t>продукции и услуг и разработка конкретных программ обслуживания в соответствии с средой</w:t>
      </w:r>
      <w:r w:rsidRPr="00942B03">
        <w:rPr>
          <w:rStyle w:val="FontStyle145"/>
          <w:rFonts w:ascii="Times New Roman" w:hAnsi="Times New Roman" w:cs="Times New Roman"/>
          <w:sz w:val="24"/>
          <w:szCs w:val="24"/>
          <w:lang w:eastAsia="en-US"/>
        </w:rPr>
        <w:t xml:space="preserve"> и потребностями и ожиданиями своих клиентов/граждан. Поэтому высшему руководству </w:t>
      </w:r>
      <w:r w:rsidRPr="009C5F84">
        <w:rPr>
          <w:rStyle w:val="FontStyle145"/>
          <w:rFonts w:ascii="Times New Roman" w:hAnsi="Times New Roman" w:cs="Times New Roman"/>
          <w:color w:val="auto"/>
          <w:sz w:val="24"/>
          <w:szCs w:val="24"/>
          <w:lang w:eastAsia="en-US"/>
        </w:rPr>
        <w:t>местного органа власти</w:t>
      </w:r>
      <w:r w:rsidRPr="00E2329F">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следует поручить ответственным лицам следить за конкретными проектными и опытно-конструкторскими работами в </w:t>
      </w:r>
      <w:r w:rsidRPr="009C5F84">
        <w:rPr>
          <w:rStyle w:val="FontStyle145"/>
          <w:rFonts w:ascii="Times New Roman" w:hAnsi="Times New Roman" w:cs="Times New Roman"/>
          <w:color w:val="auto"/>
          <w:sz w:val="24"/>
          <w:szCs w:val="24"/>
          <w:lang w:eastAsia="en-US"/>
        </w:rPr>
        <w:t>рамках местного органа власти</w:t>
      </w:r>
      <w:r w:rsidRPr="00942B03">
        <w:rPr>
          <w:rStyle w:val="FontStyle145"/>
          <w:rFonts w:ascii="Times New Roman" w:hAnsi="Times New Roman" w:cs="Times New Roman"/>
          <w:sz w:val="24"/>
          <w:szCs w:val="24"/>
          <w:lang w:eastAsia="en-US"/>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9C5F84" w:rsidRDefault="006A31E5" w:rsidP="006A31E5">
      <w:pPr>
        <w:pStyle w:val="Style2"/>
        <w:widowControl/>
        <w:ind w:firstLine="720"/>
        <w:jc w:val="both"/>
        <w:rPr>
          <w:rStyle w:val="FontStyle134"/>
          <w:rFonts w:ascii="Times New Roman" w:hAnsi="Times New Roman" w:cs="Times New Roman"/>
          <w:color w:val="auto"/>
          <w:sz w:val="20"/>
          <w:szCs w:val="20"/>
          <w:lang w:eastAsia="en-US"/>
        </w:rPr>
      </w:pPr>
      <w:r w:rsidRPr="009C5F84">
        <w:rPr>
          <w:rStyle w:val="FontStyle134"/>
          <w:rFonts w:ascii="Times New Roman" w:hAnsi="Times New Roman" w:cs="Times New Roman"/>
          <w:color w:val="auto"/>
          <w:sz w:val="20"/>
          <w:szCs w:val="20"/>
          <w:lang w:eastAsia="en-US"/>
        </w:rPr>
        <w:t>Примечание: См. ISO/TS 9002:2016, 8.3, руководство по проектированию и разработке продуктов и услуг.</w:t>
      </w:r>
    </w:p>
    <w:p w:rsidR="006A31E5" w:rsidRDefault="006A31E5" w:rsidP="006A31E5">
      <w:pPr>
        <w:pStyle w:val="Style2"/>
        <w:widowControl/>
        <w:ind w:firstLine="720"/>
        <w:jc w:val="both"/>
        <w:rPr>
          <w:rStyle w:val="FontStyle134"/>
          <w:rFonts w:ascii="Times New Roman" w:hAnsi="Times New Roman" w:cs="Times New Roman"/>
          <w:sz w:val="24"/>
          <w:szCs w:val="24"/>
          <w:lang w:eastAsia="en-US"/>
        </w:rPr>
      </w:pPr>
    </w:p>
    <w:p w:rsidR="006A31E5" w:rsidRDefault="006A31E5" w:rsidP="006A31E5">
      <w:pPr>
        <w:pStyle w:val="Style56"/>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8.3.2 Проектирование и планирование разработки</w:t>
      </w:r>
    </w:p>
    <w:p w:rsidR="006A31E5" w:rsidRPr="00942B03" w:rsidRDefault="006A31E5" w:rsidP="006A31E5">
      <w:pPr>
        <w:pStyle w:val="Style56"/>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При определении этапов и средств контроля проектирования и разработки организация должна учитывать:</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характер, продолжительность и сложность проектно-конструкторской деятельности;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необходимые стадии процесса, включая соответствующие обзоры проектирования и разработки;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 необходимые проектно-конструкторские и проверочные мероприятия;</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lastRenderedPageBreak/>
        <w:t>d) ответственность и полномочия, связанные с процессом проектирования и разработки;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е) внутренние и внешние потребности в ресурсах для проектирования и разработки продукции и услуг;</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f) необходимость контроля интерфейсов между лицами, участвующими в процессе проектирования и разработки;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g) необходимость вовлечения заказчиков и пользователей в процесс проектирования и разработки;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h) требования к последующему предоставлению товаров и услуг;</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i) уровень контроля, ожидаемый для процесса проектирования и разработки заказчиками и другими соответствующими заинтересованными сторонами;</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j) документированная информация, необходимая для подтверждения того, что требования к проектированию и разработке были выполнены.</w:t>
      </w:r>
    </w:p>
    <w:p w:rsidR="006A31E5" w:rsidRPr="00942B03" w:rsidRDefault="006A31E5" w:rsidP="006A31E5">
      <w:pPr>
        <w:pStyle w:val="Style56"/>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 </w:t>
      </w:r>
      <w:r w:rsidRPr="009C5F84">
        <w:rPr>
          <w:rStyle w:val="FontStyle145"/>
          <w:rFonts w:ascii="Times New Roman" w:hAnsi="Times New Roman" w:cs="Times New Roman"/>
          <w:color w:val="auto"/>
          <w:sz w:val="24"/>
          <w:szCs w:val="24"/>
          <w:lang w:eastAsia="en-US"/>
        </w:rPr>
        <w:t>среде местного органа власти</w:t>
      </w:r>
      <w:r w:rsidRPr="00E2329F">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проектирование и разработка - это процесс, который преобразует потребности и ожидания клиента/ гражданина и/или законодательные и нормативные требования, включая применимую государственную политику, в конкретные характеристики </w:t>
      </w:r>
      <w:r w:rsidRPr="009C5F84">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услуги, которые должны быть предоставлены.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На </w:t>
      </w:r>
      <w:hyperlink w:anchor="bookmark46" w:history="1">
        <w:r w:rsidRPr="006765E9">
          <w:rPr>
            <w:rStyle w:val="FontStyle122"/>
            <w:rFonts w:ascii="Times New Roman" w:hAnsi="Times New Roman" w:cs="Times New Roman"/>
            <w:color w:val="auto"/>
            <w:sz w:val="24"/>
            <w:szCs w:val="24"/>
            <w:lang w:eastAsia="en-US"/>
          </w:rPr>
          <w:t>Рисунке 2</w:t>
        </w:r>
      </w:hyperlink>
      <w:r w:rsidRPr="00942B03">
        <w:rPr>
          <w:rStyle w:val="FontStyle145"/>
          <w:rFonts w:ascii="Times New Roman" w:hAnsi="Times New Roman" w:cs="Times New Roman"/>
          <w:sz w:val="24"/>
          <w:szCs w:val="24"/>
          <w:lang w:eastAsia="en-US"/>
        </w:rPr>
        <w:t xml:space="preserve"> показано, как различные этапы процесса проектирования и разработки взаимодействуют друг с другом и могут быть использованы в качестве средства для организации этого процесса в рамках системы менеджмента качества.</w:t>
      </w:r>
    </w:p>
    <w:p w:rsidR="006A31E5" w:rsidRPr="00942B03" w:rsidRDefault="006A31E5" w:rsidP="006A31E5">
      <w:pPr>
        <w:pStyle w:val="Style69"/>
        <w:widowControl/>
        <w:jc w:val="both"/>
        <w:rPr>
          <w:rStyle w:val="FontStyle145"/>
          <w:rFonts w:ascii="Times New Roman" w:hAnsi="Times New Roman" w:cs="Times New Roman"/>
          <w:sz w:val="24"/>
          <w:szCs w:val="24"/>
          <w:lang w:eastAsia="en-US"/>
        </w:rPr>
      </w:pPr>
    </w:p>
    <w:p w:rsidR="006701F5" w:rsidRPr="00942B03" w:rsidRDefault="006701F5" w:rsidP="006701F5">
      <w:pPr>
        <w:pStyle w:val="Style69"/>
        <w:widowControl/>
        <w:jc w:val="both"/>
        <w:rPr>
          <w:rStyle w:val="FontStyle145"/>
          <w:rFonts w:ascii="Times New Roman" w:hAnsi="Times New Roman" w:cs="Times New Roman"/>
          <w:sz w:val="24"/>
          <w:szCs w:val="24"/>
          <w:lang w:eastAsia="en-US"/>
        </w:rPr>
      </w:pPr>
    </w:p>
    <w:p w:rsidR="006701F5" w:rsidRPr="00942B03" w:rsidRDefault="006701F5" w:rsidP="006701F5">
      <w:pPr>
        <w:pStyle w:val="Style69"/>
        <w:widowControl/>
        <w:jc w:val="both"/>
        <w:rPr>
          <w:rStyle w:val="FontStyle145"/>
          <w:rFonts w:ascii="Times New Roman" w:hAnsi="Times New Roman" w:cs="Times New Roman"/>
          <w:sz w:val="24"/>
          <w:szCs w:val="24"/>
          <w:lang w:eastAsia="en-US"/>
        </w:rPr>
      </w:pPr>
    </w:p>
    <w:p w:rsidR="00A03886" w:rsidRPr="00942B03" w:rsidRDefault="009C6638" w:rsidP="006701F5">
      <w:pPr>
        <w:pStyle w:val="Style14"/>
        <w:widowControl/>
        <w:jc w:val="center"/>
        <w:rPr>
          <w:rStyle w:val="FontStyle142"/>
          <w:rFonts w:ascii="Times New Roman" w:hAnsi="Times New Roman" w:cs="Times New Roman"/>
          <w:sz w:val="24"/>
          <w:szCs w:val="24"/>
          <w:lang w:eastAsia="en-US"/>
        </w:rPr>
      </w:pPr>
      <w:bookmarkStart w:id="37" w:name="bookmark46"/>
      <w:r w:rsidRPr="00942B03">
        <w:rPr>
          <w:rFonts w:ascii="Times New Roman" w:hAnsi="Times New Roman"/>
          <w:b/>
          <w:bCs/>
          <w:noProof/>
          <w:color w:val="000000"/>
          <w:lang w:val="en-US" w:eastAsia="en-US"/>
        </w:rPr>
        <w:drawing>
          <wp:inline distT="0" distB="0" distL="0" distR="0">
            <wp:extent cx="5303520" cy="3672840"/>
            <wp:effectExtent l="0" t="0" r="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3520" cy="3672840"/>
                    </a:xfrm>
                    <a:prstGeom prst="rect">
                      <a:avLst/>
                    </a:prstGeom>
                    <a:noFill/>
                    <a:ln>
                      <a:noFill/>
                    </a:ln>
                  </pic:spPr>
                </pic:pic>
              </a:graphicData>
            </a:graphic>
          </wp:inline>
        </w:drawing>
      </w:r>
    </w:p>
    <w:p w:rsidR="00A03886" w:rsidRPr="00942B03" w:rsidRDefault="00A03886" w:rsidP="006701F5">
      <w:pPr>
        <w:pStyle w:val="Style14"/>
        <w:widowControl/>
        <w:jc w:val="center"/>
        <w:rPr>
          <w:rStyle w:val="FontStyle142"/>
          <w:rFonts w:ascii="Times New Roman" w:hAnsi="Times New Roman" w:cs="Times New Roman"/>
          <w:sz w:val="24"/>
          <w:szCs w:val="24"/>
          <w:lang w:eastAsia="en-US"/>
        </w:rPr>
      </w:pPr>
    </w:p>
    <w:bookmarkEnd w:id="37"/>
    <w:p w:rsidR="006A31E5" w:rsidRPr="00942B03" w:rsidRDefault="006A31E5" w:rsidP="006A31E5">
      <w:pPr>
        <w:pStyle w:val="Style14"/>
        <w:widowControl/>
        <w:jc w:val="center"/>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t>Рисунок 2 - Процесс проектирования и разработки</w:t>
      </w:r>
    </w:p>
    <w:p w:rsidR="006A31E5" w:rsidRPr="00942B03" w:rsidRDefault="006A31E5" w:rsidP="006A31E5">
      <w:pPr>
        <w:pStyle w:val="Style14"/>
        <w:widowControl/>
        <w:jc w:val="both"/>
        <w:rPr>
          <w:rStyle w:val="FontStyle14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bookmarkStart w:id="38" w:name="bookmark47"/>
      <w:r w:rsidRPr="00942B03">
        <w:rPr>
          <w:rStyle w:val="FontStyle145"/>
          <w:rFonts w:ascii="Times New Roman" w:hAnsi="Times New Roman" w:cs="Times New Roman"/>
          <w:sz w:val="24"/>
          <w:szCs w:val="24"/>
          <w:lang w:eastAsia="en-US"/>
        </w:rPr>
        <w:lastRenderedPageBreak/>
        <w:t>В</w:t>
      </w:r>
      <w:bookmarkEnd w:id="38"/>
      <w:r w:rsidRPr="00942B03">
        <w:rPr>
          <w:rStyle w:val="FontStyle145"/>
          <w:rFonts w:ascii="Times New Roman" w:hAnsi="Times New Roman" w:cs="Times New Roman"/>
          <w:sz w:val="24"/>
          <w:szCs w:val="24"/>
          <w:lang w:eastAsia="en-US"/>
        </w:rPr>
        <w:t xml:space="preserve"> рамках деятельности по проектированию и планированию развития </w:t>
      </w:r>
      <w:r w:rsidRPr="009C5F84">
        <w:rPr>
          <w:rStyle w:val="FontStyle145"/>
          <w:rFonts w:ascii="Times New Roman" w:hAnsi="Times New Roman" w:cs="Times New Roman"/>
          <w:color w:val="auto"/>
          <w:sz w:val="24"/>
          <w:szCs w:val="24"/>
          <w:lang w:eastAsia="en-US"/>
        </w:rPr>
        <w:t>местные органы власти должны учитывать установленные цели, требования потребителей/граж</w:t>
      </w:r>
      <w:r w:rsidRPr="00942B03">
        <w:rPr>
          <w:rStyle w:val="FontStyle145"/>
          <w:rFonts w:ascii="Times New Roman" w:hAnsi="Times New Roman" w:cs="Times New Roman"/>
          <w:sz w:val="24"/>
          <w:szCs w:val="24"/>
          <w:lang w:eastAsia="en-US"/>
        </w:rPr>
        <w:t>дан, применимые законодательные и нормативные требования, а также государственную политику.</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C5F84">
        <w:rPr>
          <w:rStyle w:val="FontStyle145"/>
          <w:rFonts w:ascii="Times New Roman" w:hAnsi="Times New Roman" w:cs="Times New Roman"/>
          <w:color w:val="auto"/>
          <w:sz w:val="24"/>
          <w:szCs w:val="24"/>
          <w:lang w:eastAsia="en-US"/>
        </w:rPr>
        <w:t>Местные органы власти</w:t>
      </w:r>
      <w:r w:rsidRPr="00E2329F">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назначить субъект, внутренний или внешний, который будет нести конкретную ответственность и полномочия за процесс проектирования и разработки.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Для тех проектов проектирования и развития, которые требуют нескольких лет для их реализации, планирование должно учитывать различные риски, которые могут повлиять на жизненный цикл этих проектов, такие как изменения в менеджментии </w:t>
      </w:r>
      <w:r w:rsidRPr="009C5F84">
        <w:rPr>
          <w:rStyle w:val="FontStyle145"/>
          <w:rFonts w:ascii="Times New Roman" w:hAnsi="Times New Roman" w:cs="Times New Roman"/>
          <w:color w:val="auto"/>
          <w:sz w:val="24"/>
          <w:szCs w:val="24"/>
          <w:lang w:eastAsia="en-US"/>
        </w:rPr>
        <w:t>местными органами власти</w:t>
      </w:r>
      <w:r w:rsidRPr="00942B03">
        <w:rPr>
          <w:rStyle w:val="FontStyle145"/>
          <w:rFonts w:ascii="Times New Roman" w:hAnsi="Times New Roman" w:cs="Times New Roman"/>
          <w:sz w:val="24"/>
          <w:szCs w:val="24"/>
          <w:lang w:eastAsia="en-US"/>
        </w:rPr>
        <w:t>, новые или пересмотренные применимые законодательные и нормативные требования, включая государственную политику, бюджетные ограничения и другие вариации.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 рамках планирования проектирования и развития </w:t>
      </w:r>
      <w:r w:rsidRPr="009C5F84">
        <w:rPr>
          <w:rStyle w:val="FontStyle145"/>
          <w:rFonts w:ascii="Times New Roman" w:hAnsi="Times New Roman" w:cs="Times New Roman"/>
          <w:color w:val="auto"/>
          <w:sz w:val="24"/>
          <w:szCs w:val="24"/>
          <w:lang w:eastAsia="en-US"/>
        </w:rPr>
        <w:t>местный орган власти</w:t>
      </w:r>
      <w:r w:rsidRPr="00E2329F">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должен определить этапы, график деятельности, основные этапы, обязанности и ресурсы, соответствующие запланированным целям, график предоставления </w:t>
      </w:r>
      <w:r w:rsidRPr="009C5F84">
        <w:rPr>
          <w:rStyle w:val="FontStyle145"/>
          <w:rFonts w:ascii="Times New Roman" w:hAnsi="Times New Roman" w:cs="Times New Roman"/>
          <w:color w:val="auto"/>
          <w:sz w:val="24"/>
          <w:szCs w:val="24"/>
          <w:lang w:eastAsia="en-US"/>
        </w:rPr>
        <w:t xml:space="preserve">продукции </w:t>
      </w:r>
      <w:r w:rsidRPr="00942B03">
        <w:rPr>
          <w:rStyle w:val="FontStyle145"/>
          <w:rFonts w:ascii="Times New Roman" w:hAnsi="Times New Roman" w:cs="Times New Roman"/>
          <w:sz w:val="24"/>
          <w:szCs w:val="24"/>
          <w:lang w:eastAsia="en-US"/>
        </w:rPr>
        <w:t xml:space="preserve">или услуги и факторы, связанные с процессами, связанными с другими уровнями управления. Кроме того, в некоторых </w:t>
      </w:r>
      <w:r w:rsidRPr="009C5F84">
        <w:rPr>
          <w:rStyle w:val="FontStyle145"/>
          <w:rFonts w:ascii="Times New Roman" w:hAnsi="Times New Roman" w:cs="Times New Roman"/>
          <w:color w:val="auto"/>
          <w:sz w:val="24"/>
          <w:szCs w:val="24"/>
          <w:lang w:eastAsia="en-US"/>
        </w:rPr>
        <w:t>случаях местные органы власти</w:t>
      </w:r>
      <w:r w:rsidRPr="00E2329F">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управлять взаимодействием с внутренними и внешними субъектами.</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C5F84">
        <w:rPr>
          <w:rStyle w:val="FontStyle145"/>
          <w:rFonts w:ascii="Times New Roman" w:hAnsi="Times New Roman" w:cs="Times New Roman"/>
          <w:color w:val="auto"/>
          <w:sz w:val="24"/>
          <w:szCs w:val="24"/>
          <w:lang w:eastAsia="en-US"/>
        </w:rPr>
        <w:t>Местные органы власти</w:t>
      </w:r>
      <w:r w:rsidRPr="00E2329F">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хранить документированную информацию о деятельности по проектированию и планированию развития, а также об извлеченных уроках.</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27"/>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8.3.3 Входные данные для проектирования и разработки</w:t>
      </w:r>
    </w:p>
    <w:p w:rsidR="006A31E5" w:rsidRPr="00942B03" w:rsidRDefault="006A31E5" w:rsidP="006A31E5">
      <w:pPr>
        <w:pStyle w:val="Style27"/>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определяет требования, необходимые для разработки и развития конкретных видов продукции и услуг. Организация должна рассмотреть:</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функциональные и эксплуатационные требования;</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информация, полученная в результате предыдущих аналогичных проектных и опытно-конструкторских работ;</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законодательные и нормативные требования.</w:t>
      </w:r>
    </w:p>
    <w:p w:rsidR="006A31E5" w:rsidRPr="009C5F84" w:rsidRDefault="006A31E5" w:rsidP="006A31E5">
      <w:pPr>
        <w:pStyle w:val="Style16"/>
        <w:widowControl/>
        <w:ind w:firstLine="720"/>
        <w:jc w:val="both"/>
        <w:rPr>
          <w:rStyle w:val="FontStyle145"/>
          <w:rFonts w:ascii="Times New Roman" w:hAnsi="Times New Roman" w:cs="Times New Roman"/>
          <w:color w:val="auto"/>
          <w:sz w:val="24"/>
          <w:szCs w:val="24"/>
          <w:lang w:eastAsia="en-US"/>
        </w:rPr>
      </w:pPr>
      <w:r w:rsidRPr="009C5F84">
        <w:rPr>
          <w:rStyle w:val="FontStyle145"/>
          <w:rFonts w:ascii="Times New Roman" w:hAnsi="Times New Roman" w:cs="Times New Roman"/>
          <w:color w:val="auto"/>
          <w:sz w:val="24"/>
          <w:szCs w:val="24"/>
          <w:lang w:eastAsia="en-US"/>
        </w:rPr>
        <w:t>d) стандарты или кодексы практики, которые организация обязалась внедрить;</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е) потенциальные последствия отказа, обусловленные характером продукции и услуг. </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Исходные данные должны быть адекватными для целей проектирования и разработки, полными и недвусмысленными. </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Конфликтующие проектные и конструкторские материалы должны быть разрешены.</w:t>
      </w:r>
    </w:p>
    <w:p w:rsidR="006A31E5" w:rsidRPr="00942B03" w:rsidRDefault="006A31E5" w:rsidP="006A31E5">
      <w:pPr>
        <w:pStyle w:val="Style27"/>
        <w:widowControl/>
        <w:ind w:firstLine="720"/>
        <w:jc w:val="both"/>
        <w:rPr>
          <w:rStyle w:val="FontStyle142"/>
          <w:rFonts w:ascii="Times New Roman" w:hAnsi="Times New Roman" w:cs="Times New Roman"/>
          <w:b w:val="0"/>
          <w:bCs w:val="0"/>
          <w:sz w:val="24"/>
          <w:szCs w:val="24"/>
          <w:lang w:eastAsia="en-US"/>
        </w:rPr>
      </w:pPr>
      <w:r w:rsidRPr="00942B03">
        <w:rPr>
          <w:rStyle w:val="FontStyle145"/>
          <w:rFonts w:ascii="Times New Roman" w:hAnsi="Times New Roman" w:cs="Times New Roman"/>
          <w:sz w:val="24"/>
          <w:szCs w:val="24"/>
          <w:lang w:eastAsia="en-US"/>
        </w:rPr>
        <w:t>Организация должна хранить документированную информацию о вводимых ресурсах для проектирования и разработки.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Вклад в проектирование и разработку должен:</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описать указанные характеристики товара и услуги, которые должны быть предоставлены клиенту/гражданину;</w:t>
      </w:r>
    </w:p>
    <w:p w:rsidR="006A31E5"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четко указать любые применимые критерии для принятия </w:t>
      </w:r>
      <w:r w:rsidRPr="009C5F84">
        <w:rPr>
          <w:rStyle w:val="FontStyle145"/>
          <w:rFonts w:ascii="Times New Roman" w:hAnsi="Times New Roman" w:cs="Times New Roman"/>
          <w:color w:val="auto"/>
          <w:sz w:val="24"/>
          <w:szCs w:val="24"/>
          <w:lang w:eastAsia="en-US"/>
        </w:rPr>
        <w:t xml:space="preserve">продукции </w:t>
      </w:r>
      <w:r w:rsidRPr="00942B03">
        <w:rPr>
          <w:rStyle w:val="FontStyle145"/>
          <w:rFonts w:ascii="Times New Roman" w:hAnsi="Times New Roman" w:cs="Times New Roman"/>
          <w:sz w:val="24"/>
          <w:szCs w:val="24"/>
          <w:lang w:eastAsia="en-US"/>
        </w:rPr>
        <w:t xml:space="preserve">и услуги; такие критерии должны определять, как клиент/гражданин может взаимодействовать с </w:t>
      </w:r>
      <w:r w:rsidRPr="009C5F84">
        <w:rPr>
          <w:rStyle w:val="FontStyle145"/>
          <w:rFonts w:ascii="Times New Roman" w:hAnsi="Times New Roman" w:cs="Times New Roman"/>
          <w:color w:val="auto"/>
          <w:sz w:val="24"/>
          <w:szCs w:val="24"/>
          <w:lang w:eastAsia="en-US"/>
        </w:rPr>
        <w:t>органами местного органа власти</w:t>
      </w:r>
      <w:r w:rsidRPr="004647E7">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при определении его уровня эффективности, связанной с предоставлением </w:t>
      </w:r>
      <w:r w:rsidRPr="009C5F84">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56"/>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 xml:space="preserve">8.3.4 </w:t>
      </w:r>
      <w:r>
        <w:rPr>
          <w:rStyle w:val="FontStyle142"/>
          <w:rFonts w:ascii="Times New Roman" w:hAnsi="Times New Roman" w:cs="Times New Roman"/>
          <w:sz w:val="24"/>
          <w:szCs w:val="24"/>
        </w:rPr>
        <w:t>Управление</w:t>
      </w:r>
      <w:r w:rsidRPr="00942B03">
        <w:rPr>
          <w:rStyle w:val="FontStyle142"/>
          <w:rFonts w:ascii="Times New Roman" w:hAnsi="Times New Roman" w:cs="Times New Roman"/>
          <w:sz w:val="24"/>
          <w:szCs w:val="24"/>
        </w:rPr>
        <w:t xml:space="preserve"> проектированием и разработкой</w:t>
      </w:r>
    </w:p>
    <w:p w:rsidR="006A31E5" w:rsidRPr="00942B03" w:rsidRDefault="006A31E5" w:rsidP="006A31E5">
      <w:pPr>
        <w:pStyle w:val="Style56"/>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lastRenderedPageBreak/>
        <w:t>Организация применяет меры контроля к процессу проектирования и разработки, чтобы обеспечить, что:</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определяются результаты, которые должны быть достигнуты;</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обзоры проводятся для оценки способности результатов проектирования и разработки удовлетворять предъявляемым требованиям;</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проверочные мероприятия проводятся для обеспечения соответствия результатов проектирования и разработки входным требованиям;</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d) валидационные мероприятия проводятся для обеспечения соответствия получаемых </w:t>
      </w:r>
      <w:r w:rsidRPr="009C5F84">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 требованиям, предъявляемым к конкретному применению или предполагаемому использованию;</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е) любые необходимые действия предпринимаются в отношении проблем, выявленных в ходе проверок или деятельности по проверке и валидации;</w:t>
      </w:r>
    </w:p>
    <w:p w:rsidR="006A31E5"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f) документированная информация об этих видах деятельности сохраняется.</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p>
    <w:p w:rsidR="006A31E5" w:rsidRPr="00313B3A" w:rsidRDefault="006A31E5" w:rsidP="006A31E5">
      <w:pPr>
        <w:pStyle w:val="Style27"/>
        <w:widowControl/>
        <w:ind w:firstLine="720"/>
        <w:jc w:val="both"/>
        <w:rPr>
          <w:rStyle w:val="FontStyle145"/>
          <w:rFonts w:ascii="Times New Roman" w:hAnsi="Times New Roman" w:cs="Times New Roman"/>
          <w:lang w:eastAsia="en-US"/>
        </w:rPr>
      </w:pPr>
      <w:r w:rsidRPr="00313B3A">
        <w:rPr>
          <w:rStyle w:val="FontStyle145"/>
          <w:rFonts w:ascii="Times New Roman" w:hAnsi="Times New Roman" w:cs="Times New Roman"/>
          <w:lang w:eastAsia="en-US"/>
        </w:rPr>
        <w:t>Примечание</w:t>
      </w:r>
      <w:r>
        <w:rPr>
          <w:rStyle w:val="FontStyle134"/>
          <w:rFonts w:ascii="Times New Roman" w:hAnsi="Times New Roman" w:cs="Times New Roman"/>
          <w:sz w:val="20"/>
          <w:szCs w:val="20"/>
        </w:rPr>
        <w:t xml:space="preserve">: </w:t>
      </w:r>
      <w:r w:rsidRPr="00313B3A">
        <w:rPr>
          <w:rStyle w:val="FontStyle145"/>
          <w:rFonts w:ascii="Times New Roman" w:hAnsi="Times New Roman" w:cs="Times New Roman"/>
          <w:lang w:eastAsia="en-US"/>
        </w:rPr>
        <w:t xml:space="preserve">Обзоры проектирования и разработки, проверка и валидация имеют различные цели. Они могут проводиться отдельно или в любом сочетании, так как подходят для </w:t>
      </w:r>
      <w:r w:rsidRPr="009C5F84">
        <w:rPr>
          <w:rStyle w:val="FontStyle145"/>
          <w:rFonts w:ascii="Times New Roman" w:hAnsi="Times New Roman" w:cs="Times New Roman"/>
          <w:color w:val="auto"/>
          <w:lang w:eastAsia="en-US"/>
        </w:rPr>
        <w:t>продукции</w:t>
      </w:r>
      <w:r w:rsidRPr="00313B3A">
        <w:rPr>
          <w:rStyle w:val="FontStyle145"/>
          <w:rFonts w:ascii="Times New Roman" w:hAnsi="Times New Roman" w:cs="Times New Roman"/>
          <w:lang w:eastAsia="en-US"/>
        </w:rPr>
        <w:t xml:space="preserve"> и услуг организации.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Для достижения ожидаемых результатов процесса проектирования и разработки </w:t>
      </w:r>
      <w:r w:rsidRPr="009C5F84">
        <w:rPr>
          <w:rStyle w:val="FontStyle145"/>
          <w:rFonts w:ascii="Times New Roman" w:hAnsi="Times New Roman" w:cs="Times New Roman"/>
          <w:color w:val="auto"/>
          <w:sz w:val="24"/>
          <w:szCs w:val="24"/>
          <w:lang w:eastAsia="en-US"/>
        </w:rPr>
        <w:t>местные органы власти</w:t>
      </w:r>
      <w:r w:rsidRPr="00D2363B">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обеспечить, чтобы все лица, участвующие в процессе проектирования и разработки, знали и полностью понимали клиента/гражданина и другие соответствующие требования и ожидания.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 процессе разработки и проектирования могут применяться обзоры, проверка и валидация для обеспечения достижения намеченного результата.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Под обзором понимается деятельность, осуществляемая для определения того, как проект проектирования и разработки выполняется в соответствии с его запланированными мероприятиями.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Систематический обзор означает, что </w:t>
      </w:r>
      <w:r w:rsidRPr="009C5F84">
        <w:rPr>
          <w:rStyle w:val="FontStyle145"/>
          <w:rFonts w:ascii="Times New Roman" w:hAnsi="Times New Roman" w:cs="Times New Roman"/>
          <w:color w:val="auto"/>
          <w:sz w:val="24"/>
          <w:szCs w:val="24"/>
          <w:lang w:eastAsia="en-US"/>
        </w:rPr>
        <w:t>местные органы власти</w:t>
      </w:r>
      <w:r w:rsidRPr="00D2363B">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учитывать весь объем проектно-конструкторского проекта в своих запланированных обзорах проектирования и разработки, включая любую ситуацию, которая может повлиять на достижение запланированных договоренностей.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Следует определить критерии для проведения деятельности по обзору проектирования и разработки. Эти критерии должны учитывать определенные входные и выходные данные проектирования и разработки, в зависимости от обстоятельств. Они должны четко указывать, кто должен участвовать в деятельности по проверке, например внутренние клиенты, технические эксперты, поставщики и члены руководства.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 некоторых случаях следует принимать решения о корректировке планируемых мероприятий с учетом новых условий или ситуаций, влияющих на проект проектирования и разработки. Эти решения должны приниматься членами руководства, имеющими достаточный уровень полномочий.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Следует хранить документированную информацию об обзоре проектирования и разработки, проверке разработки и валидации разработки.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Верификация проектирования и разработки может быть прогрессивным процессом, выполняемым в несколько этапов, в зависимости от сложности проекта проектирования и разработки.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 некоторых случаях один или несколько видов деятельности по проверке проектирования и разработки могут осуществляться внутренними лицами, которые не участвовали в разработке или внешними сторонами, такими как поставщики, технические эксперты, </w:t>
      </w:r>
      <w:r w:rsidRPr="009C5F84">
        <w:rPr>
          <w:rStyle w:val="FontStyle145"/>
          <w:rFonts w:ascii="Times New Roman" w:hAnsi="Times New Roman" w:cs="Times New Roman"/>
          <w:color w:val="auto"/>
          <w:sz w:val="24"/>
          <w:szCs w:val="24"/>
          <w:lang w:eastAsia="en-US"/>
        </w:rPr>
        <w:t>федеральные</w:t>
      </w:r>
      <w:r w:rsidRPr="00942B03">
        <w:rPr>
          <w:rStyle w:val="FontStyle145"/>
          <w:rFonts w:ascii="Times New Roman" w:hAnsi="Times New Roman" w:cs="Times New Roman"/>
          <w:sz w:val="24"/>
          <w:szCs w:val="24"/>
          <w:lang w:eastAsia="en-US"/>
        </w:rPr>
        <w:t xml:space="preserve"> или государственные органы, а также международные государственные и частные организации.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lastRenderedPageBreak/>
        <w:t>Документированная информация о проверке проектирования и разработки должна храниться.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bookmarkStart w:id="39" w:name="bookmark49"/>
      <w:r w:rsidRPr="00942B03">
        <w:rPr>
          <w:rStyle w:val="FontStyle145"/>
          <w:rFonts w:ascii="Times New Roman" w:hAnsi="Times New Roman" w:cs="Times New Roman"/>
          <w:sz w:val="24"/>
          <w:szCs w:val="24"/>
          <w:lang w:eastAsia="en-US"/>
        </w:rPr>
        <w:t>Ва</w:t>
      </w:r>
      <w:bookmarkEnd w:id="39"/>
      <w:r w:rsidRPr="00942B03">
        <w:rPr>
          <w:rStyle w:val="FontStyle145"/>
          <w:rFonts w:ascii="Times New Roman" w:hAnsi="Times New Roman" w:cs="Times New Roman"/>
          <w:sz w:val="24"/>
          <w:szCs w:val="24"/>
          <w:lang w:eastAsia="en-US"/>
        </w:rPr>
        <w:t xml:space="preserve">лидация всегда должна обеспечивать объективные доказательства того, что производительность </w:t>
      </w:r>
      <w:r w:rsidRPr="009C5F84">
        <w:rPr>
          <w:rStyle w:val="FontStyle145"/>
          <w:rFonts w:ascii="Times New Roman" w:hAnsi="Times New Roman" w:cs="Times New Roman"/>
          <w:color w:val="auto"/>
          <w:sz w:val="24"/>
          <w:szCs w:val="24"/>
          <w:lang w:eastAsia="en-US"/>
        </w:rPr>
        <w:t>продукции</w:t>
      </w:r>
      <w:r w:rsidRPr="00D2363B">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и услуги будет соответствовать его определенным характеристикам и предполагаемому использованию или применению.</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 зависимости от сложности проекта проектирования и разработки могут использоваться различные методы валидации, такие как моделирование, испытания и прототипы.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 тех случаях, когда валидация проекта и разработки не может быть осуществлена до первоначального предоставления </w:t>
      </w:r>
      <w:r w:rsidRPr="009C5F84">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услуги</w:t>
      </w:r>
      <w:r w:rsidRPr="009C5F84">
        <w:rPr>
          <w:rStyle w:val="FontStyle145"/>
          <w:rFonts w:ascii="Times New Roman" w:hAnsi="Times New Roman" w:cs="Times New Roman"/>
          <w:color w:val="auto"/>
          <w:sz w:val="24"/>
          <w:szCs w:val="24"/>
          <w:lang w:eastAsia="en-US"/>
        </w:rPr>
        <w:t>, органы местного самоуправления</w:t>
      </w:r>
      <w:r w:rsidRPr="00D2363B">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определить соответствующие методы ее реализации.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Валидация проектирования и разработки должна проводиться с участием представительной группы заказчиков/граждан.</w:t>
      </w:r>
    </w:p>
    <w:p w:rsidR="006A31E5" w:rsidRDefault="006A31E5" w:rsidP="006A31E5">
      <w:pPr>
        <w:pStyle w:val="Style20"/>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Документированная информация о валидации проектирования и разработки должна храниться. </w:t>
      </w:r>
    </w:p>
    <w:p w:rsidR="006A31E5" w:rsidRPr="00942B03" w:rsidRDefault="006A31E5" w:rsidP="006A31E5">
      <w:pPr>
        <w:pStyle w:val="Style20"/>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20"/>
        <w:widowControl/>
        <w:ind w:firstLine="720"/>
        <w:jc w:val="both"/>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t>8.3.5 Результаты проектирования и разработки</w:t>
      </w:r>
    </w:p>
    <w:p w:rsidR="006A31E5" w:rsidRPr="00942B03" w:rsidRDefault="006A31E5" w:rsidP="006A31E5">
      <w:pPr>
        <w:pStyle w:val="Style20"/>
        <w:widowControl/>
        <w:ind w:firstLine="720"/>
        <w:jc w:val="both"/>
        <w:rPr>
          <w:rStyle w:val="FontStyle14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обеспечить, чтобы результаты проектирования и разработки: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удовлетворяли требования к входным данным;</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являлись адекватными для последующих процессов предоставления товаров и услуг;</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включали или ссылались на требования к мониторингу и измерениям, в зависимости от обстоятельств, и критерии приемлемости;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d) указывали характеристики </w:t>
      </w:r>
      <w:r w:rsidRPr="009C5F84">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 которые необходимы для их целевого назначения и их безопасного и надлежащего обеспечения.</w:t>
      </w:r>
    </w:p>
    <w:p w:rsidR="006A31E5" w:rsidRPr="00942B03" w:rsidRDefault="006A31E5" w:rsidP="006A31E5">
      <w:pPr>
        <w:pStyle w:val="Style27"/>
        <w:widowControl/>
        <w:ind w:firstLine="720"/>
        <w:jc w:val="both"/>
        <w:rPr>
          <w:rStyle w:val="FontStyle142"/>
          <w:rFonts w:ascii="Times New Roman" w:hAnsi="Times New Roman" w:cs="Times New Roman"/>
          <w:b w:val="0"/>
          <w:bCs w:val="0"/>
          <w:sz w:val="24"/>
          <w:szCs w:val="24"/>
          <w:lang w:eastAsia="en-US"/>
        </w:rPr>
      </w:pPr>
      <w:r w:rsidRPr="00942B03">
        <w:rPr>
          <w:rStyle w:val="FontStyle145"/>
          <w:rFonts w:ascii="Times New Roman" w:hAnsi="Times New Roman" w:cs="Times New Roman"/>
          <w:sz w:val="24"/>
          <w:szCs w:val="24"/>
          <w:lang w:eastAsia="en-US"/>
        </w:rPr>
        <w:t>Организация должна хранить документированную информацию о результатах проектирования и разработки.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C5F84">
        <w:rPr>
          <w:rStyle w:val="FontStyle145"/>
          <w:rFonts w:ascii="Times New Roman" w:hAnsi="Times New Roman" w:cs="Times New Roman"/>
          <w:color w:val="auto"/>
          <w:sz w:val="24"/>
          <w:szCs w:val="24"/>
          <w:lang w:eastAsia="en-US"/>
        </w:rPr>
        <w:t>Местный орган власти</w:t>
      </w:r>
      <w:r w:rsidRPr="00E84FEB">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должен рассмотреть шаги в своих процессах проектирования и развития, необходимые для оценки результатов этих процессов, с целью удовлетворения своих клиентов/граждан. В силу своей общественной функции результаты проектирования и разработки </w:t>
      </w:r>
      <w:r w:rsidRPr="009C5F84">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 предоставляемых </w:t>
      </w:r>
      <w:r w:rsidRPr="009C5F84">
        <w:rPr>
          <w:rStyle w:val="FontStyle145"/>
          <w:rFonts w:ascii="Times New Roman" w:hAnsi="Times New Roman" w:cs="Times New Roman"/>
          <w:color w:val="auto"/>
          <w:sz w:val="24"/>
          <w:szCs w:val="24"/>
          <w:lang w:eastAsia="en-US"/>
        </w:rPr>
        <w:t>местными органами власти, также должны быть доступны для оценки заказчиками/гражданами</w:t>
      </w:r>
      <w:r w:rsidRPr="00942B03">
        <w:rPr>
          <w:rStyle w:val="FontStyle145"/>
          <w:rFonts w:ascii="Times New Roman" w:hAnsi="Times New Roman" w:cs="Times New Roman"/>
          <w:sz w:val="24"/>
          <w:szCs w:val="24"/>
          <w:lang w:eastAsia="en-US"/>
        </w:rPr>
        <w:t xml:space="preserve">, а также персоналом </w:t>
      </w:r>
      <w:r w:rsidRPr="009C5F84">
        <w:rPr>
          <w:rStyle w:val="FontStyle145"/>
          <w:rFonts w:ascii="Times New Roman" w:hAnsi="Times New Roman" w:cs="Times New Roman"/>
          <w:color w:val="auto"/>
          <w:sz w:val="24"/>
          <w:szCs w:val="24"/>
          <w:lang w:eastAsia="en-US"/>
        </w:rPr>
        <w:t>местных органов власти</w:t>
      </w:r>
      <w:r w:rsidRPr="00942B03">
        <w:rPr>
          <w:rStyle w:val="FontStyle145"/>
          <w:rFonts w:ascii="Times New Roman" w:hAnsi="Times New Roman" w:cs="Times New Roman"/>
          <w:sz w:val="24"/>
          <w:szCs w:val="24"/>
          <w:lang w:eastAsia="en-US"/>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C5F84">
        <w:rPr>
          <w:rStyle w:val="FontStyle145"/>
          <w:rFonts w:ascii="Times New Roman" w:hAnsi="Times New Roman" w:cs="Times New Roman"/>
          <w:color w:val="auto"/>
          <w:sz w:val="24"/>
          <w:szCs w:val="24"/>
          <w:lang w:eastAsia="en-US"/>
        </w:rPr>
        <w:t>Местные органы власти</w:t>
      </w:r>
      <w:r w:rsidRPr="00E84FEB">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усилить участие клиентов/граждан в оценке результатов процессов проектирования и разработки в качестве средства повышения прозрачности и подотчетности общественности.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Процессы коммуникации и обратной связи посредством привлечения заинтересованных сторон могут включать информационные модули, телефонную службу, веб-сайт, электронную почту, службу поддержки граждан, почтовый ящик для жалоб и предложений и использование средств массовой информации.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C5F84">
        <w:rPr>
          <w:rStyle w:val="FontStyle145"/>
          <w:rFonts w:ascii="Times New Roman" w:hAnsi="Times New Roman" w:cs="Times New Roman"/>
          <w:color w:val="auto"/>
          <w:sz w:val="24"/>
          <w:szCs w:val="24"/>
          <w:lang w:eastAsia="en-US"/>
        </w:rPr>
        <w:t>Местные органы власти</w:t>
      </w:r>
      <w:r w:rsidRPr="00E84FEB">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установить процесс оценки взаимодействия с клиентами/гражданами и другими заинтересованными сторонами. Это является источником достоверной информации для улучшения процессов проектирования и разработки, а также качества и удобства использования ее результатов.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56"/>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8.3.6 Изменения в проектировании и разработке</w:t>
      </w:r>
    </w:p>
    <w:p w:rsidR="006A31E5" w:rsidRPr="00942B03" w:rsidRDefault="006A31E5" w:rsidP="006A31E5">
      <w:pPr>
        <w:pStyle w:val="Style56"/>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Организация должна выявлять, анализировать и контролировать изменения, внесенные во время или после проектирования и разработки </w:t>
      </w:r>
      <w:r w:rsidRPr="009C5F84">
        <w:rPr>
          <w:rStyle w:val="FontStyle145"/>
          <w:rFonts w:ascii="Times New Roman" w:hAnsi="Times New Roman" w:cs="Times New Roman"/>
          <w:color w:val="auto"/>
          <w:sz w:val="24"/>
          <w:szCs w:val="24"/>
          <w:lang w:eastAsia="en-US"/>
        </w:rPr>
        <w:t xml:space="preserve">продукции </w:t>
      </w:r>
      <w:r w:rsidRPr="00942B03">
        <w:rPr>
          <w:rStyle w:val="FontStyle145"/>
          <w:rFonts w:ascii="Times New Roman" w:hAnsi="Times New Roman" w:cs="Times New Roman"/>
          <w:sz w:val="24"/>
          <w:szCs w:val="24"/>
          <w:lang w:eastAsia="en-US"/>
        </w:rPr>
        <w:t xml:space="preserve">и услуг, в той </w:t>
      </w:r>
      <w:r w:rsidRPr="00942B03">
        <w:rPr>
          <w:rStyle w:val="FontStyle145"/>
          <w:rFonts w:ascii="Times New Roman" w:hAnsi="Times New Roman" w:cs="Times New Roman"/>
          <w:sz w:val="24"/>
          <w:szCs w:val="24"/>
          <w:lang w:eastAsia="en-US"/>
        </w:rPr>
        <w:lastRenderedPageBreak/>
        <w:t>мере, в какой это необходимо для обеспечения отсутствия неблагоприятного воздействия на соответствие требованиям.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хранить документально подтвержденную информацию о:</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изменениях в проектировании и разработке;</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результатах рецензий;</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 разрешениях на внесение изменений;</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мерах, принимаемых для предотвращения неблагоприятных воздействий.</w:t>
      </w:r>
    </w:p>
    <w:p w:rsidR="006A31E5" w:rsidRPr="00F802A2"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F802A2">
        <w:rPr>
          <w:rStyle w:val="FontStyle145"/>
          <w:rFonts w:ascii="Times New Roman" w:hAnsi="Times New Roman" w:cs="Times New Roman"/>
          <w:color w:val="auto"/>
          <w:sz w:val="24"/>
          <w:szCs w:val="24"/>
          <w:lang w:eastAsia="en-US"/>
        </w:rPr>
        <w:t>Местные органы власти должны определить процесс выявления и осуществления любых изменений в плане проектирования и развития. Этот процесс должен включать методы рассмотрения, проверки и подтверждения, в зависимости от обстоятельств, а также утверждения изменений.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Изменения в проектировании и разработке могут прийти от:</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процессов корректирующих действий;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оценки риска;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предлагаемых вариантов;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корректировки или новые применимые законодательные и нормативные требования;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процесс </w:t>
      </w:r>
      <w:r w:rsidRPr="009C5F84">
        <w:rPr>
          <w:rFonts w:ascii="Times New Roman" w:hAnsi="Times New Roman"/>
        </w:rPr>
        <w:t>управленческого анализа</w:t>
      </w:r>
      <w:r w:rsidRPr="009C5F84">
        <w:rPr>
          <w:rStyle w:val="FontStyle145"/>
          <w:rFonts w:ascii="Times New Roman" w:hAnsi="Times New Roman" w:cs="Times New Roman"/>
          <w:color w:val="auto"/>
          <w:sz w:val="24"/>
          <w:szCs w:val="24"/>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взаимодействие с внешними государственными структурами и заинтересованными сторонами, например поставщиками.</w:t>
      </w:r>
    </w:p>
    <w:p w:rsidR="006A31E5" w:rsidRPr="00F802A2"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F802A2">
        <w:rPr>
          <w:rStyle w:val="FontStyle145"/>
          <w:rFonts w:ascii="Times New Roman" w:hAnsi="Times New Roman" w:cs="Times New Roman"/>
          <w:color w:val="auto"/>
          <w:sz w:val="24"/>
          <w:szCs w:val="24"/>
          <w:lang w:eastAsia="en-US"/>
        </w:rPr>
        <w:t>Прежде чем принимать изменения в дизайне и разработке, эти изменения должны быть проверены, учитывая их потенциальное влияние на процессы местного органа власти и удовлетворенность клиента/гражданина.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 некоторых случаях </w:t>
      </w:r>
      <w:r w:rsidRPr="00F802A2">
        <w:rPr>
          <w:rStyle w:val="FontStyle145"/>
          <w:rFonts w:ascii="Times New Roman" w:hAnsi="Times New Roman" w:cs="Times New Roman"/>
          <w:color w:val="auto"/>
          <w:sz w:val="24"/>
          <w:szCs w:val="24"/>
          <w:lang w:eastAsia="en-US"/>
        </w:rPr>
        <w:t>местные органы власти</w:t>
      </w:r>
      <w:r w:rsidRPr="00E84FEB">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несут ответственность за контроль за текущими изменениями в проектировании и разработке, в том числе в отношении </w:t>
      </w:r>
      <w:r w:rsidRPr="00F802A2">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 поставляемых внешними поставщиками. Особенно для инфраструктуры и программного обеспечения, сбои в менеджментии такими изменениями могут иметь значительные последствия для сообщества. Процесс контроля изменений со стороны </w:t>
      </w:r>
      <w:r w:rsidRPr="00F802A2">
        <w:rPr>
          <w:rStyle w:val="FontStyle145"/>
          <w:rFonts w:ascii="Times New Roman" w:hAnsi="Times New Roman" w:cs="Times New Roman"/>
          <w:color w:val="auto"/>
          <w:sz w:val="24"/>
          <w:szCs w:val="24"/>
          <w:lang w:eastAsia="en-US"/>
        </w:rPr>
        <w:t>местных органов власти</w:t>
      </w:r>
      <w:r w:rsidRPr="00E84FEB">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должен включать положения об утверждении и внедрении изменений в эти </w:t>
      </w:r>
      <w:r w:rsidRPr="00F802A2">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услуги.</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Документированная информация о проектных и конструкторских изменениях и результатах проверки, а также разрешение на внесение изменений должны храниться.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6"/>
        <w:widowControl/>
        <w:ind w:firstLine="720"/>
        <w:jc w:val="both"/>
        <w:rPr>
          <w:rStyle w:val="FontStyle112"/>
          <w:rFonts w:ascii="Times New Roman" w:hAnsi="Times New Roman" w:cs="Times New Roman"/>
          <w:sz w:val="24"/>
          <w:szCs w:val="24"/>
        </w:rPr>
      </w:pPr>
      <w:bookmarkStart w:id="40" w:name="bookmark51"/>
      <w:r w:rsidRPr="00942B03">
        <w:rPr>
          <w:rStyle w:val="FontStyle112"/>
          <w:rFonts w:ascii="Times New Roman" w:hAnsi="Times New Roman" w:cs="Times New Roman"/>
          <w:sz w:val="24"/>
          <w:szCs w:val="24"/>
        </w:rPr>
        <w:t>8</w:t>
      </w:r>
      <w:bookmarkStart w:id="41" w:name="bookmark52"/>
      <w:bookmarkEnd w:id="40"/>
      <w:r w:rsidRPr="00942B03">
        <w:rPr>
          <w:rStyle w:val="FontStyle112"/>
          <w:rFonts w:ascii="Times New Roman" w:hAnsi="Times New Roman" w:cs="Times New Roman"/>
          <w:sz w:val="24"/>
          <w:szCs w:val="24"/>
        </w:rPr>
        <w:t>.</w:t>
      </w:r>
      <w:bookmarkEnd w:id="41"/>
      <w:r>
        <w:rPr>
          <w:rStyle w:val="FontStyle112"/>
          <w:rFonts w:ascii="Times New Roman" w:hAnsi="Times New Roman" w:cs="Times New Roman"/>
          <w:sz w:val="24"/>
          <w:szCs w:val="24"/>
        </w:rPr>
        <w:t xml:space="preserve">4 Управление процессами, </w:t>
      </w:r>
      <w:r w:rsidRPr="00F802A2">
        <w:rPr>
          <w:rStyle w:val="FontStyle112"/>
          <w:rFonts w:ascii="Times New Roman" w:hAnsi="Times New Roman" w:cs="Times New Roman"/>
          <w:color w:val="auto"/>
          <w:sz w:val="24"/>
          <w:szCs w:val="24"/>
        </w:rPr>
        <w:t>продукцией</w:t>
      </w:r>
      <w:r w:rsidRPr="00942B03">
        <w:rPr>
          <w:rStyle w:val="FontStyle112"/>
          <w:rFonts w:ascii="Times New Roman" w:hAnsi="Times New Roman" w:cs="Times New Roman"/>
          <w:sz w:val="24"/>
          <w:szCs w:val="24"/>
        </w:rPr>
        <w:t xml:space="preserve"> и услуг</w:t>
      </w:r>
      <w:r>
        <w:rPr>
          <w:rStyle w:val="FontStyle112"/>
          <w:rFonts w:ascii="Times New Roman" w:hAnsi="Times New Roman" w:cs="Times New Roman"/>
          <w:sz w:val="24"/>
          <w:szCs w:val="24"/>
        </w:rPr>
        <w:t>ами, предоставляемыми</w:t>
      </w:r>
      <w:r w:rsidRPr="00942B03">
        <w:rPr>
          <w:rStyle w:val="FontStyle112"/>
          <w:rFonts w:ascii="Times New Roman" w:hAnsi="Times New Roman" w:cs="Times New Roman"/>
          <w:sz w:val="24"/>
          <w:szCs w:val="24"/>
        </w:rPr>
        <w:t xml:space="preserve"> извне </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Default="006A31E5" w:rsidP="006A31E5">
      <w:pPr>
        <w:pStyle w:val="Style39"/>
        <w:widowControl/>
        <w:ind w:firstLine="720"/>
        <w:jc w:val="both"/>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t>8.4.1 Общие положения</w:t>
      </w:r>
    </w:p>
    <w:p w:rsidR="006A31E5" w:rsidRPr="00942B03" w:rsidRDefault="006A31E5" w:rsidP="006A31E5">
      <w:pPr>
        <w:pStyle w:val="Style39"/>
        <w:widowControl/>
        <w:ind w:firstLine="720"/>
        <w:jc w:val="both"/>
        <w:rPr>
          <w:rStyle w:val="FontStyle14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Организация должна обеспечить соответствие процессов, </w:t>
      </w:r>
      <w:r w:rsidRPr="00F802A2">
        <w:rPr>
          <w:rStyle w:val="FontStyle145"/>
          <w:rFonts w:ascii="Times New Roman" w:hAnsi="Times New Roman" w:cs="Times New Roman"/>
          <w:color w:val="auto"/>
          <w:sz w:val="24"/>
          <w:szCs w:val="24"/>
          <w:lang w:eastAsia="en-US"/>
        </w:rPr>
        <w:t>продукции</w:t>
      </w:r>
      <w:r w:rsidRPr="00E84FEB">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и услуг, предоставляемых извне, требованиям.</w:t>
      </w:r>
    </w:p>
    <w:p w:rsidR="006A31E5" w:rsidRPr="00F802A2"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942B03">
        <w:rPr>
          <w:rStyle w:val="FontStyle145"/>
          <w:rFonts w:ascii="Times New Roman" w:hAnsi="Times New Roman" w:cs="Times New Roman"/>
          <w:sz w:val="24"/>
          <w:szCs w:val="24"/>
          <w:lang w:eastAsia="en-US"/>
        </w:rPr>
        <w:t xml:space="preserve">Организация определяет меры контроля, которые должны применяться к процессам, </w:t>
      </w:r>
      <w:r w:rsidRPr="00F802A2">
        <w:rPr>
          <w:rStyle w:val="FontStyle145"/>
          <w:rFonts w:ascii="Times New Roman" w:hAnsi="Times New Roman" w:cs="Times New Roman"/>
          <w:color w:val="auto"/>
          <w:sz w:val="24"/>
          <w:szCs w:val="24"/>
          <w:lang w:eastAsia="en-US"/>
        </w:rPr>
        <w:t>продук</w:t>
      </w:r>
      <w:r>
        <w:rPr>
          <w:rStyle w:val="FontStyle145"/>
          <w:rFonts w:ascii="Times New Roman" w:hAnsi="Times New Roman" w:cs="Times New Roman"/>
          <w:color w:val="auto"/>
          <w:sz w:val="24"/>
          <w:szCs w:val="24"/>
          <w:lang w:eastAsia="en-US"/>
        </w:rPr>
        <w:t>ции</w:t>
      </w:r>
      <w:r w:rsidRPr="00F802A2">
        <w:rPr>
          <w:rStyle w:val="FontStyle145"/>
          <w:rFonts w:ascii="Times New Roman" w:hAnsi="Times New Roman" w:cs="Times New Roman"/>
          <w:color w:val="auto"/>
          <w:sz w:val="24"/>
          <w:szCs w:val="24"/>
          <w:lang w:eastAsia="en-US"/>
        </w:rPr>
        <w:t xml:space="preserve"> и услугам, предоставляемым извне, когда:</w:t>
      </w:r>
    </w:p>
    <w:p w:rsidR="006A31E5" w:rsidRPr="00F802A2" w:rsidRDefault="006A31E5" w:rsidP="006A31E5">
      <w:pPr>
        <w:pStyle w:val="Style47"/>
        <w:widowControl/>
        <w:ind w:firstLine="720"/>
        <w:jc w:val="both"/>
        <w:rPr>
          <w:rStyle w:val="FontStyle145"/>
          <w:rFonts w:ascii="Times New Roman" w:hAnsi="Times New Roman" w:cs="Times New Roman"/>
          <w:color w:val="auto"/>
          <w:sz w:val="24"/>
          <w:szCs w:val="24"/>
          <w:lang w:eastAsia="en-US"/>
        </w:rPr>
      </w:pPr>
      <w:r w:rsidRPr="00F802A2">
        <w:rPr>
          <w:rStyle w:val="FontStyle145"/>
          <w:rFonts w:ascii="Times New Roman" w:hAnsi="Times New Roman" w:cs="Times New Roman"/>
          <w:color w:val="auto"/>
          <w:sz w:val="24"/>
          <w:szCs w:val="24"/>
          <w:lang w:eastAsia="en-US"/>
        </w:rPr>
        <w:t xml:space="preserve">а) продукция и услуги от внешних поставщиков предназначены для включения в собственные продукции и услуги организации; </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F802A2">
        <w:rPr>
          <w:rStyle w:val="FontStyle145"/>
          <w:rFonts w:ascii="Times New Roman" w:hAnsi="Times New Roman" w:cs="Times New Roman"/>
          <w:color w:val="auto"/>
          <w:sz w:val="24"/>
          <w:szCs w:val="24"/>
          <w:lang w:eastAsia="en-US"/>
        </w:rPr>
        <w:t>b) продукция</w:t>
      </w:r>
      <w:r w:rsidRPr="00942B03">
        <w:rPr>
          <w:rStyle w:val="FontStyle145"/>
          <w:rFonts w:ascii="Times New Roman" w:hAnsi="Times New Roman" w:cs="Times New Roman"/>
          <w:sz w:val="24"/>
          <w:szCs w:val="24"/>
          <w:lang w:eastAsia="en-US"/>
        </w:rPr>
        <w:t xml:space="preserve"> и услуги предоставляются непосредственно заказчику(заказчикам) внешними поставщиками от имени организации;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процесс или часть процесса предоставляется внешним поставщиком в результате решения организации.</w:t>
      </w:r>
    </w:p>
    <w:p w:rsidR="006A31E5" w:rsidRPr="00942B03" w:rsidRDefault="006A31E5" w:rsidP="006A31E5">
      <w:pPr>
        <w:pStyle w:val="Style27"/>
        <w:widowControl/>
        <w:ind w:firstLine="720"/>
        <w:jc w:val="both"/>
        <w:rPr>
          <w:rStyle w:val="FontStyle142"/>
          <w:rFonts w:ascii="Times New Roman" w:hAnsi="Times New Roman" w:cs="Times New Roman"/>
          <w:b w:val="0"/>
          <w:bCs w:val="0"/>
          <w:sz w:val="24"/>
          <w:szCs w:val="24"/>
          <w:lang w:eastAsia="en-US"/>
        </w:rPr>
      </w:pPr>
      <w:r w:rsidRPr="00942B03">
        <w:rPr>
          <w:rStyle w:val="FontStyle145"/>
          <w:rFonts w:ascii="Times New Roman" w:hAnsi="Times New Roman" w:cs="Times New Roman"/>
          <w:sz w:val="24"/>
          <w:szCs w:val="24"/>
          <w:lang w:eastAsia="en-US"/>
        </w:rPr>
        <w:t xml:space="preserve">Организация определяет и применяет критерии оценки, отбора, мониторинга эффективности и переоценки внешних поставщиков на основе их способности предоставлять процессы или </w:t>
      </w:r>
      <w:r w:rsidRPr="00F802A2">
        <w:rPr>
          <w:rStyle w:val="FontStyle145"/>
          <w:rFonts w:ascii="Times New Roman" w:hAnsi="Times New Roman" w:cs="Times New Roman"/>
          <w:color w:val="auto"/>
          <w:sz w:val="24"/>
          <w:szCs w:val="24"/>
          <w:lang w:eastAsia="en-US"/>
        </w:rPr>
        <w:t xml:space="preserve">продукции </w:t>
      </w:r>
      <w:r w:rsidRPr="00942B03">
        <w:rPr>
          <w:rStyle w:val="FontStyle145"/>
          <w:rFonts w:ascii="Times New Roman" w:hAnsi="Times New Roman" w:cs="Times New Roman"/>
          <w:sz w:val="24"/>
          <w:szCs w:val="24"/>
          <w:lang w:eastAsia="en-US"/>
        </w:rPr>
        <w:t xml:space="preserve">и услуги в соответствии с требованиями. </w:t>
      </w:r>
      <w:r w:rsidRPr="00942B03">
        <w:rPr>
          <w:rStyle w:val="FontStyle145"/>
          <w:rFonts w:ascii="Times New Roman" w:hAnsi="Times New Roman" w:cs="Times New Roman"/>
          <w:sz w:val="24"/>
          <w:szCs w:val="24"/>
          <w:lang w:eastAsia="en-US"/>
        </w:rPr>
        <w:lastRenderedPageBreak/>
        <w:t>Организация сохраняет документированную информацию об этой деятельности и любых необходимых действиях, вытекающих из оценок.</w:t>
      </w:r>
    </w:p>
    <w:p w:rsidR="006A31E5" w:rsidRPr="00F802A2"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F802A2">
        <w:rPr>
          <w:rStyle w:val="FontStyle145"/>
          <w:rFonts w:ascii="Times New Roman" w:hAnsi="Times New Roman" w:cs="Times New Roman"/>
          <w:color w:val="auto"/>
          <w:sz w:val="24"/>
          <w:szCs w:val="24"/>
          <w:lang w:eastAsia="en-US"/>
        </w:rPr>
        <w:t xml:space="preserve">Приглашение принять участие в отборе на должность внешнего поставщика услуг местного органа власти должно быть открытым, доступным, широко опубликованным и содержать необходимую информацию о закупках (см. </w:t>
      </w:r>
      <w:hyperlink w:anchor="bookmark54" w:history="1">
        <w:r w:rsidRPr="00F802A2">
          <w:rPr>
            <w:rStyle w:val="FontStyle145"/>
            <w:rFonts w:ascii="Times New Roman" w:hAnsi="Times New Roman" w:cs="Times New Roman"/>
            <w:color w:val="auto"/>
            <w:sz w:val="24"/>
            <w:szCs w:val="24"/>
            <w:lang w:eastAsia="en-US"/>
          </w:rPr>
          <w:t>8.4.3</w:t>
        </w:r>
      </w:hyperlink>
      <w:r w:rsidRPr="00F802A2">
        <w:rPr>
          <w:rStyle w:val="FontStyle145"/>
          <w:rFonts w:ascii="Times New Roman" w:hAnsi="Times New Roman" w:cs="Times New Roman"/>
          <w:color w:val="auto"/>
          <w:sz w:val="24"/>
          <w:szCs w:val="24"/>
          <w:lang w:eastAsia="en-US"/>
        </w:rPr>
        <w:t>).</w:t>
      </w:r>
    </w:p>
    <w:p w:rsidR="006A31E5" w:rsidRPr="00F802A2"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F802A2">
        <w:rPr>
          <w:rStyle w:val="FontStyle145"/>
          <w:rFonts w:ascii="Times New Roman" w:hAnsi="Times New Roman" w:cs="Times New Roman"/>
          <w:color w:val="auto"/>
          <w:sz w:val="24"/>
          <w:szCs w:val="24"/>
          <w:lang w:eastAsia="en-US"/>
        </w:rPr>
        <w:t>Органы местного самоуправления должны четко определить свои требования к приобретаемым товарам и услугам. Для новых внешних поставщиков было бы удобно включить тестовый период или пилотную схему до окончательного утверждения внешнего поставщика.</w:t>
      </w:r>
    </w:p>
    <w:p w:rsidR="006A31E5" w:rsidRPr="00F802A2"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F802A2">
        <w:rPr>
          <w:rStyle w:val="FontStyle145"/>
          <w:rFonts w:ascii="Times New Roman" w:hAnsi="Times New Roman" w:cs="Times New Roman"/>
          <w:color w:val="auto"/>
          <w:sz w:val="24"/>
          <w:szCs w:val="24"/>
          <w:lang w:eastAsia="en-US"/>
        </w:rPr>
        <w:t>Местный орган власти должен поддерживать актуальную информацию, относящуюся к его внешнему поставщику, оценивая его способность выполнять требования к закупкам с точки зрения соответствия продукцией, оказанной услуги и выполнения поставки. Ссписок может служить основой для выбора внешнего поставщика и управления отношениями с текущими внешними поставщиками.</w:t>
      </w:r>
    </w:p>
    <w:p w:rsidR="006A31E5" w:rsidRPr="00F802A2"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F802A2">
        <w:rPr>
          <w:rStyle w:val="FontStyle145"/>
          <w:rFonts w:ascii="Times New Roman" w:hAnsi="Times New Roman" w:cs="Times New Roman"/>
          <w:color w:val="auto"/>
          <w:sz w:val="24"/>
          <w:szCs w:val="24"/>
          <w:lang w:eastAsia="en-US"/>
        </w:rPr>
        <w:t>Местные органы власти должны по возможности интегрировать свою закупочную деятельность с другими органами местного органа власти в своем регионе.</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Информация об одобренных внешних поставщиках может включать:</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определение их соответствия действующим нормативным актам (нормативным и нормативным требованиям),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технический и административный потенциал;</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финансовую возможность;</w:t>
      </w:r>
    </w:p>
    <w:p w:rsidR="006A31E5"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имеет ли внешний поставщик оценки от третьих лиц или имеет ли он систему менеджмента качества, основа</w:t>
      </w:r>
      <w:r>
        <w:rPr>
          <w:rStyle w:val="FontStyle145"/>
          <w:rFonts w:ascii="Times New Roman" w:hAnsi="Times New Roman" w:cs="Times New Roman"/>
          <w:sz w:val="24"/>
          <w:szCs w:val="24"/>
        </w:rPr>
        <w:t xml:space="preserve">нную на стандарте </w:t>
      </w:r>
      <w:r w:rsidRPr="00F802A2">
        <w:rPr>
          <w:rStyle w:val="FontStyle145"/>
          <w:rFonts w:ascii="Times New Roman" w:hAnsi="Times New Roman" w:cs="Times New Roman"/>
          <w:color w:val="auto"/>
          <w:sz w:val="24"/>
          <w:szCs w:val="24"/>
        </w:rPr>
        <w:t>ISO 9001:2015</w:t>
      </w:r>
      <w:r>
        <w:rPr>
          <w:rStyle w:val="FontStyle145"/>
          <w:rFonts w:ascii="Times New Roman" w:hAnsi="Times New Roman" w:cs="Times New Roman"/>
          <w:sz w:val="24"/>
          <w:szCs w:val="24"/>
        </w:rPr>
        <w:t>;</w:t>
      </w:r>
    </w:p>
    <w:p w:rsidR="006A31E5"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прошлые показатели работы внешнего поставщика.</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p>
    <w:p w:rsidR="006A31E5" w:rsidRPr="00F802A2" w:rsidRDefault="006A31E5" w:rsidP="006A31E5">
      <w:pPr>
        <w:pStyle w:val="Style2"/>
        <w:widowControl/>
        <w:ind w:firstLine="720"/>
        <w:jc w:val="both"/>
        <w:rPr>
          <w:rStyle w:val="FontStyle134"/>
          <w:rFonts w:ascii="Times New Roman" w:hAnsi="Times New Roman" w:cs="Times New Roman"/>
          <w:color w:val="auto"/>
          <w:sz w:val="20"/>
          <w:szCs w:val="20"/>
          <w:lang w:eastAsia="en-US"/>
        </w:rPr>
      </w:pPr>
      <w:r w:rsidRPr="00F802A2">
        <w:rPr>
          <w:rStyle w:val="FontStyle134"/>
          <w:rFonts w:ascii="Times New Roman" w:hAnsi="Times New Roman" w:cs="Times New Roman"/>
          <w:color w:val="auto"/>
          <w:sz w:val="20"/>
          <w:szCs w:val="20"/>
          <w:lang w:eastAsia="en-US"/>
        </w:rPr>
        <w:t>Примечание</w:t>
      </w:r>
      <w:r w:rsidRPr="00F802A2">
        <w:rPr>
          <w:rStyle w:val="FontStyle145"/>
          <w:rFonts w:ascii="Times New Roman" w:hAnsi="Times New Roman" w:cs="Times New Roman"/>
          <w:color w:val="auto"/>
          <w:lang w:eastAsia="en-US"/>
        </w:rPr>
        <w:t>:</w:t>
      </w:r>
      <w:r w:rsidRPr="00F802A2">
        <w:rPr>
          <w:rStyle w:val="FontStyle134"/>
          <w:rFonts w:ascii="Times New Roman" w:hAnsi="Times New Roman" w:cs="Times New Roman"/>
          <w:color w:val="auto"/>
          <w:sz w:val="20"/>
          <w:szCs w:val="20"/>
          <w:lang w:eastAsia="en-US"/>
        </w:rPr>
        <w:t xml:space="preserve"> Важно, чтобы </w:t>
      </w:r>
      <w:r w:rsidRPr="0094092C">
        <w:rPr>
          <w:rStyle w:val="FontStyle134"/>
          <w:rFonts w:ascii="Times New Roman" w:hAnsi="Times New Roman" w:cs="Times New Roman"/>
          <w:color w:val="auto"/>
          <w:sz w:val="20"/>
          <w:szCs w:val="20"/>
          <w:lang w:eastAsia="en-US"/>
        </w:rPr>
        <w:t>местные органы власти</w:t>
      </w:r>
      <w:r w:rsidRPr="00F802A2">
        <w:rPr>
          <w:rStyle w:val="FontStyle134"/>
          <w:rFonts w:ascii="Times New Roman" w:hAnsi="Times New Roman" w:cs="Times New Roman"/>
          <w:color w:val="auto"/>
          <w:sz w:val="20"/>
          <w:szCs w:val="20"/>
          <w:lang w:eastAsia="en-US"/>
        </w:rPr>
        <w:t xml:space="preserve"> были осведомлены о любых применимых правилах закупок.</w:t>
      </w:r>
    </w:p>
    <w:p w:rsidR="006A31E5" w:rsidRPr="00E84FEB" w:rsidRDefault="006A31E5" w:rsidP="006A31E5">
      <w:pPr>
        <w:pStyle w:val="Style2"/>
        <w:widowControl/>
        <w:ind w:firstLine="720"/>
        <w:jc w:val="both"/>
        <w:rPr>
          <w:rStyle w:val="FontStyle134"/>
          <w:rFonts w:ascii="Times New Roman" w:hAnsi="Times New Roman" w:cs="Times New Roman"/>
          <w:color w:val="FF0000"/>
          <w:sz w:val="24"/>
          <w:szCs w:val="24"/>
          <w:lang w:eastAsia="en-US"/>
        </w:rPr>
      </w:pPr>
    </w:p>
    <w:p w:rsidR="006A31E5" w:rsidRDefault="006A31E5" w:rsidP="006A31E5">
      <w:pPr>
        <w:pStyle w:val="Style56"/>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8.4.2 Тип и степень контроля</w:t>
      </w:r>
    </w:p>
    <w:p w:rsidR="006A31E5" w:rsidRPr="00942B03" w:rsidRDefault="006A31E5" w:rsidP="006A31E5">
      <w:pPr>
        <w:pStyle w:val="Style56"/>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Организация должна обеспечить, чтобы процессы, </w:t>
      </w:r>
      <w:r w:rsidRPr="00F802A2">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услуги, предоставляемые извне, не оказывали негативного влияния на способность организации последовательно предоставлять своим клиентам соответствующие </w:t>
      </w:r>
      <w:r w:rsidRPr="00F802A2">
        <w:rPr>
          <w:rStyle w:val="FontStyle145"/>
          <w:rFonts w:ascii="Times New Roman" w:hAnsi="Times New Roman" w:cs="Times New Roman"/>
          <w:color w:val="auto"/>
          <w:sz w:val="24"/>
          <w:szCs w:val="24"/>
          <w:lang w:eastAsia="en-US"/>
        </w:rPr>
        <w:t>продукции</w:t>
      </w:r>
      <w:r w:rsidRPr="00E84FEB">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и услуги.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обеспечить, чтобы процессы, предоставляемые извне, оставались под контролем его системы менеджмента качества;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определить как элементы управления, которые намерен применить к внешнему поставщику, так и те, которые он намерен применить к результирующему результату;</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 принять во внимание:</w:t>
      </w:r>
    </w:p>
    <w:p w:rsidR="006A31E5" w:rsidRPr="00942B03" w:rsidRDefault="006A31E5" w:rsidP="006A31E5">
      <w:pPr>
        <w:pStyle w:val="Style4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1) потенциальное влияние процессов, </w:t>
      </w:r>
      <w:r w:rsidRPr="006605E9">
        <w:rPr>
          <w:rStyle w:val="FontStyle145"/>
          <w:rFonts w:ascii="Times New Roman" w:hAnsi="Times New Roman" w:cs="Times New Roman"/>
          <w:color w:val="auto"/>
          <w:sz w:val="24"/>
          <w:szCs w:val="24"/>
        </w:rPr>
        <w:t>продукции</w:t>
      </w:r>
      <w:r w:rsidRPr="00942B03">
        <w:rPr>
          <w:rStyle w:val="FontStyle145"/>
          <w:rFonts w:ascii="Times New Roman" w:hAnsi="Times New Roman" w:cs="Times New Roman"/>
          <w:sz w:val="24"/>
          <w:szCs w:val="24"/>
        </w:rPr>
        <w:t xml:space="preserve"> и услуг, предоставляемых извне, на способность организации последовательно соответствовать требованиям заказчика и применимым законодательным и нормативным требованиям;</w:t>
      </w:r>
    </w:p>
    <w:p w:rsidR="006A31E5" w:rsidRPr="00942B03" w:rsidRDefault="006A31E5" w:rsidP="006A31E5">
      <w:pPr>
        <w:pStyle w:val="Style4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2) эффективность средств контроля, применяемых внешним поставщиком;</w:t>
      </w:r>
    </w:p>
    <w:p w:rsidR="006A31E5" w:rsidRPr="00942B03" w:rsidRDefault="006A31E5" w:rsidP="006A31E5">
      <w:pPr>
        <w:pStyle w:val="Style47"/>
        <w:widowControl/>
        <w:ind w:firstLine="720"/>
        <w:jc w:val="both"/>
        <w:rPr>
          <w:rStyle w:val="FontStyle142"/>
          <w:rFonts w:ascii="Times New Roman" w:hAnsi="Times New Roman" w:cs="Times New Roman"/>
          <w:b w:val="0"/>
          <w:bCs w:val="0"/>
          <w:sz w:val="24"/>
          <w:szCs w:val="24"/>
          <w:lang w:eastAsia="en-US"/>
        </w:rPr>
      </w:pPr>
      <w:r w:rsidRPr="00942B03">
        <w:rPr>
          <w:rStyle w:val="FontStyle145"/>
          <w:rFonts w:ascii="Times New Roman" w:hAnsi="Times New Roman" w:cs="Times New Roman"/>
          <w:sz w:val="24"/>
          <w:szCs w:val="24"/>
          <w:lang w:eastAsia="en-US"/>
        </w:rPr>
        <w:t xml:space="preserve">d) определить верификацию или другие виды деятельности, необходимые для обеспечения соответствия процессов, </w:t>
      </w:r>
      <w:r w:rsidRPr="006605E9">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 предоставляемых извне, требованиям.</w:t>
      </w:r>
    </w:p>
    <w:p w:rsidR="006A31E5" w:rsidRPr="006605E9"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6605E9">
        <w:rPr>
          <w:rStyle w:val="FontStyle145"/>
          <w:rFonts w:ascii="Times New Roman" w:hAnsi="Times New Roman" w:cs="Times New Roman"/>
          <w:color w:val="auto"/>
          <w:sz w:val="24"/>
          <w:szCs w:val="24"/>
          <w:lang w:eastAsia="en-US"/>
        </w:rPr>
        <w:t>Местные органы власти должны обеспечить, чтобы внешние поставщики, предоставляющие товары и услуги, применяли надлежащие меры контроля в своих процессах, с тем, чтобы они могли выполнять согласованные требования к качеству.</w:t>
      </w:r>
    </w:p>
    <w:p w:rsidR="006A31E5" w:rsidRPr="006605E9"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6605E9">
        <w:rPr>
          <w:rStyle w:val="FontStyle145"/>
          <w:rFonts w:ascii="Times New Roman" w:hAnsi="Times New Roman" w:cs="Times New Roman"/>
          <w:color w:val="auto"/>
          <w:sz w:val="24"/>
          <w:szCs w:val="24"/>
          <w:lang w:eastAsia="en-US"/>
        </w:rPr>
        <w:lastRenderedPageBreak/>
        <w:t>Местные органы власти должны определить соответствующие механизмы контроля для каждой услуги, предоставляемой на внешний подряд, с тем, чтобы обеспечить выполнение требований к качеству.</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56"/>
        <w:widowControl/>
        <w:ind w:firstLine="720"/>
        <w:jc w:val="both"/>
        <w:rPr>
          <w:rStyle w:val="FontStyle142"/>
          <w:rFonts w:ascii="Times New Roman" w:hAnsi="Times New Roman" w:cs="Times New Roman"/>
          <w:sz w:val="24"/>
          <w:szCs w:val="24"/>
          <w:lang w:eastAsia="en-US"/>
        </w:rPr>
      </w:pPr>
      <w:bookmarkStart w:id="42" w:name="bookmark54"/>
      <w:r w:rsidRPr="00942B03">
        <w:rPr>
          <w:rStyle w:val="FontStyle142"/>
          <w:rFonts w:ascii="Times New Roman" w:hAnsi="Times New Roman" w:cs="Times New Roman"/>
          <w:sz w:val="24"/>
          <w:szCs w:val="24"/>
          <w:lang w:eastAsia="en-US"/>
        </w:rPr>
        <w:t>8</w:t>
      </w:r>
      <w:bookmarkEnd w:id="42"/>
      <w:r w:rsidRPr="00942B03">
        <w:rPr>
          <w:rStyle w:val="FontStyle142"/>
          <w:rFonts w:ascii="Times New Roman" w:hAnsi="Times New Roman" w:cs="Times New Roman"/>
          <w:sz w:val="24"/>
          <w:szCs w:val="24"/>
          <w:lang w:eastAsia="en-US"/>
        </w:rPr>
        <w:t>.4.3 Информация для внешних поставщиков</w:t>
      </w:r>
    </w:p>
    <w:p w:rsidR="006A31E5" w:rsidRPr="00942B03" w:rsidRDefault="006A31E5" w:rsidP="006A31E5">
      <w:pPr>
        <w:pStyle w:val="Style56"/>
        <w:widowControl/>
        <w:ind w:firstLine="720"/>
        <w:jc w:val="both"/>
        <w:rPr>
          <w:rStyle w:val="FontStyle14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обеспечить адекватность требований до их передачи вн</w:t>
      </w:r>
      <w:r w:rsidRPr="00942B03">
        <w:rPr>
          <w:rStyle w:val="FontStyle145"/>
          <w:rFonts w:ascii="Times New Roman" w:hAnsi="Times New Roman" w:cs="Times New Roman"/>
          <w:sz w:val="24"/>
          <w:szCs w:val="24"/>
          <w:lang w:eastAsia="en-US"/>
        </w:rPr>
        <w:softHyphen/>
        <w:t>ешнему поставщику.</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сообщать внешним поставщикам свои требования в отношении: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а) процессов, </w:t>
      </w:r>
      <w:r w:rsidRPr="006605E9">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 которые должны быть предоставлены;</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утверждения:</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1) </w:t>
      </w:r>
      <w:r w:rsidRPr="006605E9">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2) методов, процессов и оборудования;</w:t>
      </w:r>
    </w:p>
    <w:p w:rsidR="006A31E5" w:rsidRPr="00942B03" w:rsidRDefault="006A31E5" w:rsidP="006A31E5">
      <w:pPr>
        <w:pStyle w:val="Style4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3) выпуска продукции и услуг;</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 компетентности, включая любую требуемую квалификацию лиц;</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взаимодействия внешних поставщиков с организацией;</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е) контроля и мониторинг деятельности внешних поставщиков, которые будут применяться организацией;</w:t>
      </w:r>
    </w:p>
    <w:p w:rsidR="006A31E5" w:rsidRPr="00942B03" w:rsidRDefault="006A31E5" w:rsidP="006A31E5">
      <w:pPr>
        <w:pStyle w:val="Style47"/>
        <w:widowControl/>
        <w:ind w:firstLine="720"/>
        <w:jc w:val="both"/>
        <w:rPr>
          <w:rStyle w:val="FontStyle142"/>
          <w:rFonts w:ascii="Times New Roman" w:hAnsi="Times New Roman" w:cs="Times New Roman"/>
          <w:b w:val="0"/>
          <w:bCs w:val="0"/>
          <w:sz w:val="24"/>
          <w:szCs w:val="24"/>
          <w:lang w:eastAsia="en-US"/>
        </w:rPr>
      </w:pPr>
      <w:r w:rsidRPr="00942B03">
        <w:rPr>
          <w:rStyle w:val="FontStyle145"/>
          <w:rFonts w:ascii="Times New Roman" w:hAnsi="Times New Roman" w:cs="Times New Roman"/>
          <w:sz w:val="24"/>
          <w:szCs w:val="24"/>
          <w:lang w:eastAsia="en-US"/>
        </w:rPr>
        <w:t>f) деятельности по проверке или валидации, которую организация или ее клиент намереваются осуществлять в помещениях внешних поставщиков.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bookmarkStart w:id="43" w:name="bookmark55"/>
      <w:r w:rsidRPr="00942B03">
        <w:rPr>
          <w:rStyle w:val="FontStyle145"/>
          <w:rFonts w:ascii="Times New Roman" w:hAnsi="Times New Roman" w:cs="Times New Roman"/>
          <w:sz w:val="24"/>
          <w:szCs w:val="24"/>
          <w:lang w:eastAsia="en-US"/>
        </w:rPr>
        <w:t>И</w:t>
      </w:r>
      <w:bookmarkEnd w:id="43"/>
      <w:r w:rsidRPr="00942B03">
        <w:rPr>
          <w:rStyle w:val="FontStyle145"/>
          <w:rFonts w:ascii="Times New Roman" w:hAnsi="Times New Roman" w:cs="Times New Roman"/>
          <w:sz w:val="24"/>
          <w:szCs w:val="24"/>
          <w:lang w:eastAsia="en-US"/>
        </w:rPr>
        <w:t>нформация в документах о закупках (например, заявки, заказы на закупку, заявки на участие в торгах, тендерные документы) должна быть однозначной в отношении того, что требуется.</w:t>
      </w:r>
    </w:p>
    <w:p w:rsidR="006A31E5" w:rsidRPr="006605E9"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6605E9">
        <w:rPr>
          <w:rStyle w:val="FontStyle145"/>
          <w:rFonts w:ascii="Times New Roman" w:hAnsi="Times New Roman" w:cs="Times New Roman"/>
          <w:color w:val="auto"/>
          <w:sz w:val="24"/>
          <w:szCs w:val="24"/>
          <w:lang w:eastAsia="en-US"/>
        </w:rPr>
        <w:t>Документы о закупках должны быть рассмотрены и одобрены компетентным органом до их передачи потенциальным внешним поставщикам. Местным органам власти было бы удобно иметь бланки, контрольные списки или программное обеспечение для обеспечения надлежащего рассмотрения требований.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Спецификации приобретаемых товаров и услуг должны включать, по крайней мере, описание их характеристик и атрибутов, описывающих их в ясных терминах, включая дополнительную информацию, такую как процессы и методы, с помощью которых они производятся и распространяются внешним поставщиком.</w:t>
      </w:r>
    </w:p>
    <w:p w:rsidR="006A31E5" w:rsidRPr="006605E9"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6605E9">
        <w:rPr>
          <w:rStyle w:val="FontStyle145"/>
          <w:rFonts w:ascii="Times New Roman" w:hAnsi="Times New Roman" w:cs="Times New Roman"/>
          <w:color w:val="auto"/>
          <w:sz w:val="24"/>
          <w:szCs w:val="24"/>
          <w:lang w:eastAsia="en-US"/>
        </w:rPr>
        <w:t>Органы местного самоуправления должны иметь компетентный персонал, процедуры и/или инструкции по эксплуатации для проверки и проверки полученной продукции и услуги.</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Проверка должна включать в себя проверку того, что внешний поставщик предоставил всю необходимую вспомогательную документацию, такую как инструкции по эксплуатации, гарантии и руководства по техническому обслуживанию.</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6605E9" w:rsidRDefault="006A31E5" w:rsidP="006A31E5">
      <w:pPr>
        <w:pStyle w:val="Style8"/>
        <w:widowControl/>
        <w:ind w:firstLine="720"/>
        <w:jc w:val="both"/>
        <w:rPr>
          <w:rStyle w:val="FontStyle134"/>
          <w:rFonts w:ascii="Times New Roman" w:hAnsi="Times New Roman" w:cs="Times New Roman"/>
          <w:color w:val="auto"/>
          <w:sz w:val="20"/>
          <w:szCs w:val="20"/>
          <w:lang w:eastAsia="en-US"/>
        </w:rPr>
      </w:pPr>
      <w:r w:rsidRPr="006605E9">
        <w:rPr>
          <w:rStyle w:val="FontStyle134"/>
          <w:rFonts w:ascii="Times New Roman" w:hAnsi="Times New Roman" w:cs="Times New Roman"/>
          <w:color w:val="auto"/>
          <w:sz w:val="20"/>
          <w:szCs w:val="20"/>
          <w:lang w:eastAsia="en-US"/>
        </w:rPr>
        <w:t>Примечание: ISO 10005 содержит руководство по использованию планов качества в отношении процессов, продуктов и услуг, предоставляемых извне.</w:t>
      </w:r>
    </w:p>
    <w:p w:rsidR="006A31E5" w:rsidRPr="00942B03" w:rsidRDefault="006A31E5" w:rsidP="006A31E5">
      <w:pPr>
        <w:pStyle w:val="Style6"/>
        <w:widowControl/>
        <w:ind w:firstLine="720"/>
        <w:jc w:val="both"/>
        <w:rPr>
          <w:rStyle w:val="FontStyle112"/>
          <w:rFonts w:ascii="Times New Roman" w:hAnsi="Times New Roman" w:cs="Times New Roman"/>
          <w:sz w:val="24"/>
          <w:szCs w:val="24"/>
          <w:lang w:eastAsia="en-US"/>
        </w:rPr>
      </w:pPr>
    </w:p>
    <w:p w:rsidR="006A31E5" w:rsidRDefault="006A31E5" w:rsidP="006A31E5">
      <w:pPr>
        <w:pStyle w:val="Style6"/>
        <w:widowControl/>
        <w:ind w:firstLine="720"/>
        <w:jc w:val="both"/>
        <w:rPr>
          <w:rStyle w:val="FontStyle112"/>
          <w:rFonts w:ascii="Times New Roman" w:hAnsi="Times New Roman" w:cs="Times New Roman"/>
          <w:sz w:val="24"/>
          <w:szCs w:val="24"/>
          <w:lang w:eastAsia="en-US"/>
        </w:rPr>
      </w:pPr>
      <w:r w:rsidRPr="00942B03">
        <w:rPr>
          <w:rStyle w:val="FontStyle112"/>
          <w:rFonts w:ascii="Times New Roman" w:hAnsi="Times New Roman" w:cs="Times New Roman"/>
          <w:sz w:val="24"/>
          <w:szCs w:val="24"/>
          <w:lang w:eastAsia="en-US"/>
        </w:rPr>
        <w:t>8.5 Производство и предоставление услуг</w:t>
      </w:r>
    </w:p>
    <w:p w:rsidR="006A31E5" w:rsidRPr="00942B03" w:rsidRDefault="006A31E5" w:rsidP="006A31E5">
      <w:pPr>
        <w:pStyle w:val="Style6"/>
        <w:widowControl/>
        <w:ind w:firstLine="720"/>
        <w:jc w:val="both"/>
        <w:rPr>
          <w:rStyle w:val="FontStyle112"/>
          <w:rFonts w:ascii="Times New Roman" w:hAnsi="Times New Roman" w:cs="Times New Roman"/>
          <w:sz w:val="24"/>
          <w:szCs w:val="24"/>
          <w:lang w:eastAsia="en-US"/>
        </w:rPr>
      </w:pPr>
    </w:p>
    <w:p w:rsidR="006A31E5" w:rsidRDefault="006A31E5" w:rsidP="006A31E5">
      <w:pPr>
        <w:pStyle w:val="Style56"/>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 xml:space="preserve">8.5.1 Менеджментие производством и предоставлением услуг </w:t>
      </w:r>
    </w:p>
    <w:p w:rsidR="006A31E5" w:rsidRPr="00942B03" w:rsidRDefault="006A31E5" w:rsidP="006A31E5">
      <w:pPr>
        <w:pStyle w:val="Style56"/>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0"/>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осуществляет производство и предоставление услуг в контролируемых условиях. Контролируемые условия должны включать, в зависимости от обстоятельств:</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наличие документированной информации, определяющей:</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lastRenderedPageBreak/>
        <w:t>1) Характеристики производимой продукции, оказываемых услуг или выполняемых видов деятельности;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2) результаты, которые должны быть достигнуты;</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наличие и использование соответствующих средств мониторинга и измерения;</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 осуществление деятельности по мониторингу и измерению на соответствующих этапах для проверки соблюдения критериев контроля процессов или результатов и критериев приемки продукции и услуг;</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использование соответствующей инфраструктуры и среды для функционирования процессов;</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е) назначение компетентных лиц, включая любую требуемую квалификацию;</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f) валидация и периодическая переоценка способности к достижению запланированных результатов процессов производства и предоставления услуг, когда полученный результат не может быть проверен путем последующего мониторинга или измерения;</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g) осуществление действий по предотвращению ошибок человека;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h) осуществление мероприятий по выпуску, доставке и пост-доставке.</w:t>
      </w:r>
    </w:p>
    <w:p w:rsidR="006A31E5" w:rsidRPr="00942B03" w:rsidRDefault="006A31E5" w:rsidP="006A31E5">
      <w:pPr>
        <w:pStyle w:val="Style56"/>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Контролируемые условия должны включать, в зависимости от обстоятельств:</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документированную информацию, описывающую определенные характеристики </w:t>
      </w:r>
      <w:r w:rsidRPr="006605E9">
        <w:rPr>
          <w:rStyle w:val="FontStyle145"/>
          <w:rFonts w:ascii="Times New Roman" w:hAnsi="Times New Roman" w:cs="Times New Roman"/>
          <w:color w:val="auto"/>
          <w:sz w:val="24"/>
          <w:szCs w:val="24"/>
        </w:rPr>
        <w:t>продукции</w:t>
      </w:r>
      <w:r w:rsidRPr="002C6984">
        <w:rPr>
          <w:rStyle w:val="FontStyle145"/>
          <w:rFonts w:ascii="Times New Roman" w:hAnsi="Times New Roman" w:cs="Times New Roman"/>
          <w:color w:val="FF0000"/>
          <w:sz w:val="24"/>
          <w:szCs w:val="24"/>
        </w:rPr>
        <w:t xml:space="preserve"> </w:t>
      </w:r>
      <w:r w:rsidRPr="00942B03">
        <w:rPr>
          <w:rStyle w:val="FontStyle145"/>
          <w:rFonts w:ascii="Times New Roman" w:hAnsi="Times New Roman" w:cs="Times New Roman"/>
          <w:sz w:val="24"/>
          <w:szCs w:val="24"/>
        </w:rPr>
        <w:t>и услуги и необходимые средства контроля, такие как процедуры, рабочие инструкции, планы качества, наглядные пособия, руководства, знаки и баннеры;</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bookmarkStart w:id="44" w:name="bookmark56"/>
      <w:r w:rsidRPr="00942B03">
        <w:rPr>
          <w:rStyle w:val="FontStyle145"/>
          <w:rFonts w:ascii="Times New Roman" w:hAnsi="Times New Roman" w:cs="Times New Roman"/>
          <w:sz w:val="24"/>
          <w:szCs w:val="24"/>
        </w:rPr>
        <w:t xml:space="preserve">- </w:t>
      </w:r>
      <w:bookmarkEnd w:id="44"/>
      <w:r w:rsidRPr="00942B03">
        <w:rPr>
          <w:rStyle w:val="FontStyle145"/>
          <w:rFonts w:ascii="Times New Roman" w:hAnsi="Times New Roman" w:cs="Times New Roman"/>
          <w:sz w:val="24"/>
          <w:szCs w:val="24"/>
        </w:rPr>
        <w:t xml:space="preserve">мероприятия, которые необходимы перед запуском </w:t>
      </w:r>
      <w:r w:rsidRPr="006605E9">
        <w:rPr>
          <w:rStyle w:val="FontStyle145"/>
          <w:rFonts w:ascii="Times New Roman" w:hAnsi="Times New Roman" w:cs="Times New Roman"/>
          <w:color w:val="auto"/>
          <w:sz w:val="24"/>
          <w:szCs w:val="24"/>
        </w:rPr>
        <w:t>продукции</w:t>
      </w:r>
      <w:r w:rsidRPr="00942B03">
        <w:rPr>
          <w:rStyle w:val="FontStyle145"/>
          <w:rFonts w:ascii="Times New Roman" w:hAnsi="Times New Roman" w:cs="Times New Roman"/>
          <w:sz w:val="24"/>
          <w:szCs w:val="24"/>
        </w:rPr>
        <w:t xml:space="preserve"> и оказанием услуг, такие как проверка работоспособности оборудования и использование средств индивидуальной защиты;</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создание специальных механизмов контроля в процессах предоставления </w:t>
      </w:r>
      <w:r w:rsidRPr="006605E9">
        <w:rPr>
          <w:rStyle w:val="FontStyle145"/>
          <w:rFonts w:ascii="Times New Roman" w:hAnsi="Times New Roman" w:cs="Times New Roman"/>
          <w:color w:val="auto"/>
          <w:sz w:val="24"/>
          <w:szCs w:val="24"/>
        </w:rPr>
        <w:t>продукции</w:t>
      </w:r>
      <w:r w:rsidRPr="00942B03">
        <w:rPr>
          <w:rStyle w:val="FontStyle145"/>
          <w:rFonts w:ascii="Times New Roman" w:hAnsi="Times New Roman" w:cs="Times New Roman"/>
          <w:sz w:val="24"/>
          <w:szCs w:val="24"/>
        </w:rPr>
        <w:t xml:space="preserve"> и услуг для обеспечения соответствия требованиям к </w:t>
      </w:r>
      <w:r w:rsidRPr="006605E9">
        <w:rPr>
          <w:rStyle w:val="FontStyle145"/>
          <w:rFonts w:ascii="Times New Roman" w:hAnsi="Times New Roman" w:cs="Times New Roman"/>
          <w:color w:val="auto"/>
          <w:sz w:val="24"/>
          <w:szCs w:val="24"/>
        </w:rPr>
        <w:t>продукции</w:t>
      </w:r>
      <w:r w:rsidRPr="00942B03">
        <w:rPr>
          <w:rStyle w:val="FontStyle145"/>
          <w:rFonts w:ascii="Times New Roman" w:hAnsi="Times New Roman" w:cs="Times New Roman"/>
          <w:sz w:val="24"/>
          <w:szCs w:val="24"/>
        </w:rPr>
        <w:t xml:space="preserve"> и услугам.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6605E9">
        <w:rPr>
          <w:rStyle w:val="FontStyle145"/>
          <w:rFonts w:ascii="Times New Roman" w:hAnsi="Times New Roman" w:cs="Times New Roman"/>
          <w:color w:val="auto"/>
          <w:sz w:val="24"/>
          <w:szCs w:val="24"/>
          <w:lang w:eastAsia="en-US"/>
        </w:rPr>
        <w:t>В местных органах власти</w:t>
      </w:r>
      <w:r w:rsidRPr="00942B03">
        <w:rPr>
          <w:rStyle w:val="FontStyle145"/>
          <w:rFonts w:ascii="Times New Roman" w:hAnsi="Times New Roman" w:cs="Times New Roman"/>
          <w:sz w:val="24"/>
          <w:szCs w:val="24"/>
          <w:lang w:eastAsia="en-US"/>
        </w:rPr>
        <w:t>, в зависимости от характера предоставляемой продукции и услуг, используются различные виды оборудования, такие как строительная техника, уборочная техника, компьютерная техника и программное обеспечение. Это также относится к контрольно-измерительному оборудованию, такому как медицинские инструменты, весы и камеры наблюдения.</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 </w:t>
      </w:r>
      <w:hyperlink w:anchor="bookmark79" w:history="1">
        <w:r w:rsidRPr="006605E9">
          <w:rPr>
            <w:rStyle w:val="FontStyle145"/>
            <w:rFonts w:ascii="Times New Roman" w:hAnsi="Times New Roman" w:cs="Times New Roman"/>
            <w:color w:val="auto"/>
            <w:sz w:val="24"/>
            <w:szCs w:val="24"/>
            <w:lang w:eastAsia="en-US"/>
          </w:rPr>
          <w:t>Приложении А</w:t>
        </w:r>
      </w:hyperlink>
      <w:r w:rsidRPr="00942B03">
        <w:rPr>
          <w:rStyle w:val="FontStyle145"/>
          <w:rFonts w:ascii="Times New Roman" w:hAnsi="Times New Roman" w:cs="Times New Roman"/>
          <w:sz w:val="24"/>
          <w:szCs w:val="24"/>
          <w:lang w:eastAsia="en-US"/>
        </w:rPr>
        <w:t xml:space="preserve"> приводятся элементы, которые могут учитываться при установлении контролируемых условий.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6605E9">
        <w:rPr>
          <w:rStyle w:val="FontStyle145"/>
          <w:rFonts w:ascii="Times New Roman" w:hAnsi="Times New Roman" w:cs="Times New Roman"/>
          <w:color w:val="auto"/>
          <w:sz w:val="24"/>
          <w:szCs w:val="24"/>
          <w:lang w:eastAsia="en-US"/>
        </w:rPr>
        <w:t>Местные органы власти</w:t>
      </w:r>
      <w:r w:rsidRPr="002C6984">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должны иметь механизмы реагирования на возможные чрезвычайные ситуации и аварии, а также предотвращать или смягчать связанные с ними неблагоприятные экологические, санитарно-гигиенические и социально-экономические последствия. </w:t>
      </w:r>
      <w:r w:rsidRPr="006605E9">
        <w:rPr>
          <w:rStyle w:val="FontStyle145"/>
          <w:rFonts w:ascii="Times New Roman" w:hAnsi="Times New Roman" w:cs="Times New Roman"/>
          <w:color w:val="auto"/>
          <w:sz w:val="24"/>
          <w:szCs w:val="24"/>
          <w:lang w:eastAsia="en-US"/>
        </w:rPr>
        <w:t>Местные органы власти должны периодически пересматривать, проверять, подтверждать и, при необходимости</w:t>
      </w:r>
      <w:r w:rsidRPr="00942B03">
        <w:rPr>
          <w:rStyle w:val="FontStyle145"/>
          <w:rFonts w:ascii="Times New Roman" w:hAnsi="Times New Roman" w:cs="Times New Roman"/>
          <w:sz w:val="24"/>
          <w:szCs w:val="24"/>
          <w:lang w:eastAsia="en-US"/>
        </w:rPr>
        <w:t>, пересматривать свои процедуры обеспечения готовности к чрезвычайным ситуациям и реагирования на них после возникновения аварий или чрезвычайных ситуаций.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6605E9">
        <w:rPr>
          <w:rStyle w:val="FontStyle145"/>
          <w:rFonts w:ascii="Times New Roman" w:hAnsi="Times New Roman" w:cs="Times New Roman"/>
          <w:color w:val="auto"/>
          <w:sz w:val="24"/>
          <w:szCs w:val="24"/>
          <w:lang w:eastAsia="en-US"/>
        </w:rPr>
        <w:t>В местном самоуправлении</w:t>
      </w:r>
      <w:r w:rsidRPr="00942B03">
        <w:rPr>
          <w:rStyle w:val="FontStyle145"/>
          <w:rFonts w:ascii="Times New Roman" w:hAnsi="Times New Roman" w:cs="Times New Roman"/>
          <w:sz w:val="24"/>
          <w:szCs w:val="24"/>
          <w:lang w:eastAsia="en-US"/>
        </w:rPr>
        <w:t xml:space="preserve"> эти процессы (также называемые </w:t>
      </w:r>
      <w:r w:rsidRPr="0094092C">
        <w:rPr>
          <w:rStyle w:val="FontStyle145"/>
          <w:rFonts w:ascii="Times New Roman" w:hAnsi="Times New Roman" w:cs="Times New Roman"/>
          <w:color w:val="auto"/>
          <w:sz w:val="24"/>
          <w:szCs w:val="24"/>
          <w:lang w:eastAsia="en-US"/>
        </w:rPr>
        <w:t>"</w:t>
      </w:r>
      <w:r w:rsidRPr="00942B03">
        <w:rPr>
          <w:rStyle w:val="FontStyle145"/>
          <w:rFonts w:ascii="Times New Roman" w:hAnsi="Times New Roman" w:cs="Times New Roman"/>
          <w:sz w:val="24"/>
          <w:szCs w:val="24"/>
          <w:lang w:eastAsia="en-US"/>
        </w:rPr>
        <w:t>специальными процессами</w:t>
      </w:r>
      <w:r w:rsidRPr="0094092C">
        <w:rPr>
          <w:rStyle w:val="FontStyle145"/>
          <w:rFonts w:ascii="Times New Roman" w:hAnsi="Times New Roman" w:cs="Times New Roman"/>
          <w:color w:val="auto"/>
          <w:sz w:val="24"/>
          <w:szCs w:val="24"/>
          <w:lang w:eastAsia="en-US"/>
        </w:rPr>
        <w:t>"</w:t>
      </w:r>
      <w:r w:rsidRPr="00942B03">
        <w:rPr>
          <w:rStyle w:val="FontStyle145"/>
          <w:rFonts w:ascii="Times New Roman" w:hAnsi="Times New Roman" w:cs="Times New Roman"/>
          <w:sz w:val="24"/>
          <w:szCs w:val="24"/>
          <w:lang w:eastAsia="en-US"/>
        </w:rPr>
        <w:t xml:space="preserve">) являются общими, когда </w:t>
      </w:r>
      <w:r w:rsidRPr="006605E9">
        <w:rPr>
          <w:rStyle w:val="FontStyle145"/>
          <w:rFonts w:ascii="Times New Roman" w:hAnsi="Times New Roman" w:cs="Times New Roman"/>
          <w:color w:val="auto"/>
          <w:sz w:val="24"/>
          <w:szCs w:val="24"/>
          <w:lang w:eastAsia="en-US"/>
        </w:rPr>
        <w:t>продукция</w:t>
      </w:r>
      <w:r w:rsidRPr="00942B03">
        <w:rPr>
          <w:rStyle w:val="FontStyle145"/>
          <w:rFonts w:ascii="Times New Roman" w:hAnsi="Times New Roman" w:cs="Times New Roman"/>
          <w:sz w:val="24"/>
          <w:szCs w:val="24"/>
          <w:lang w:eastAsia="en-US"/>
        </w:rPr>
        <w:t xml:space="preserve"> и услуга предоставляются в присутствии клиента/гражданина (лицом к лицу или в онлайн-среде) и для некоторых сложных процессов.</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 этих случаях обычно требуются следующие шаги проверки процесса:</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пересмотр и проверка метода для обеспечения его способности достигать запланированных результатов;</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определение и предоставление необходимого оборудования и инфраструктуры;</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назначение конкретных компетентных сотрудников, имеющих необходимую подготовку, квалификацию и/или опыт работы;</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lastRenderedPageBreak/>
        <w:t>- иметь документированную информацию, позволяющую получать обратную связь на основе фактических результатов процесса.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Примером такого процесса может служить обнаружение утечек в бытовых системах водоснабжения. В этом случае, как правило, невозможно производить общие раскопки или вводить инспекционное оборудование в водопроводные трубы, и процесс, как правило, основан на акустических излучениях из протекающей трубы. Любое несоответствие в процессе обнаружения становится очевидным только тогда, когда уже слишком поздно (например, когда дорогостоящие раскопки были сделаны в неправильном месте). Поэтому необходимо проверить правильность процесса обнаружения и обеспечить, чтобы этот процесс осуществлялся только квалифицированным, специализированным персоналом с использованием утвержденного акустического оборудования.</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Другой пример - когда клиент/гражданин ищет какую-то информацию или платит пошлину, используя онлайн-приложение, предоставляемое и поддер</w:t>
      </w:r>
      <w:r w:rsidRPr="006605E9">
        <w:rPr>
          <w:rStyle w:val="FontStyle145"/>
          <w:rFonts w:ascii="Times New Roman" w:hAnsi="Times New Roman" w:cs="Times New Roman"/>
          <w:color w:val="auto"/>
          <w:sz w:val="24"/>
          <w:szCs w:val="24"/>
          <w:lang w:eastAsia="en-US"/>
        </w:rPr>
        <w:t xml:space="preserve">живаемое местным правительством, и </w:t>
      </w:r>
      <w:r w:rsidRPr="00942B03">
        <w:rPr>
          <w:rStyle w:val="FontStyle145"/>
          <w:rFonts w:ascii="Times New Roman" w:hAnsi="Times New Roman" w:cs="Times New Roman"/>
          <w:sz w:val="24"/>
          <w:szCs w:val="24"/>
          <w:lang w:eastAsia="en-US"/>
        </w:rPr>
        <w:t xml:space="preserve">вдруг система больше не работает в режиме онлайн. </w:t>
      </w:r>
      <w:r w:rsidRPr="006605E9">
        <w:rPr>
          <w:rStyle w:val="FontStyle145"/>
          <w:rFonts w:ascii="Times New Roman" w:hAnsi="Times New Roman" w:cs="Times New Roman"/>
          <w:color w:val="auto"/>
          <w:sz w:val="24"/>
          <w:szCs w:val="24"/>
          <w:lang w:eastAsia="en-US"/>
        </w:rPr>
        <w:t>Местные органы власти</w:t>
      </w:r>
      <w:r w:rsidRPr="002C6984">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предусмотреть проведение профилактических мероприятий по техническому обслуживанию системы и связанного с ней оборудования и/или программного обеспечения для обеспечения того, чтобы онлайновое приложение работало в указанные сроки.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56"/>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8.5.2 Идентификация и прослеживаемость</w:t>
      </w:r>
    </w:p>
    <w:p w:rsidR="006A31E5" w:rsidRPr="00942B03" w:rsidRDefault="006A31E5" w:rsidP="006A31E5">
      <w:pPr>
        <w:pStyle w:val="Style56"/>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использовать соответствующие средства для определения результатов, когда это необходимо для обеспечения соответ</w:t>
      </w:r>
      <w:r w:rsidRPr="00942B03">
        <w:rPr>
          <w:rStyle w:val="FontStyle145"/>
          <w:rFonts w:ascii="Times New Roman" w:hAnsi="Times New Roman" w:cs="Times New Roman"/>
          <w:sz w:val="24"/>
          <w:szCs w:val="24"/>
          <w:lang w:eastAsia="en-US"/>
        </w:rPr>
        <w:softHyphen/>
        <w:t>ствия продукции и услуг.</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определяет статус результатов в отношении требований к мониторингу и измерению на протяжении всего процесса производства и предоставления услуг.</w:t>
      </w:r>
    </w:p>
    <w:p w:rsidR="006A31E5" w:rsidRPr="00942B03" w:rsidRDefault="006A31E5" w:rsidP="006A31E5">
      <w:pPr>
        <w:pStyle w:val="Style27"/>
        <w:widowControl/>
        <w:ind w:firstLine="720"/>
        <w:jc w:val="both"/>
        <w:rPr>
          <w:rStyle w:val="FontStyle142"/>
          <w:rFonts w:ascii="Times New Roman" w:hAnsi="Times New Roman" w:cs="Times New Roman"/>
          <w:b w:val="0"/>
          <w:bCs w:val="0"/>
          <w:sz w:val="24"/>
          <w:szCs w:val="24"/>
          <w:lang w:eastAsia="en-US"/>
        </w:rPr>
      </w:pPr>
      <w:r w:rsidRPr="00942B03">
        <w:rPr>
          <w:rStyle w:val="FontStyle145"/>
          <w:rFonts w:ascii="Times New Roman" w:hAnsi="Times New Roman" w:cs="Times New Roman"/>
          <w:sz w:val="24"/>
          <w:szCs w:val="24"/>
          <w:lang w:eastAsia="en-US"/>
        </w:rPr>
        <w:t>Организация должна контролировать уникальную идентификацию результатов, когда прослеживаемость является обязательным требованием, и сохранять документированную информацию, необходимую для обеспечения прослеживаемости.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bookmarkStart w:id="45" w:name="bookmark57"/>
      <w:r w:rsidRPr="00942B03">
        <w:rPr>
          <w:rStyle w:val="FontStyle145"/>
          <w:rFonts w:ascii="Times New Roman" w:hAnsi="Times New Roman" w:cs="Times New Roman"/>
          <w:sz w:val="24"/>
          <w:szCs w:val="24"/>
          <w:lang w:eastAsia="en-US"/>
        </w:rPr>
        <w:t>В</w:t>
      </w:r>
      <w:bookmarkEnd w:id="45"/>
      <w:r w:rsidRPr="00942B03">
        <w:rPr>
          <w:rStyle w:val="FontStyle145"/>
          <w:rFonts w:ascii="Times New Roman" w:hAnsi="Times New Roman" w:cs="Times New Roman"/>
          <w:sz w:val="24"/>
          <w:szCs w:val="24"/>
          <w:lang w:eastAsia="en-US"/>
        </w:rPr>
        <w:t xml:space="preserve"> местном </w:t>
      </w:r>
      <w:r w:rsidRPr="006605E9">
        <w:rPr>
          <w:rFonts w:ascii="Times New Roman" w:hAnsi="Times New Roman"/>
          <w:color w:val="000000"/>
        </w:rPr>
        <w:t>самоуправлении</w:t>
      </w:r>
      <w:r w:rsidRPr="006605E9">
        <w:rPr>
          <w:rStyle w:val="FontStyle145"/>
          <w:rFonts w:ascii="Times New Roman" w:hAnsi="Times New Roman" w:cs="Times New Roman"/>
          <w:sz w:val="24"/>
          <w:szCs w:val="24"/>
          <w:lang w:eastAsia="en-US"/>
        </w:rPr>
        <w:t xml:space="preserve"> </w:t>
      </w:r>
      <w:r w:rsidRPr="00942B03">
        <w:rPr>
          <w:rStyle w:val="FontStyle145"/>
          <w:rFonts w:ascii="Times New Roman" w:hAnsi="Times New Roman" w:cs="Times New Roman"/>
          <w:sz w:val="24"/>
          <w:szCs w:val="24"/>
          <w:lang w:eastAsia="en-US"/>
        </w:rPr>
        <w:t>идентификация и прослеживаемость продукции и услуг имеют важное значение для:</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а) мониторинга состояния предоставления продукции и услуг на протяжении всего процесса производства/предоставления, в отношении планирования и формальных обещаний, данных клиенту/гражданину (например, </w:t>
      </w:r>
      <w:r w:rsidRPr="0094092C">
        <w:rPr>
          <w:rStyle w:val="FontStyle145"/>
          <w:rFonts w:ascii="Times New Roman" w:hAnsi="Times New Roman" w:cs="Times New Roman"/>
          <w:color w:val="auto"/>
          <w:sz w:val="24"/>
          <w:szCs w:val="24"/>
          <w:lang w:eastAsia="en-US"/>
        </w:rPr>
        <w:t>гражданская Хартия,</w:t>
      </w:r>
      <w:r w:rsidRPr="00942B03">
        <w:rPr>
          <w:rStyle w:val="FontStyle145"/>
          <w:rFonts w:ascii="Times New Roman" w:hAnsi="Times New Roman" w:cs="Times New Roman"/>
          <w:sz w:val="24"/>
          <w:szCs w:val="24"/>
          <w:lang w:eastAsia="en-US"/>
        </w:rPr>
        <w:t xml:space="preserve"> правительственный план, кампания, обещанная избирательным округам);</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требований, предъявляемых к соответствующему мониторингу и измерениям, и установление соответствующей связи с ними;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 правильного соответствия законодательным и нормативным требованиям (например, в свидетельствах о рождении, нотариальных записях, разрешениях на обращение);</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d) анализа влияния </w:t>
      </w:r>
      <w:r w:rsidRPr="006605E9">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услуги, оказываемых на вовлеченные стороны, а также социальных или экономических выгод от </w:t>
      </w:r>
      <w:r w:rsidRPr="006605E9">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е) расследования и рассмотрения жалоб.</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Процессы предоставления продуктов и услуг должны включать средства идентификации и отслеживания для обеспечения удовлетворенности клиента/гражданина, подотчетности, прозрачности и соответствия государственной политике. Прослеживаемость применяется в тех случаях, когда этого требует собственная политика </w:t>
      </w:r>
      <w:r w:rsidRPr="006605E9">
        <w:rPr>
          <w:rStyle w:val="FontStyle145"/>
          <w:rFonts w:ascii="Times New Roman" w:hAnsi="Times New Roman" w:cs="Times New Roman"/>
          <w:color w:val="auto"/>
          <w:sz w:val="24"/>
          <w:szCs w:val="24"/>
          <w:lang w:eastAsia="en-US"/>
        </w:rPr>
        <w:t>местного органа власти</w:t>
      </w:r>
      <w:r w:rsidRPr="002C6984">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в области качества (например, контроль за билетом, выданным </w:t>
      </w:r>
      <w:r w:rsidRPr="006605E9">
        <w:rPr>
          <w:rStyle w:val="FontStyle145"/>
          <w:rFonts w:ascii="Times New Roman" w:hAnsi="Times New Roman" w:cs="Times New Roman"/>
          <w:color w:val="auto"/>
          <w:sz w:val="24"/>
          <w:szCs w:val="24"/>
          <w:lang w:eastAsia="en-US"/>
        </w:rPr>
        <w:t>местным правительством</w:t>
      </w:r>
      <w:r w:rsidRPr="002C6984">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гражданину).</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lastRenderedPageBreak/>
        <w:t>Документированная информация, необходимая для обеспечения надлежащей идентификации и прослеживаемости, может включать:</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информацию, дающая связь между предоставляемыми продуктами и услугами и применимыми требованиями;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место назначения, места доставки и даты/время доставки товаров и услуг;</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идентификацию персонала </w:t>
      </w:r>
      <w:r w:rsidRPr="006605E9">
        <w:rPr>
          <w:rStyle w:val="FontStyle145"/>
          <w:rFonts w:ascii="Times New Roman" w:hAnsi="Times New Roman" w:cs="Times New Roman"/>
          <w:color w:val="auto"/>
          <w:sz w:val="24"/>
          <w:szCs w:val="24"/>
          <w:lang w:eastAsia="en-US"/>
        </w:rPr>
        <w:t>местных органов власти</w:t>
      </w:r>
      <w:r w:rsidRPr="002C6984">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и/или вовлеченных клиентов/граждан.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56"/>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8.5.3 Собственность, принадлежащая клиентам или внешним поставщикам</w:t>
      </w:r>
    </w:p>
    <w:p w:rsidR="006A31E5" w:rsidRPr="00942B03" w:rsidRDefault="006A31E5" w:rsidP="006A31E5">
      <w:pPr>
        <w:pStyle w:val="Style56"/>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проявлять заботу об имуществе, принадлежащем клиентам или внешним поставщикам, пока оно находится под контролем организации или используется организацией.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Организация должна идентифицировать, проверять, защищать и охранять собственность клиентов или внешних поставщиков, предоставленную для использования или включения в </w:t>
      </w:r>
      <w:r w:rsidRPr="006605E9">
        <w:rPr>
          <w:rStyle w:val="FontStyle145"/>
          <w:rFonts w:ascii="Times New Roman" w:hAnsi="Times New Roman" w:cs="Times New Roman"/>
          <w:color w:val="auto"/>
          <w:sz w:val="24"/>
          <w:szCs w:val="24"/>
          <w:lang w:eastAsia="en-US"/>
        </w:rPr>
        <w:t xml:space="preserve">продукцию </w:t>
      </w:r>
      <w:r w:rsidRPr="00942B03">
        <w:rPr>
          <w:rStyle w:val="FontStyle145"/>
          <w:rFonts w:ascii="Times New Roman" w:hAnsi="Times New Roman" w:cs="Times New Roman"/>
          <w:sz w:val="24"/>
          <w:szCs w:val="24"/>
          <w:lang w:eastAsia="en-US"/>
        </w:rPr>
        <w:t>и услуги.</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Если имущество клиента или внешнего поставщика утрачено, повреждено или иным образом признано непригодным для использования, организация должна сообщить об этом клиенту или внешнему поставщику и сохранить документально подтвержденную информацию о произошедшем.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313B3A" w:rsidRDefault="006A31E5" w:rsidP="006A31E5">
      <w:pPr>
        <w:pStyle w:val="Style27"/>
        <w:widowControl/>
        <w:ind w:firstLine="720"/>
        <w:jc w:val="both"/>
        <w:rPr>
          <w:rStyle w:val="FontStyle145"/>
          <w:rFonts w:ascii="Times New Roman" w:hAnsi="Times New Roman" w:cs="Times New Roman"/>
          <w:lang w:eastAsia="en-US"/>
        </w:rPr>
      </w:pPr>
      <w:r w:rsidRPr="00313B3A">
        <w:rPr>
          <w:rStyle w:val="FontStyle145"/>
          <w:rFonts w:ascii="Times New Roman" w:hAnsi="Times New Roman" w:cs="Times New Roman"/>
          <w:lang w:eastAsia="en-US"/>
        </w:rPr>
        <w:t>Примечание</w:t>
      </w:r>
      <w:r w:rsidR="0094092C">
        <w:rPr>
          <w:rStyle w:val="FontStyle145"/>
          <w:rFonts w:ascii="Times New Roman" w:hAnsi="Times New Roman" w:cs="Times New Roman"/>
          <w:lang w:eastAsia="en-US"/>
        </w:rPr>
        <w:t>:</w:t>
      </w:r>
      <w:r w:rsidRPr="00313B3A">
        <w:rPr>
          <w:rStyle w:val="FontStyle145"/>
          <w:rFonts w:ascii="Times New Roman" w:hAnsi="Times New Roman" w:cs="Times New Roman"/>
          <w:lang w:eastAsia="en-US"/>
        </w:rPr>
        <w:t xml:space="preserve"> Собственность клиента или внешнего поставщика может включать материалы, компоненты, инструменты и оборудование, помещения, интеллектуальную собственность и персональные данные.</w:t>
      </w:r>
    </w:p>
    <w:p w:rsidR="006A31E5" w:rsidRPr="00942B03" w:rsidRDefault="006A31E5" w:rsidP="006A31E5">
      <w:pPr>
        <w:pStyle w:val="Style27"/>
        <w:widowControl/>
        <w:ind w:firstLine="720"/>
        <w:jc w:val="both"/>
        <w:rPr>
          <w:rStyle w:val="FontStyle142"/>
          <w:rFonts w:ascii="Times New Roman" w:hAnsi="Times New Roman" w:cs="Times New Roman"/>
          <w:b w:val="0"/>
          <w:bCs w:val="0"/>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6605E9">
        <w:rPr>
          <w:rStyle w:val="FontStyle145"/>
          <w:rFonts w:ascii="Times New Roman" w:hAnsi="Times New Roman" w:cs="Times New Roman"/>
          <w:color w:val="auto"/>
          <w:sz w:val="24"/>
          <w:szCs w:val="24"/>
          <w:lang w:eastAsia="en-US"/>
        </w:rPr>
        <w:t>Местные органы власти</w:t>
      </w:r>
      <w:r w:rsidRPr="002C6984">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должны проявлять осторожность в отношении любой документально подтвержденной информации, материалов, оборудования или других предметов, предоставленных клиентом/гражданином, которые необходимы для предоставления </w:t>
      </w:r>
      <w:r w:rsidRPr="006605E9">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или услуги.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Органы </w:t>
      </w:r>
      <w:r w:rsidRPr="006605E9">
        <w:rPr>
          <w:rStyle w:val="FontStyle145"/>
          <w:rFonts w:ascii="Times New Roman" w:hAnsi="Times New Roman" w:cs="Times New Roman"/>
          <w:color w:val="auto"/>
          <w:sz w:val="24"/>
          <w:szCs w:val="24"/>
          <w:lang w:eastAsia="en-US"/>
        </w:rPr>
        <w:t>местного самоуправления</w:t>
      </w:r>
      <w:r w:rsidRPr="002C6984">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уделять особое внимание обработке персональных данных клиентов/граждан.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Если какой-либо аутсорсинговый процесс использует какое-либо имущество клиентов/граждан</w:t>
      </w:r>
      <w:r w:rsidRPr="006605E9">
        <w:rPr>
          <w:rStyle w:val="FontStyle145"/>
          <w:rFonts w:ascii="Times New Roman" w:hAnsi="Times New Roman" w:cs="Times New Roman"/>
          <w:color w:val="auto"/>
          <w:sz w:val="24"/>
          <w:szCs w:val="24"/>
          <w:lang w:eastAsia="en-US"/>
        </w:rPr>
        <w:t>, местное правительство</w:t>
      </w:r>
      <w:r w:rsidRPr="0019350B">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должно определить конкретные меры контроля для обеспечения того, чтобы это имущество управлялось в соответствии со всеми применимыми требованиями, например:</w:t>
      </w:r>
    </w:p>
    <w:p w:rsidR="006A31E5" w:rsidRPr="0094092C" w:rsidRDefault="006A31E5" w:rsidP="006A31E5">
      <w:pPr>
        <w:pStyle w:val="Style28"/>
        <w:widowControl/>
        <w:ind w:firstLine="720"/>
        <w:jc w:val="both"/>
        <w:rPr>
          <w:rStyle w:val="FontStyle145"/>
          <w:rFonts w:ascii="Times New Roman" w:hAnsi="Times New Roman" w:cs="Times New Roman"/>
          <w:color w:val="auto"/>
          <w:sz w:val="24"/>
          <w:szCs w:val="24"/>
          <w:lang w:eastAsia="en-US"/>
        </w:rPr>
      </w:pPr>
      <w:r w:rsidRPr="0094092C">
        <w:rPr>
          <w:rStyle w:val="FontStyle145"/>
          <w:rFonts w:ascii="Times New Roman" w:hAnsi="Times New Roman" w:cs="Times New Roman"/>
          <w:color w:val="auto"/>
          <w:sz w:val="24"/>
          <w:szCs w:val="24"/>
          <w:lang w:eastAsia="en-US"/>
        </w:rPr>
        <w:t>— в случае нарушения правил дорожного движения, когда автомобиль нарушителя доставляется в место, назначенное органом местного органа власти, эта служба должна иметь процедуры и оборудование, необходимые для безопасной перевозки и защиты от повреждений;</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bookmarkStart w:id="46" w:name="bookmark58"/>
      <w:r w:rsidRPr="0094092C">
        <w:rPr>
          <w:rStyle w:val="FontStyle145"/>
          <w:rFonts w:ascii="Times New Roman" w:hAnsi="Times New Roman" w:cs="Times New Roman"/>
          <w:color w:val="auto"/>
          <w:sz w:val="24"/>
          <w:szCs w:val="24"/>
        </w:rPr>
        <w:t>—</w:t>
      </w:r>
      <w:bookmarkEnd w:id="46"/>
      <w:r w:rsidRPr="0094092C">
        <w:rPr>
          <w:rStyle w:val="FontStyle145"/>
          <w:rFonts w:ascii="Times New Roman" w:hAnsi="Times New Roman" w:cs="Times New Roman"/>
          <w:color w:val="auto"/>
          <w:sz w:val="24"/>
          <w:szCs w:val="24"/>
        </w:rPr>
        <w:t xml:space="preserve"> когда клиент</w:t>
      </w:r>
      <w:r w:rsidRPr="00942B03">
        <w:rPr>
          <w:rStyle w:val="FontStyle145"/>
          <w:rFonts w:ascii="Times New Roman" w:hAnsi="Times New Roman" w:cs="Times New Roman"/>
          <w:sz w:val="24"/>
          <w:szCs w:val="24"/>
        </w:rPr>
        <w:t>/гражданин желает получить документ (например, паспорт) и документы, удостоверяющие личность, которые должны быть представлены, они должны обрабатываться в соответствии с определенной процедурой, которая обеспечивает конфиденциальность и безопасность из соответствующего офиса до тех пор, пока они должным образом не будут возвращены и процесс не будет завершен.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Все активы, находящиеся в собственности </w:t>
      </w:r>
      <w:r w:rsidRPr="001C77FB">
        <w:rPr>
          <w:rStyle w:val="FontStyle145"/>
          <w:rFonts w:ascii="Times New Roman" w:hAnsi="Times New Roman" w:cs="Times New Roman"/>
          <w:color w:val="auto"/>
          <w:sz w:val="24"/>
          <w:szCs w:val="24"/>
          <w:lang w:eastAsia="en-US"/>
        </w:rPr>
        <w:t>местного органа власти</w:t>
      </w:r>
      <w:r w:rsidRPr="00942B03">
        <w:rPr>
          <w:rStyle w:val="FontStyle145"/>
          <w:rFonts w:ascii="Times New Roman" w:hAnsi="Times New Roman" w:cs="Times New Roman"/>
          <w:sz w:val="24"/>
          <w:szCs w:val="24"/>
          <w:lang w:eastAsia="en-US"/>
        </w:rPr>
        <w:t xml:space="preserve">, должны рассматриваться как товары, находящиеся под охраной, поскольку они являются общими товарами, принадлежащими клиентам/гражданам </w:t>
      </w:r>
      <w:r w:rsidRPr="001C77FB">
        <w:rPr>
          <w:rStyle w:val="FontStyle145"/>
          <w:rFonts w:ascii="Times New Roman" w:hAnsi="Times New Roman" w:cs="Times New Roman"/>
          <w:color w:val="auto"/>
          <w:sz w:val="24"/>
          <w:szCs w:val="24"/>
          <w:lang w:eastAsia="en-US"/>
        </w:rPr>
        <w:t>местного органа власти</w:t>
      </w:r>
      <w:r w:rsidRPr="00942B03">
        <w:rPr>
          <w:rStyle w:val="FontStyle145"/>
          <w:rFonts w:ascii="Times New Roman" w:hAnsi="Times New Roman" w:cs="Times New Roman"/>
          <w:sz w:val="24"/>
          <w:szCs w:val="24"/>
          <w:lang w:eastAsia="en-US"/>
        </w:rPr>
        <w:t xml:space="preserve">. По этой причине </w:t>
      </w:r>
      <w:r w:rsidRPr="001C77FB">
        <w:rPr>
          <w:rStyle w:val="FontStyle145"/>
          <w:rFonts w:ascii="Times New Roman" w:hAnsi="Times New Roman" w:cs="Times New Roman"/>
          <w:color w:val="auto"/>
          <w:sz w:val="24"/>
          <w:szCs w:val="24"/>
          <w:lang w:eastAsia="en-US"/>
        </w:rPr>
        <w:t>местный орган власти</w:t>
      </w:r>
      <w:r w:rsidRPr="0019350B">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должен защищать и охранять их как коллективную собственность клиентов/ граждан. </w:t>
      </w:r>
      <w:r w:rsidRPr="001C77FB">
        <w:rPr>
          <w:rStyle w:val="FontStyle145"/>
          <w:rFonts w:ascii="Times New Roman" w:hAnsi="Times New Roman" w:cs="Times New Roman"/>
          <w:color w:val="auto"/>
          <w:sz w:val="24"/>
          <w:szCs w:val="24"/>
          <w:lang w:eastAsia="en-US"/>
        </w:rPr>
        <w:t>Местный орган власти</w:t>
      </w:r>
      <w:r w:rsidRPr="0019350B">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несет ответственность за эффективное использование вверенных ему общих благ, таких как парки, реки, санитарные свалки, улицы, городская инфраструктура, исторические объекты, архивы и </w:t>
      </w:r>
      <w:r w:rsidRPr="00942B03">
        <w:rPr>
          <w:rStyle w:val="FontStyle145"/>
          <w:rFonts w:ascii="Times New Roman" w:hAnsi="Times New Roman" w:cs="Times New Roman"/>
          <w:sz w:val="24"/>
          <w:szCs w:val="24"/>
          <w:lang w:eastAsia="en-US"/>
        </w:rPr>
        <w:lastRenderedPageBreak/>
        <w:t>культурные ценности. Одной из обязанностей местных властей является защита этих активов как общего блага и сохранение их для будущих поколений от имени клиентов/граждан.</w:t>
      </w:r>
    </w:p>
    <w:p w:rsidR="006A31E5" w:rsidRPr="001C77FB"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1C77FB">
        <w:rPr>
          <w:rStyle w:val="FontStyle145"/>
          <w:rFonts w:ascii="Times New Roman" w:hAnsi="Times New Roman" w:cs="Times New Roman"/>
          <w:color w:val="auto"/>
          <w:sz w:val="24"/>
          <w:szCs w:val="24"/>
          <w:lang w:eastAsia="en-US"/>
        </w:rPr>
        <w:t>Кроме того, любая интеллектуальная собственность, произведенная органами местного органа власти, также должна рассматриваться как коллективная интеллектуальная собственность клиентов/граждан органов местного самоуправления.</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Если товар, предоставленный клиентом/гражданином, поврежден, утерян или уничтожен, клиент/гражданин должен быть незамедлительно проинформирован, предпочтительно в письменной форме, и ответственность за любой ущерб должна быть принята, если это применимо.</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14"/>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8.5.4 Сохранение</w:t>
      </w:r>
    </w:p>
    <w:p w:rsidR="006A31E5" w:rsidRPr="00942B03" w:rsidRDefault="006A31E5" w:rsidP="006A31E5">
      <w:pPr>
        <w:pStyle w:val="Style14"/>
        <w:widowControl/>
        <w:ind w:firstLine="720"/>
        <w:jc w:val="both"/>
        <w:rPr>
          <w:rStyle w:val="FontStyle142"/>
          <w:rFonts w:ascii="Times New Roman" w:hAnsi="Times New Roman" w:cs="Times New Roman"/>
          <w:sz w:val="24"/>
          <w:szCs w:val="24"/>
        </w:rPr>
      </w:pP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сохраняет продукцию в процессе производства и предоставления услуг в объеме, необходимом для обеспечения соответствия требованиям.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313B3A" w:rsidRDefault="006A31E5" w:rsidP="006A31E5">
      <w:pPr>
        <w:pStyle w:val="Style27"/>
        <w:widowControl/>
        <w:ind w:firstLine="720"/>
        <w:jc w:val="both"/>
        <w:rPr>
          <w:rStyle w:val="FontStyle145"/>
          <w:rFonts w:ascii="Times New Roman" w:hAnsi="Times New Roman" w:cs="Times New Roman"/>
          <w:lang w:eastAsia="en-US"/>
        </w:rPr>
      </w:pPr>
      <w:r w:rsidRPr="00313B3A">
        <w:rPr>
          <w:rStyle w:val="FontStyle145"/>
          <w:rFonts w:ascii="Times New Roman" w:hAnsi="Times New Roman" w:cs="Times New Roman"/>
          <w:lang w:eastAsia="en-US"/>
        </w:rPr>
        <w:t>Примечание</w:t>
      </w:r>
      <w:r w:rsidR="0094092C">
        <w:rPr>
          <w:rStyle w:val="FontStyle145"/>
          <w:rFonts w:ascii="Times New Roman" w:hAnsi="Times New Roman" w:cs="Times New Roman"/>
          <w:lang w:eastAsia="en-US"/>
        </w:rPr>
        <w:t>:</w:t>
      </w:r>
      <w:r w:rsidRPr="00313B3A">
        <w:rPr>
          <w:rStyle w:val="FontStyle145"/>
          <w:rFonts w:ascii="Times New Roman" w:hAnsi="Times New Roman" w:cs="Times New Roman"/>
          <w:lang w:eastAsia="en-US"/>
        </w:rPr>
        <w:t xml:space="preserve"> Сохранение может включать идентификацию, обработку, контроль загрязнения, упаковку, хранение, передачу или транспортировку и защиту.</w:t>
      </w:r>
    </w:p>
    <w:p w:rsidR="006A31E5" w:rsidRPr="00942B03" w:rsidRDefault="006A31E5" w:rsidP="006A31E5">
      <w:pPr>
        <w:pStyle w:val="Style27"/>
        <w:widowControl/>
        <w:ind w:firstLine="720"/>
        <w:jc w:val="both"/>
        <w:rPr>
          <w:rStyle w:val="FontStyle142"/>
          <w:rFonts w:ascii="Times New Roman" w:hAnsi="Times New Roman" w:cs="Times New Roman"/>
          <w:b w:val="0"/>
          <w:bCs w:val="0"/>
          <w:sz w:val="24"/>
          <w:szCs w:val="24"/>
          <w:lang w:eastAsia="en-US"/>
        </w:rPr>
      </w:pPr>
    </w:p>
    <w:p w:rsidR="006A31E5" w:rsidRPr="001C77FB"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1C77FB">
        <w:rPr>
          <w:rStyle w:val="FontStyle145"/>
          <w:rFonts w:ascii="Times New Roman" w:hAnsi="Times New Roman" w:cs="Times New Roman"/>
          <w:color w:val="auto"/>
          <w:sz w:val="24"/>
          <w:szCs w:val="24"/>
          <w:lang w:eastAsia="en-US"/>
        </w:rPr>
        <w:t>Клиенты/граждане ожидают, что местное правительство предпримет шаги, чтобы избежать ухудшения качества товаров, тем самым избегая напрасной траты ресурсов.</w:t>
      </w:r>
    </w:p>
    <w:p w:rsidR="006A31E5" w:rsidRPr="001C77FB"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1C77FB">
        <w:rPr>
          <w:rStyle w:val="FontStyle145"/>
          <w:rFonts w:ascii="Times New Roman" w:hAnsi="Times New Roman" w:cs="Times New Roman"/>
          <w:color w:val="auto"/>
          <w:sz w:val="24"/>
          <w:szCs w:val="24"/>
          <w:lang w:eastAsia="en-US"/>
        </w:rPr>
        <w:t>Объем и применение мер по сохранению продуктов зависят от количества и вида продуктов и услуг, которые могут предоставлять местные органы власти, и могут варьироваться от чисто административных продуктов и услуг до предоставления материальных благ, таких как тротуары, могилы на кладбищах, паспорта, водительские права и школьные завтраки. При рассмотрении требований, связанных с обработкой, хранением, сохранением упаковки, транспортировкой, уходом и доставкой товаров, местные органы власти должны учитывать все применимые требования, включая требования гигиены и безопасности труда.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w:t>
      </w:r>
    </w:p>
    <w:p w:rsidR="006A31E5" w:rsidRDefault="006A31E5" w:rsidP="006A31E5">
      <w:pPr>
        <w:pStyle w:val="Style56"/>
        <w:widowControl/>
        <w:ind w:firstLine="720"/>
        <w:jc w:val="both"/>
        <w:rPr>
          <w:rStyle w:val="FontStyle142"/>
          <w:rFonts w:ascii="Times New Roman" w:hAnsi="Times New Roman" w:cs="Times New Roman"/>
          <w:sz w:val="24"/>
          <w:szCs w:val="24"/>
        </w:rPr>
      </w:pPr>
      <w:bookmarkStart w:id="47" w:name="bookmark59"/>
      <w:r w:rsidRPr="00942B03">
        <w:rPr>
          <w:rStyle w:val="FontStyle142"/>
          <w:rFonts w:ascii="Times New Roman" w:hAnsi="Times New Roman" w:cs="Times New Roman"/>
          <w:sz w:val="24"/>
          <w:szCs w:val="24"/>
        </w:rPr>
        <w:t>8</w:t>
      </w:r>
      <w:bookmarkEnd w:id="47"/>
      <w:r w:rsidRPr="00942B03">
        <w:rPr>
          <w:rStyle w:val="FontStyle142"/>
          <w:rFonts w:ascii="Times New Roman" w:hAnsi="Times New Roman" w:cs="Times New Roman"/>
          <w:sz w:val="24"/>
          <w:szCs w:val="24"/>
        </w:rPr>
        <w:t>.5.5 Деятельность после выпуска</w:t>
      </w:r>
    </w:p>
    <w:p w:rsidR="006A31E5" w:rsidRPr="00942B03" w:rsidRDefault="006A31E5" w:rsidP="006A31E5">
      <w:pPr>
        <w:pStyle w:val="Style56"/>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22"/>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Организация должна удовлетворять требованиям, предъявляемым к деятельности после доставки, связанной с </w:t>
      </w:r>
      <w:r w:rsidRPr="001C77FB">
        <w:rPr>
          <w:rStyle w:val="FontStyle145"/>
          <w:rFonts w:ascii="Times New Roman" w:hAnsi="Times New Roman" w:cs="Times New Roman"/>
          <w:color w:val="auto"/>
          <w:sz w:val="24"/>
          <w:szCs w:val="24"/>
          <w:lang w:eastAsia="en-US"/>
        </w:rPr>
        <w:t>продукцией</w:t>
      </w:r>
      <w:r w:rsidRPr="00942B03">
        <w:rPr>
          <w:rStyle w:val="FontStyle145"/>
          <w:rFonts w:ascii="Times New Roman" w:hAnsi="Times New Roman" w:cs="Times New Roman"/>
          <w:sz w:val="24"/>
          <w:szCs w:val="24"/>
          <w:lang w:eastAsia="en-US"/>
        </w:rPr>
        <w:t xml:space="preserve"> и услугами.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При определении объема необходимой деятельности после доставки организация должна учитывать:</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законодательные и нормативные требования.</w:t>
      </w:r>
    </w:p>
    <w:p w:rsidR="006A31E5" w:rsidRPr="001C77FB" w:rsidRDefault="006A31E5" w:rsidP="006A31E5">
      <w:pPr>
        <w:pStyle w:val="Style16"/>
        <w:widowControl/>
        <w:ind w:firstLine="720"/>
        <w:jc w:val="both"/>
        <w:rPr>
          <w:rStyle w:val="FontStyle145"/>
          <w:rFonts w:ascii="Times New Roman" w:hAnsi="Times New Roman" w:cs="Times New Roman"/>
          <w:color w:val="auto"/>
          <w:sz w:val="24"/>
          <w:szCs w:val="24"/>
          <w:lang w:eastAsia="en-US"/>
        </w:rPr>
      </w:pPr>
      <w:r w:rsidRPr="001C77FB">
        <w:rPr>
          <w:rStyle w:val="FontStyle145"/>
          <w:rFonts w:ascii="Times New Roman" w:hAnsi="Times New Roman" w:cs="Times New Roman"/>
          <w:color w:val="auto"/>
          <w:sz w:val="24"/>
          <w:szCs w:val="24"/>
          <w:lang w:eastAsia="en-US"/>
        </w:rPr>
        <w:t>b) потенциальные нежелательные последствия, связанные с его продукциями и услугами;</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 характер, использование и предполагаемый срок службы его продукции и услуг;</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требования клиента;</w:t>
      </w:r>
    </w:p>
    <w:p w:rsidR="006A31E5"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e) обратная связь с клиентом.</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p>
    <w:p w:rsidR="006A31E5" w:rsidRPr="00313B3A" w:rsidRDefault="006A31E5" w:rsidP="006A31E5">
      <w:pPr>
        <w:pStyle w:val="Style27"/>
        <w:widowControl/>
        <w:ind w:firstLine="720"/>
        <w:jc w:val="both"/>
        <w:rPr>
          <w:rStyle w:val="FontStyle145"/>
          <w:rFonts w:ascii="Times New Roman" w:hAnsi="Times New Roman" w:cs="Times New Roman"/>
          <w:lang w:eastAsia="en-US"/>
        </w:rPr>
      </w:pPr>
      <w:r w:rsidRPr="00313B3A">
        <w:rPr>
          <w:rStyle w:val="FontStyle145"/>
          <w:rFonts w:ascii="Times New Roman" w:hAnsi="Times New Roman" w:cs="Times New Roman"/>
          <w:lang w:eastAsia="en-US"/>
        </w:rPr>
        <w:t>Примечание</w:t>
      </w:r>
      <w:r>
        <w:rPr>
          <w:rStyle w:val="FontStyle145"/>
          <w:rFonts w:ascii="Times New Roman" w:hAnsi="Times New Roman" w:cs="Times New Roman"/>
          <w:lang w:eastAsia="en-US"/>
        </w:rPr>
        <w:t>:</w:t>
      </w:r>
      <w:r w:rsidRPr="00313B3A">
        <w:rPr>
          <w:rStyle w:val="FontStyle145"/>
          <w:rFonts w:ascii="Times New Roman" w:hAnsi="Times New Roman" w:cs="Times New Roman"/>
          <w:lang w:eastAsia="en-US"/>
        </w:rPr>
        <w:t xml:space="preserve"> Деятельность после доставки может включать действия, предусмотренные гарантийными условиями, договорными обязательствами, такими как техническое обслуживание, и дополнительными услугами, такими как переработка или окончательное удаление.</w:t>
      </w:r>
    </w:p>
    <w:p w:rsidR="006A31E5" w:rsidRPr="00942B03" w:rsidRDefault="006A31E5" w:rsidP="006A31E5">
      <w:pPr>
        <w:pStyle w:val="Style27"/>
        <w:widowControl/>
        <w:ind w:firstLine="720"/>
        <w:jc w:val="both"/>
        <w:rPr>
          <w:rStyle w:val="FontStyle142"/>
          <w:rFonts w:ascii="Times New Roman" w:hAnsi="Times New Roman" w:cs="Times New Roman"/>
          <w:b w:val="0"/>
          <w:bCs w:val="0"/>
          <w:sz w:val="24"/>
          <w:szCs w:val="24"/>
          <w:lang w:eastAsia="en-US"/>
        </w:rPr>
      </w:pPr>
    </w:p>
    <w:p w:rsidR="006A31E5" w:rsidRPr="001C77FB"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1C77FB">
        <w:rPr>
          <w:rStyle w:val="FontStyle145"/>
          <w:rFonts w:ascii="Times New Roman" w:hAnsi="Times New Roman" w:cs="Times New Roman"/>
          <w:color w:val="auto"/>
          <w:sz w:val="24"/>
          <w:szCs w:val="24"/>
          <w:lang w:eastAsia="en-US"/>
        </w:rPr>
        <w:t>Местные органы власти должны учитывать, что их ответственность не обязательно заканчивается, когда продук</w:t>
      </w:r>
      <w:r>
        <w:rPr>
          <w:rStyle w:val="FontStyle145"/>
          <w:rFonts w:ascii="Times New Roman" w:hAnsi="Times New Roman" w:cs="Times New Roman"/>
          <w:color w:val="auto"/>
          <w:sz w:val="24"/>
          <w:szCs w:val="24"/>
          <w:lang w:eastAsia="en-US"/>
        </w:rPr>
        <w:t>ция</w:t>
      </w:r>
      <w:r w:rsidRPr="001C77FB">
        <w:rPr>
          <w:rStyle w:val="FontStyle145"/>
          <w:rFonts w:ascii="Times New Roman" w:hAnsi="Times New Roman" w:cs="Times New Roman"/>
          <w:color w:val="auto"/>
          <w:sz w:val="24"/>
          <w:szCs w:val="24"/>
          <w:lang w:eastAsia="en-US"/>
        </w:rPr>
        <w:t xml:space="preserve"> и услуги были доставлены.</w:t>
      </w:r>
    </w:p>
    <w:p w:rsidR="006A31E5" w:rsidRPr="001C77FB"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1C77FB">
        <w:rPr>
          <w:rStyle w:val="FontStyle145"/>
          <w:rFonts w:ascii="Times New Roman" w:hAnsi="Times New Roman" w:cs="Times New Roman"/>
          <w:color w:val="auto"/>
          <w:sz w:val="24"/>
          <w:szCs w:val="24"/>
          <w:lang w:eastAsia="en-US"/>
        </w:rPr>
        <w:t>Местные органы власти должны:</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lastRenderedPageBreak/>
        <w:t>- определить объем работ, которые будут осуществляться после доставки в соо</w:t>
      </w:r>
      <w:r>
        <w:rPr>
          <w:rStyle w:val="FontStyle145"/>
          <w:rFonts w:ascii="Times New Roman" w:hAnsi="Times New Roman" w:cs="Times New Roman"/>
          <w:sz w:val="24"/>
          <w:szCs w:val="24"/>
          <w:lang w:eastAsia="en-US"/>
        </w:rPr>
        <w:t>тветствии с требованиями каждой</w:t>
      </w:r>
      <w:r w:rsidRPr="00942B03">
        <w:rPr>
          <w:rStyle w:val="FontStyle145"/>
          <w:rFonts w:ascii="Times New Roman" w:hAnsi="Times New Roman" w:cs="Times New Roman"/>
          <w:sz w:val="24"/>
          <w:szCs w:val="24"/>
          <w:lang w:eastAsia="en-US"/>
        </w:rPr>
        <w:t xml:space="preserve"> </w:t>
      </w:r>
      <w:r w:rsidRPr="001C77FB">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предотвратить возможные риски неудовлетворенности клиентов/граждан;</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предотвратить возможные неправильные характеристики предоставляем</w:t>
      </w:r>
      <w:r>
        <w:rPr>
          <w:rStyle w:val="FontStyle145"/>
          <w:rFonts w:ascii="Times New Roman" w:hAnsi="Times New Roman" w:cs="Times New Roman"/>
          <w:sz w:val="24"/>
          <w:szCs w:val="24"/>
          <w:lang w:eastAsia="en-US"/>
        </w:rPr>
        <w:t>ой</w:t>
      </w:r>
      <w:r w:rsidRPr="00942B03">
        <w:rPr>
          <w:rStyle w:val="FontStyle145"/>
          <w:rFonts w:ascii="Times New Roman" w:hAnsi="Times New Roman" w:cs="Times New Roman"/>
          <w:sz w:val="24"/>
          <w:szCs w:val="24"/>
          <w:lang w:eastAsia="en-US"/>
        </w:rPr>
        <w:t xml:space="preserve"> </w:t>
      </w:r>
      <w:r w:rsidRPr="001C77FB">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 и определение мероприятий, следующих за поставкой;</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обеспечить получение обратной связи от клиентов/граждан о полученн</w:t>
      </w:r>
      <w:r>
        <w:rPr>
          <w:rStyle w:val="FontStyle145"/>
          <w:rFonts w:ascii="Times New Roman" w:hAnsi="Times New Roman" w:cs="Times New Roman"/>
          <w:sz w:val="24"/>
          <w:szCs w:val="24"/>
          <w:lang w:eastAsia="en-US"/>
        </w:rPr>
        <w:t xml:space="preserve">ой </w:t>
      </w:r>
      <w:r w:rsidRPr="001C77FB">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услугах (например, через опросы удовлетворенности, дискуссионные форумы, периодические оценки);</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создать и управлять средствами обратной связи для клиентов/граждан (например, обработка жалоб, служба поддержки клиентов, веб-страницы для жалоб, сомнений и вопросов).</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p>
    <w:p w:rsidR="006A31E5" w:rsidRDefault="006A31E5" w:rsidP="006A31E5">
      <w:pPr>
        <w:pStyle w:val="Style56"/>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 xml:space="preserve">8.5.6 </w:t>
      </w:r>
      <w:r>
        <w:rPr>
          <w:rStyle w:val="FontStyle142"/>
          <w:rFonts w:ascii="Times New Roman" w:hAnsi="Times New Roman" w:cs="Times New Roman"/>
          <w:sz w:val="24"/>
          <w:szCs w:val="24"/>
        </w:rPr>
        <w:t>Управление</w:t>
      </w:r>
      <w:r w:rsidRPr="00942B03">
        <w:rPr>
          <w:rStyle w:val="FontStyle142"/>
          <w:rFonts w:ascii="Times New Roman" w:hAnsi="Times New Roman" w:cs="Times New Roman"/>
          <w:sz w:val="24"/>
          <w:szCs w:val="24"/>
        </w:rPr>
        <w:t xml:space="preserve"> изменениями</w:t>
      </w:r>
    </w:p>
    <w:p w:rsidR="006A31E5" w:rsidRPr="00942B03" w:rsidRDefault="006A31E5" w:rsidP="006A31E5">
      <w:pPr>
        <w:pStyle w:val="Style56"/>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рассматривает и контролирует изменения, касающиеся производства или предоставления услуг, в той мере, в какой это необходимо для обеспечения постоянного соответствия требованиям.</w:t>
      </w:r>
    </w:p>
    <w:p w:rsidR="006A31E5" w:rsidRPr="00942B03" w:rsidRDefault="006A31E5" w:rsidP="006A31E5">
      <w:pPr>
        <w:pStyle w:val="Style27"/>
        <w:widowControl/>
        <w:ind w:firstLine="720"/>
        <w:jc w:val="both"/>
        <w:rPr>
          <w:rStyle w:val="FontStyle142"/>
          <w:rFonts w:ascii="Times New Roman" w:hAnsi="Times New Roman" w:cs="Times New Roman"/>
          <w:b w:val="0"/>
          <w:bCs w:val="0"/>
          <w:sz w:val="24"/>
          <w:szCs w:val="24"/>
          <w:lang w:eastAsia="en-US"/>
        </w:rPr>
      </w:pPr>
      <w:r w:rsidRPr="00942B03">
        <w:rPr>
          <w:rStyle w:val="FontStyle145"/>
          <w:rFonts w:ascii="Times New Roman" w:hAnsi="Times New Roman" w:cs="Times New Roman"/>
          <w:sz w:val="24"/>
          <w:szCs w:val="24"/>
          <w:lang w:eastAsia="en-US"/>
        </w:rPr>
        <w:t>Организация должна хранить документированную информацию, описывающую результаты рассмотрения изменений, лицо(лиц), санкционирующее изменение, и любые необходимые действия, вытекающие из рассмотрения.</w:t>
      </w:r>
    </w:p>
    <w:p w:rsidR="006A31E5" w:rsidRPr="001C77FB" w:rsidRDefault="006A31E5" w:rsidP="006A31E5">
      <w:pPr>
        <w:pStyle w:val="Style27"/>
        <w:widowControl/>
        <w:ind w:firstLine="720"/>
        <w:jc w:val="both"/>
        <w:rPr>
          <w:rStyle w:val="FontStyle122"/>
          <w:rFonts w:ascii="Times New Roman" w:hAnsi="Times New Roman" w:cs="Times New Roman"/>
          <w:color w:val="auto"/>
          <w:sz w:val="24"/>
          <w:szCs w:val="24"/>
          <w:lang w:eastAsia="en-US"/>
        </w:rPr>
      </w:pPr>
      <w:r w:rsidRPr="001C77FB">
        <w:rPr>
          <w:rStyle w:val="FontStyle145"/>
          <w:rFonts w:ascii="Times New Roman" w:hAnsi="Times New Roman" w:cs="Times New Roman"/>
          <w:color w:val="auto"/>
          <w:sz w:val="24"/>
          <w:szCs w:val="24"/>
          <w:lang w:eastAsia="en-US"/>
        </w:rPr>
        <w:t xml:space="preserve">Органы местного самоуправления должны осуществлять процесс, обеспечивающий обзор и контроль изменений, происходящих в процессе производства продукции и оказания услуг. Такие изменения должны быть согласованы с положениями о внедрении изменений при планировании системы менеджмента качества (см. также пункт </w:t>
      </w:r>
      <w:hyperlink w:anchor="bookmark30" w:history="1">
        <w:r w:rsidRPr="001C77FB">
          <w:rPr>
            <w:rStyle w:val="FontStyle122"/>
            <w:rFonts w:ascii="Times New Roman" w:hAnsi="Times New Roman" w:cs="Times New Roman"/>
            <w:color w:val="auto"/>
            <w:sz w:val="24"/>
            <w:szCs w:val="24"/>
            <w:lang w:eastAsia="en-US"/>
          </w:rPr>
          <w:t>6.3</w:t>
        </w:r>
      </w:hyperlink>
      <w:r w:rsidRPr="001C77FB">
        <w:rPr>
          <w:rStyle w:val="FontStyle145"/>
          <w:rFonts w:ascii="Times New Roman" w:hAnsi="Times New Roman" w:cs="Times New Roman"/>
          <w:color w:val="auto"/>
          <w:sz w:val="24"/>
          <w:szCs w:val="24"/>
          <w:lang w:eastAsia="en-US"/>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Целенаправленные действия по устранению таких изменений должны быть направлены на обеспечение того, чтобы выпускаемая продукция, </w:t>
      </w:r>
      <w:r w:rsidRPr="001C77FB">
        <w:rPr>
          <w:rStyle w:val="FontStyle145"/>
          <w:rFonts w:ascii="Times New Roman" w:hAnsi="Times New Roman" w:cs="Times New Roman"/>
          <w:color w:val="auto"/>
          <w:sz w:val="24"/>
          <w:szCs w:val="24"/>
          <w:lang w:eastAsia="en-US"/>
        </w:rPr>
        <w:t>продукции</w:t>
      </w:r>
      <w:r>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 и услуги по-прежнему отвечали применимым требованиям.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Предлагаемые изменения должны быть рассмотрены на всех этапах операции до их внедрения.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bookmarkStart w:id="48" w:name="bookmark60"/>
      <w:r w:rsidRPr="00942B03">
        <w:rPr>
          <w:rStyle w:val="FontStyle145"/>
          <w:rFonts w:ascii="Times New Roman" w:hAnsi="Times New Roman" w:cs="Times New Roman"/>
          <w:sz w:val="24"/>
          <w:szCs w:val="24"/>
          <w:lang w:eastAsia="en-US"/>
        </w:rPr>
        <w:t>П</w:t>
      </w:r>
      <w:bookmarkEnd w:id="48"/>
      <w:r w:rsidRPr="00942B03">
        <w:rPr>
          <w:rStyle w:val="FontStyle145"/>
          <w:rFonts w:ascii="Times New Roman" w:hAnsi="Times New Roman" w:cs="Times New Roman"/>
          <w:sz w:val="24"/>
          <w:szCs w:val="24"/>
          <w:lang w:eastAsia="en-US"/>
        </w:rPr>
        <w:t>ричины изменений могут быть разными. Например, потребность в изменениях может быть инициирована внешним поставщиком (например, из-за задержек с поставкой или проблем с качеством), внутренней проблемой (например, критический отказ оборудования, проблемы с инфраструктурой, повторяющиеся несоответствующие результаты) или внешней проблемой (например, новые или измененные требования клиента/гражданина, законодательные и нормативные требования).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 некоторых случаях результаты желаемого изменения могут привести к тому, что некоторые виды деятельности в рамках процесса проектирования и разработки придется переделывать, например этапы проверки и/или валидации.</w:t>
      </w:r>
    </w:p>
    <w:p w:rsidR="006A31E5" w:rsidRPr="001C77FB" w:rsidRDefault="006A31E5" w:rsidP="006A31E5">
      <w:pPr>
        <w:pStyle w:val="Style27"/>
        <w:widowControl/>
        <w:ind w:firstLine="720"/>
        <w:jc w:val="both"/>
        <w:rPr>
          <w:rStyle w:val="FontStyle145"/>
          <w:rFonts w:ascii="Times New Roman" w:hAnsi="Times New Roman" w:cs="Times New Roman"/>
          <w:color w:val="auto"/>
          <w:sz w:val="24"/>
          <w:szCs w:val="24"/>
          <w:lang w:eastAsia="en-US"/>
        </w:rPr>
      </w:pPr>
      <w:r w:rsidRPr="001C77FB">
        <w:rPr>
          <w:rStyle w:val="FontStyle145"/>
          <w:rFonts w:ascii="Times New Roman" w:hAnsi="Times New Roman" w:cs="Times New Roman"/>
          <w:color w:val="auto"/>
          <w:sz w:val="24"/>
          <w:szCs w:val="24"/>
          <w:lang w:eastAsia="en-US"/>
        </w:rPr>
        <w:t>Местные органы власти должны определить документированную информацию, которая должна быть сохранена, и формат, в котором она должна быть сохранена, например:</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протокол обзорных мероприятий;</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результаты проверки и валидации;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описание изменений;</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сведения о лице(лицах), санкционировавших изменение (в некоторых случаях клиент/гражданин также может быть привлечен к проверке и авторизации).</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bookmarkStart w:id="49" w:name="bookmark61"/>
    </w:p>
    <w:p w:rsidR="00A70451" w:rsidRDefault="00A70451" w:rsidP="006A31E5">
      <w:pPr>
        <w:pStyle w:val="Style6"/>
        <w:widowControl/>
        <w:ind w:firstLine="720"/>
        <w:jc w:val="both"/>
        <w:rPr>
          <w:rStyle w:val="FontStyle112"/>
          <w:rFonts w:ascii="Times New Roman" w:hAnsi="Times New Roman" w:cs="Times New Roman"/>
          <w:sz w:val="24"/>
          <w:szCs w:val="24"/>
        </w:rPr>
      </w:pPr>
    </w:p>
    <w:p w:rsidR="00A70451" w:rsidRDefault="00A70451" w:rsidP="006A31E5">
      <w:pPr>
        <w:pStyle w:val="Style6"/>
        <w:widowControl/>
        <w:ind w:firstLine="720"/>
        <w:jc w:val="both"/>
        <w:rPr>
          <w:rStyle w:val="FontStyle112"/>
          <w:rFonts w:ascii="Times New Roman" w:hAnsi="Times New Roman" w:cs="Times New Roman"/>
          <w:sz w:val="24"/>
          <w:szCs w:val="24"/>
        </w:rPr>
      </w:pPr>
    </w:p>
    <w:p w:rsidR="00A70451" w:rsidRDefault="00A70451" w:rsidP="006A31E5">
      <w:pPr>
        <w:pStyle w:val="Style6"/>
        <w:widowControl/>
        <w:ind w:firstLine="720"/>
        <w:jc w:val="both"/>
        <w:rPr>
          <w:rStyle w:val="FontStyle112"/>
          <w:rFonts w:ascii="Times New Roman" w:hAnsi="Times New Roman" w:cs="Times New Roman"/>
          <w:sz w:val="24"/>
          <w:szCs w:val="24"/>
        </w:rPr>
      </w:pPr>
    </w:p>
    <w:p w:rsidR="006A31E5" w:rsidRDefault="006A31E5" w:rsidP="006A31E5">
      <w:pPr>
        <w:pStyle w:val="Style6"/>
        <w:widowControl/>
        <w:ind w:firstLine="720"/>
        <w:jc w:val="both"/>
        <w:rPr>
          <w:rStyle w:val="FontStyle112"/>
          <w:rFonts w:ascii="Times New Roman" w:hAnsi="Times New Roman" w:cs="Times New Roman"/>
          <w:sz w:val="24"/>
          <w:szCs w:val="24"/>
        </w:rPr>
      </w:pPr>
      <w:r w:rsidRPr="00942B03">
        <w:rPr>
          <w:rStyle w:val="FontStyle112"/>
          <w:rFonts w:ascii="Times New Roman" w:hAnsi="Times New Roman" w:cs="Times New Roman"/>
          <w:sz w:val="24"/>
          <w:szCs w:val="24"/>
        </w:rPr>
        <w:lastRenderedPageBreak/>
        <w:t>8</w:t>
      </w:r>
      <w:bookmarkEnd w:id="49"/>
      <w:r w:rsidRPr="00942B03">
        <w:rPr>
          <w:rStyle w:val="FontStyle112"/>
          <w:rFonts w:ascii="Times New Roman" w:hAnsi="Times New Roman" w:cs="Times New Roman"/>
          <w:sz w:val="24"/>
          <w:szCs w:val="24"/>
        </w:rPr>
        <w:t>.6 Выпуск продукции и услуг</w:t>
      </w:r>
    </w:p>
    <w:p w:rsidR="00A70451" w:rsidRDefault="00A70451" w:rsidP="006A31E5">
      <w:pPr>
        <w:pStyle w:val="Style27"/>
        <w:widowControl/>
        <w:ind w:firstLine="720"/>
        <w:jc w:val="both"/>
        <w:rPr>
          <w:rStyle w:val="FontStyle145"/>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осуществлять запланированные мероприятия на соответствующих этапах для проверки соблюдения требований к продукции и услугам.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Выпуск продукции и услуг для клиента не должен продолжаться до тех пор, пока запланированные мероприятия не будут удовлетворительно завершены, если иное не одобрено соответствующим органом и, в соответствующих случаях, клиентом.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хранить документированную информацию о выпуске продукции и услуг. Документированная информация должна включать:</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подтверждение соответствия критериям приемки;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соответствие лица(лиц), разрешающие выпуск.</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Pr>
          <w:rStyle w:val="FontStyle145"/>
          <w:rFonts w:ascii="Times New Roman" w:hAnsi="Times New Roman" w:cs="Times New Roman"/>
          <w:sz w:val="24"/>
          <w:szCs w:val="24"/>
          <w:lang w:eastAsia="en-US"/>
        </w:rPr>
        <w:t>Для каждой</w:t>
      </w:r>
      <w:r w:rsidRPr="00942B03">
        <w:rPr>
          <w:rStyle w:val="FontStyle145"/>
          <w:rFonts w:ascii="Times New Roman" w:hAnsi="Times New Roman" w:cs="Times New Roman"/>
          <w:sz w:val="24"/>
          <w:szCs w:val="24"/>
          <w:lang w:eastAsia="en-US"/>
        </w:rPr>
        <w:t xml:space="preserve"> </w:t>
      </w:r>
      <w:r w:rsidRPr="001C77FB">
        <w:rPr>
          <w:rStyle w:val="FontStyle145"/>
          <w:rFonts w:ascii="Times New Roman" w:hAnsi="Times New Roman" w:cs="Times New Roman"/>
          <w:color w:val="auto"/>
          <w:sz w:val="24"/>
          <w:szCs w:val="24"/>
          <w:lang w:eastAsia="en-US"/>
        </w:rPr>
        <w:t>продукции</w:t>
      </w:r>
      <w:r w:rsidRPr="008E3249">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или услуги, которые предоставляет местный орган власти, существуют характеристики, определяющие его соответствие или принятие заказчиком/гражданином, и доказательства, соответствующие требованиям.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Это может быть сделано на разных стадиях процесса, хотя конечные результаты, по крайней мере, должны быть приняты для того, чтобы гарантировать, что </w:t>
      </w:r>
      <w:r w:rsidRPr="001C77FB">
        <w:rPr>
          <w:rStyle w:val="FontStyle145"/>
          <w:rFonts w:ascii="Times New Roman" w:hAnsi="Times New Roman" w:cs="Times New Roman"/>
          <w:color w:val="auto"/>
          <w:sz w:val="24"/>
          <w:szCs w:val="24"/>
          <w:lang w:eastAsia="en-US"/>
        </w:rPr>
        <w:t>продукция</w:t>
      </w:r>
      <w:r w:rsidRPr="00942B03">
        <w:rPr>
          <w:rStyle w:val="FontStyle145"/>
          <w:rFonts w:ascii="Times New Roman" w:hAnsi="Times New Roman" w:cs="Times New Roman"/>
          <w:sz w:val="24"/>
          <w:szCs w:val="24"/>
          <w:lang w:eastAsia="en-US"/>
        </w:rPr>
        <w:t xml:space="preserve"> и услуга приемлемы, прежде чем доставить их клиенту/гражданину (хотя это понятие может быть</w:t>
      </w:r>
      <w:r>
        <w:rPr>
          <w:rStyle w:val="FontStyle145"/>
          <w:rFonts w:ascii="Times New Roman" w:hAnsi="Times New Roman" w:cs="Times New Roman"/>
          <w:sz w:val="24"/>
          <w:szCs w:val="24"/>
          <w:lang w:eastAsia="en-US"/>
        </w:rPr>
        <w:t xml:space="preserve"> связано с типами предоставляемой</w:t>
      </w:r>
      <w:r w:rsidRPr="001C77FB">
        <w:rPr>
          <w:rStyle w:val="FontStyle145"/>
          <w:rFonts w:ascii="Times New Roman" w:hAnsi="Times New Roman" w:cs="Times New Roman"/>
          <w:color w:val="auto"/>
          <w:sz w:val="24"/>
          <w:szCs w:val="24"/>
          <w:lang w:eastAsia="en-US"/>
        </w:rPr>
        <w:t xml:space="preserve"> продукции</w:t>
      </w:r>
      <w:r w:rsidRPr="00942B03">
        <w:rPr>
          <w:rStyle w:val="FontStyle145"/>
          <w:rFonts w:ascii="Times New Roman" w:hAnsi="Times New Roman" w:cs="Times New Roman"/>
          <w:sz w:val="24"/>
          <w:szCs w:val="24"/>
          <w:lang w:eastAsia="en-US"/>
        </w:rPr>
        <w:t xml:space="preserve"> или услуг).</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1C77FB">
        <w:rPr>
          <w:rStyle w:val="FontStyle145"/>
          <w:rFonts w:ascii="Times New Roman" w:hAnsi="Times New Roman" w:cs="Times New Roman"/>
          <w:color w:val="auto"/>
          <w:sz w:val="24"/>
          <w:szCs w:val="24"/>
          <w:lang w:eastAsia="en-US"/>
        </w:rPr>
        <w:t>Органы местного самоуправления</w:t>
      </w:r>
      <w:r w:rsidRPr="00477780">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иметь компетентный персонал, процедуры и/или инструкции по эксплуатации для проверки и проверки полученно</w:t>
      </w:r>
      <w:r>
        <w:rPr>
          <w:rStyle w:val="FontStyle145"/>
          <w:rFonts w:ascii="Times New Roman" w:hAnsi="Times New Roman" w:cs="Times New Roman"/>
          <w:sz w:val="24"/>
          <w:szCs w:val="24"/>
          <w:lang w:eastAsia="en-US"/>
        </w:rPr>
        <w:t>й</w:t>
      </w:r>
      <w:r w:rsidRPr="00942B03">
        <w:rPr>
          <w:rStyle w:val="FontStyle145"/>
          <w:rFonts w:ascii="Times New Roman" w:hAnsi="Times New Roman" w:cs="Times New Roman"/>
          <w:sz w:val="24"/>
          <w:szCs w:val="24"/>
          <w:lang w:eastAsia="en-US"/>
        </w:rPr>
        <w:t xml:space="preserve"> </w:t>
      </w:r>
      <w:r w:rsidRPr="001C77FB">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услуги.</w:t>
      </w:r>
    </w:p>
    <w:p w:rsidR="006A31E5" w:rsidRPr="00942B03" w:rsidRDefault="006A31E5" w:rsidP="006A31E5">
      <w:pPr>
        <w:pStyle w:val="Style27"/>
        <w:widowControl/>
        <w:ind w:firstLine="720"/>
        <w:jc w:val="both"/>
        <w:rPr>
          <w:rStyle w:val="FontStyle112"/>
          <w:rFonts w:ascii="Times New Roman" w:hAnsi="Times New Roman" w:cs="Times New Roman"/>
          <w:b w:val="0"/>
          <w:bCs w:val="0"/>
          <w:sz w:val="24"/>
          <w:szCs w:val="24"/>
          <w:lang w:eastAsia="en-US"/>
        </w:rPr>
      </w:pPr>
      <w:r w:rsidRPr="00942B03">
        <w:rPr>
          <w:rStyle w:val="FontStyle145"/>
          <w:rFonts w:ascii="Times New Roman" w:hAnsi="Times New Roman" w:cs="Times New Roman"/>
          <w:sz w:val="24"/>
          <w:szCs w:val="24"/>
          <w:lang w:eastAsia="en-US"/>
        </w:rPr>
        <w:t>Должны быть обеспечены доказательства полномочий и прослеживаемости до лица(лиц), санк</w:t>
      </w:r>
      <w:bookmarkStart w:id="50" w:name="bookmark62"/>
      <w:r w:rsidRPr="00942B03">
        <w:rPr>
          <w:rStyle w:val="FontStyle145"/>
          <w:rFonts w:ascii="Times New Roman" w:hAnsi="Times New Roman" w:cs="Times New Roman"/>
          <w:sz w:val="24"/>
          <w:szCs w:val="24"/>
          <w:lang w:eastAsia="en-US"/>
        </w:rPr>
        <w:t>ционирующего (ых) освобождение.</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Default="006A31E5" w:rsidP="006A31E5">
      <w:pPr>
        <w:pStyle w:val="Style6"/>
        <w:widowControl/>
        <w:ind w:firstLine="720"/>
        <w:jc w:val="both"/>
        <w:rPr>
          <w:rStyle w:val="FontStyle112"/>
          <w:rFonts w:ascii="Times New Roman" w:hAnsi="Times New Roman" w:cs="Times New Roman"/>
          <w:sz w:val="24"/>
          <w:szCs w:val="24"/>
        </w:rPr>
      </w:pPr>
      <w:r w:rsidRPr="00942B03">
        <w:rPr>
          <w:rStyle w:val="FontStyle112"/>
          <w:rFonts w:ascii="Times New Roman" w:hAnsi="Times New Roman" w:cs="Times New Roman"/>
          <w:sz w:val="24"/>
          <w:szCs w:val="24"/>
        </w:rPr>
        <w:t>8</w:t>
      </w:r>
      <w:bookmarkEnd w:id="50"/>
      <w:r w:rsidRPr="00942B03">
        <w:rPr>
          <w:rStyle w:val="FontStyle112"/>
          <w:rFonts w:ascii="Times New Roman" w:hAnsi="Times New Roman" w:cs="Times New Roman"/>
          <w:sz w:val="24"/>
          <w:szCs w:val="24"/>
        </w:rPr>
        <w:t xml:space="preserve">.7 </w:t>
      </w:r>
      <w:r>
        <w:rPr>
          <w:rStyle w:val="FontStyle112"/>
          <w:rFonts w:ascii="Times New Roman" w:hAnsi="Times New Roman" w:cs="Times New Roman"/>
          <w:sz w:val="24"/>
          <w:szCs w:val="24"/>
        </w:rPr>
        <w:t>Управление</w:t>
      </w:r>
      <w:r w:rsidRPr="00942B03">
        <w:rPr>
          <w:rStyle w:val="FontStyle112"/>
          <w:rFonts w:ascii="Times New Roman" w:hAnsi="Times New Roman" w:cs="Times New Roman"/>
          <w:sz w:val="24"/>
          <w:szCs w:val="24"/>
        </w:rPr>
        <w:t xml:space="preserve"> несоответствующи</w:t>
      </w:r>
      <w:r>
        <w:rPr>
          <w:rStyle w:val="FontStyle112"/>
          <w:rFonts w:ascii="Times New Roman" w:hAnsi="Times New Roman" w:cs="Times New Roman"/>
          <w:sz w:val="24"/>
          <w:szCs w:val="24"/>
        </w:rPr>
        <w:t>ми</w:t>
      </w:r>
      <w:r w:rsidRPr="00942B03">
        <w:rPr>
          <w:rStyle w:val="FontStyle112"/>
          <w:rFonts w:ascii="Times New Roman" w:hAnsi="Times New Roman" w:cs="Times New Roman"/>
          <w:sz w:val="24"/>
          <w:szCs w:val="24"/>
        </w:rPr>
        <w:t xml:space="preserve"> </w:t>
      </w:r>
      <w:r>
        <w:rPr>
          <w:rStyle w:val="FontStyle112"/>
          <w:rFonts w:ascii="Times New Roman" w:hAnsi="Times New Roman" w:cs="Times New Roman"/>
          <w:sz w:val="24"/>
          <w:szCs w:val="24"/>
        </w:rPr>
        <w:t>результатами</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Pr="00942B03" w:rsidRDefault="006A31E5" w:rsidP="006A31E5">
      <w:pPr>
        <w:pStyle w:val="Style1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обеспечить выявление и контроль продукции, не соответствующей ее требованиям, с целью предотвращения ее непреднамеренного использования или поставки.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Организация принимает соответствующие меры, исходя из характера несоответствия и его влияния на соответствие продукции и услуг. Это также относится к несоответствующим продуктам и услугам, обнаруженным после поставки </w:t>
      </w:r>
      <w:r w:rsidRPr="001C77FB">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во время или после предоставления услуг.</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рассматривать несоответствующие результаты одним или несколькими из следующих способов:</w:t>
      </w:r>
    </w:p>
    <w:p w:rsidR="006A31E5" w:rsidRPr="00942B03" w:rsidRDefault="006A31E5" w:rsidP="006A31E5">
      <w:pPr>
        <w:pStyle w:val="Style1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поправка;</w:t>
      </w:r>
    </w:p>
    <w:p w:rsidR="006A31E5" w:rsidRPr="00942B03" w:rsidRDefault="006A31E5" w:rsidP="006A31E5">
      <w:pPr>
        <w:pStyle w:val="Style1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b) сегрегация, ограничение, возврат или приостановление предоставления товаров и услуг; </w:t>
      </w:r>
    </w:p>
    <w:p w:rsidR="006A31E5" w:rsidRPr="00942B03" w:rsidRDefault="006A31E5" w:rsidP="006A31E5">
      <w:pPr>
        <w:pStyle w:val="Style1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информирование клиента;</w:t>
      </w:r>
    </w:p>
    <w:p w:rsidR="006A31E5" w:rsidRPr="00942B03" w:rsidRDefault="006A31E5" w:rsidP="006A31E5">
      <w:pPr>
        <w:pStyle w:val="Style17"/>
        <w:widowControl/>
        <w:ind w:firstLine="720"/>
        <w:jc w:val="both"/>
        <w:rPr>
          <w:rStyle w:val="FontStyle112"/>
          <w:rFonts w:ascii="Times New Roman" w:hAnsi="Times New Roman" w:cs="Times New Roman"/>
          <w:sz w:val="24"/>
          <w:szCs w:val="24"/>
        </w:rPr>
      </w:pPr>
      <w:r w:rsidRPr="00942B03">
        <w:rPr>
          <w:rStyle w:val="FontStyle145"/>
          <w:rFonts w:ascii="Times New Roman" w:hAnsi="Times New Roman" w:cs="Times New Roman"/>
          <w:sz w:val="24"/>
          <w:szCs w:val="24"/>
          <w:lang w:eastAsia="en-US"/>
        </w:rPr>
        <w:t>d) получение разрешения на приемку в рамках концессии.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Соответствие требованиям проверяется при исправлении несоответствующих результатов.</w:t>
      </w:r>
    </w:p>
    <w:p w:rsidR="006A31E5" w:rsidRPr="00942B03" w:rsidRDefault="006A31E5" w:rsidP="006A31E5">
      <w:pPr>
        <w:pStyle w:val="Style1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хранить документально подтвержденную информацию о том, что:</w:t>
      </w:r>
    </w:p>
    <w:p w:rsidR="006A31E5" w:rsidRPr="00942B03" w:rsidRDefault="006A31E5" w:rsidP="006A31E5">
      <w:pPr>
        <w:pStyle w:val="Style1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описывает несоответствие;</w:t>
      </w:r>
    </w:p>
    <w:p w:rsidR="006A31E5" w:rsidRPr="00942B03" w:rsidRDefault="006A31E5" w:rsidP="006A31E5">
      <w:pPr>
        <w:pStyle w:val="Style1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описывает принятые меры;</w:t>
      </w:r>
    </w:p>
    <w:p w:rsidR="006A31E5" w:rsidRPr="00942B03" w:rsidRDefault="006A31E5" w:rsidP="006A31E5">
      <w:pPr>
        <w:pStyle w:val="Style1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описывает любые полученные уступки;</w:t>
      </w:r>
    </w:p>
    <w:p w:rsidR="006A31E5" w:rsidRPr="00942B03" w:rsidRDefault="006A31E5" w:rsidP="006A31E5">
      <w:pPr>
        <w:pStyle w:val="Style1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определяет орган, принимающий решение о принятии мер в отношении несоответствия.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lastRenderedPageBreak/>
        <w:t xml:space="preserve">В </w:t>
      </w:r>
      <w:r w:rsidRPr="001C77FB">
        <w:rPr>
          <w:rStyle w:val="FontStyle145"/>
          <w:rFonts w:ascii="Times New Roman" w:hAnsi="Times New Roman" w:cs="Times New Roman"/>
          <w:color w:val="auto"/>
          <w:sz w:val="24"/>
          <w:szCs w:val="24"/>
          <w:lang w:eastAsia="en-US"/>
        </w:rPr>
        <w:t>среде местного органа</w:t>
      </w:r>
      <w:r w:rsidRPr="00477780">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власти несоответствие в предоставляемо</w:t>
      </w:r>
      <w:r>
        <w:rPr>
          <w:rStyle w:val="FontStyle145"/>
          <w:rFonts w:ascii="Times New Roman" w:hAnsi="Times New Roman" w:cs="Times New Roman"/>
          <w:sz w:val="24"/>
          <w:szCs w:val="24"/>
          <w:lang w:eastAsia="en-US"/>
        </w:rPr>
        <w:t>й</w:t>
      </w:r>
      <w:r w:rsidRPr="00942B03">
        <w:rPr>
          <w:rStyle w:val="FontStyle145"/>
          <w:rFonts w:ascii="Times New Roman" w:hAnsi="Times New Roman" w:cs="Times New Roman"/>
          <w:sz w:val="24"/>
          <w:szCs w:val="24"/>
          <w:lang w:eastAsia="en-US"/>
        </w:rPr>
        <w:t xml:space="preserve"> </w:t>
      </w:r>
      <w:r w:rsidRPr="001C77FB">
        <w:rPr>
          <w:rStyle w:val="FontStyle145"/>
          <w:rFonts w:ascii="Times New Roman" w:hAnsi="Times New Roman" w:cs="Times New Roman"/>
          <w:color w:val="auto"/>
          <w:sz w:val="24"/>
          <w:szCs w:val="24"/>
          <w:lang w:eastAsia="en-US"/>
        </w:rPr>
        <w:t xml:space="preserve">продукции </w:t>
      </w:r>
      <w:r w:rsidRPr="00942B03">
        <w:rPr>
          <w:rStyle w:val="FontStyle145"/>
          <w:rFonts w:ascii="Times New Roman" w:hAnsi="Times New Roman" w:cs="Times New Roman"/>
          <w:sz w:val="24"/>
          <w:szCs w:val="24"/>
          <w:lang w:eastAsia="en-US"/>
        </w:rPr>
        <w:t xml:space="preserve">или услуге означает, что одно или несколько требований не были выполнены. Эти требования могут исходить от клиентов/граждан, от законодательных и нормативных требований, или они могут быть внутренними требованиями, определенными самим </w:t>
      </w:r>
      <w:r w:rsidRPr="001C77FB">
        <w:rPr>
          <w:rStyle w:val="FontStyle145"/>
          <w:rFonts w:ascii="Times New Roman" w:hAnsi="Times New Roman" w:cs="Times New Roman"/>
          <w:color w:val="auto"/>
          <w:sz w:val="24"/>
          <w:szCs w:val="24"/>
          <w:lang w:eastAsia="en-US"/>
        </w:rPr>
        <w:t>местным правительством</w:t>
      </w:r>
      <w:r w:rsidRPr="00942B03">
        <w:rPr>
          <w:rStyle w:val="FontStyle145"/>
          <w:rFonts w:ascii="Times New Roman" w:hAnsi="Times New Roman" w:cs="Times New Roman"/>
          <w:sz w:val="24"/>
          <w:szCs w:val="24"/>
          <w:lang w:eastAsia="en-US"/>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1C77FB">
        <w:rPr>
          <w:rStyle w:val="FontStyle145"/>
          <w:rFonts w:ascii="Times New Roman" w:hAnsi="Times New Roman" w:cs="Times New Roman"/>
          <w:color w:val="auto"/>
          <w:sz w:val="24"/>
          <w:szCs w:val="24"/>
          <w:lang w:eastAsia="en-US"/>
        </w:rPr>
        <w:t>Местные органы власти</w:t>
      </w:r>
      <w:r w:rsidRPr="00477780">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указать:</w:t>
      </w:r>
    </w:p>
    <w:p w:rsidR="006A31E5" w:rsidRPr="00942B03" w:rsidRDefault="006A31E5" w:rsidP="006A31E5">
      <w:pPr>
        <w:pStyle w:val="Style1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соответствующие действия по выявлению несоответствующе</w:t>
      </w:r>
      <w:r>
        <w:rPr>
          <w:rStyle w:val="FontStyle145"/>
          <w:rFonts w:ascii="Times New Roman" w:hAnsi="Times New Roman" w:cs="Times New Roman"/>
          <w:sz w:val="24"/>
          <w:szCs w:val="24"/>
          <w:lang w:eastAsia="en-US"/>
        </w:rPr>
        <w:t>й</w:t>
      </w:r>
      <w:r w:rsidRPr="00942B03">
        <w:rPr>
          <w:rStyle w:val="FontStyle145"/>
          <w:rFonts w:ascii="Times New Roman" w:hAnsi="Times New Roman" w:cs="Times New Roman"/>
          <w:sz w:val="24"/>
          <w:szCs w:val="24"/>
          <w:lang w:eastAsia="en-US"/>
        </w:rPr>
        <w:t xml:space="preserve"> </w:t>
      </w:r>
      <w:r w:rsidRPr="001C77FB">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или услуги;</w:t>
      </w:r>
    </w:p>
    <w:p w:rsidR="006A31E5" w:rsidRPr="00942B03" w:rsidRDefault="006A31E5" w:rsidP="006A31E5">
      <w:pPr>
        <w:pStyle w:val="Style1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средства идентификации несоответствующего товара или услуги;</w:t>
      </w:r>
    </w:p>
    <w:p w:rsidR="006A31E5" w:rsidRPr="00942B03" w:rsidRDefault="006A31E5" w:rsidP="006A31E5">
      <w:pPr>
        <w:pStyle w:val="Style1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контроль для предотвращения непреднамеренного использования или п</w:t>
      </w:r>
      <w:r>
        <w:rPr>
          <w:rStyle w:val="FontStyle145"/>
          <w:rFonts w:ascii="Times New Roman" w:hAnsi="Times New Roman" w:cs="Times New Roman"/>
          <w:sz w:val="24"/>
          <w:szCs w:val="24"/>
          <w:lang w:eastAsia="en-US"/>
        </w:rPr>
        <w:t>редоставления несоответствующей</w:t>
      </w:r>
      <w:r w:rsidRPr="001C77FB">
        <w:rPr>
          <w:rStyle w:val="FontStyle145"/>
          <w:rFonts w:ascii="Times New Roman" w:hAnsi="Times New Roman" w:cs="Times New Roman"/>
          <w:color w:val="auto"/>
          <w:sz w:val="24"/>
          <w:szCs w:val="24"/>
          <w:lang w:eastAsia="en-US"/>
        </w:rPr>
        <w:t xml:space="preserve"> продукции</w:t>
      </w:r>
      <w:r w:rsidRPr="00942B03">
        <w:rPr>
          <w:rStyle w:val="FontStyle145"/>
          <w:rFonts w:ascii="Times New Roman" w:hAnsi="Times New Roman" w:cs="Times New Roman"/>
          <w:sz w:val="24"/>
          <w:szCs w:val="24"/>
          <w:lang w:eastAsia="en-US"/>
        </w:rPr>
        <w:t xml:space="preserve"> или услуги;</w:t>
      </w:r>
    </w:p>
    <w:p w:rsidR="006A31E5" w:rsidRPr="00942B03" w:rsidRDefault="006A31E5" w:rsidP="006A31E5">
      <w:pPr>
        <w:pStyle w:val="Style1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соответствующие действия, чтобы избежать повторного предоставления несоответствующе</w:t>
      </w:r>
      <w:r>
        <w:rPr>
          <w:rStyle w:val="FontStyle145"/>
          <w:rFonts w:ascii="Times New Roman" w:hAnsi="Times New Roman" w:cs="Times New Roman"/>
          <w:sz w:val="24"/>
          <w:szCs w:val="24"/>
          <w:lang w:eastAsia="en-US"/>
        </w:rPr>
        <w:t>й</w:t>
      </w:r>
      <w:r w:rsidRPr="00581B67">
        <w:rPr>
          <w:rStyle w:val="FontStyle145"/>
          <w:rFonts w:ascii="Times New Roman" w:hAnsi="Times New Roman" w:cs="Times New Roman"/>
          <w:color w:val="auto"/>
          <w:sz w:val="24"/>
          <w:szCs w:val="24"/>
          <w:lang w:eastAsia="en-US"/>
        </w:rPr>
        <w:t xml:space="preserve"> продукции</w:t>
      </w:r>
      <w:r w:rsidRPr="00942B03">
        <w:rPr>
          <w:rStyle w:val="FontStyle145"/>
          <w:rFonts w:ascii="Times New Roman" w:hAnsi="Times New Roman" w:cs="Times New Roman"/>
          <w:sz w:val="24"/>
          <w:szCs w:val="24"/>
          <w:lang w:eastAsia="en-US"/>
        </w:rPr>
        <w:t xml:space="preserve"> или услуги.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581B67">
        <w:rPr>
          <w:rStyle w:val="FontStyle145"/>
          <w:rFonts w:ascii="Times New Roman" w:hAnsi="Times New Roman" w:cs="Times New Roman"/>
          <w:color w:val="auto"/>
          <w:sz w:val="24"/>
          <w:szCs w:val="24"/>
          <w:lang w:eastAsia="en-US"/>
        </w:rPr>
        <w:t>Местные органы власти</w:t>
      </w:r>
      <w:r w:rsidRPr="00477780">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определить ответственность и полномочия по контролю за эффективным осуществлением этого процесса.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 случае несоответствия, непосредственно связанного с клиентом/гражданином, </w:t>
      </w:r>
      <w:r w:rsidRPr="00581B67">
        <w:rPr>
          <w:rStyle w:val="FontStyle145"/>
          <w:rFonts w:ascii="Times New Roman" w:hAnsi="Times New Roman" w:cs="Times New Roman"/>
          <w:color w:val="auto"/>
          <w:sz w:val="24"/>
          <w:szCs w:val="24"/>
          <w:lang w:eastAsia="en-US"/>
        </w:rPr>
        <w:t>местный орган власти</w:t>
      </w:r>
      <w:r w:rsidRPr="00477780">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должен предусмотреть:</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чрезвычайный план;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перевод потребностей клиента/гражданина в другие программы;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разработку планов совершенствования и повесток дня на последующие финансовые периоды;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соответствующие действия для разрешения любого конфликта.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Документированная информация, описывающая несоответствие, способы его анализа и исправления, а также принятые меры, должна быть сохранена. Важно, чтобы </w:t>
      </w:r>
      <w:r w:rsidRPr="00581B67">
        <w:rPr>
          <w:rStyle w:val="FontStyle145"/>
          <w:rFonts w:ascii="Times New Roman" w:hAnsi="Times New Roman" w:cs="Times New Roman"/>
          <w:color w:val="auto"/>
          <w:sz w:val="24"/>
          <w:szCs w:val="24"/>
          <w:lang w:eastAsia="en-US"/>
        </w:rPr>
        <w:t xml:space="preserve">местные органы власти </w:t>
      </w:r>
      <w:r w:rsidRPr="00942B03">
        <w:rPr>
          <w:rStyle w:val="FontStyle145"/>
          <w:rFonts w:ascii="Times New Roman" w:hAnsi="Times New Roman" w:cs="Times New Roman"/>
          <w:sz w:val="24"/>
          <w:szCs w:val="24"/>
          <w:lang w:eastAsia="en-US"/>
        </w:rPr>
        <w:t xml:space="preserve">также принимали надлежащие меры по контролю над </w:t>
      </w:r>
      <w:r w:rsidRPr="00581B67">
        <w:rPr>
          <w:rStyle w:val="FontStyle145"/>
          <w:rFonts w:ascii="Times New Roman" w:hAnsi="Times New Roman" w:cs="Times New Roman"/>
          <w:color w:val="auto"/>
          <w:sz w:val="24"/>
          <w:szCs w:val="24"/>
          <w:lang w:eastAsia="en-US"/>
        </w:rPr>
        <w:t>продукцией</w:t>
      </w:r>
      <w:r w:rsidRPr="00477780">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и услугами, предоставляемыми на аутсорсинг.</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bookmarkStart w:id="51" w:name="bookmark63"/>
    </w:p>
    <w:p w:rsidR="006A31E5" w:rsidRDefault="006A31E5" w:rsidP="006A31E5">
      <w:pPr>
        <w:pStyle w:val="Style6"/>
        <w:widowControl/>
        <w:ind w:firstLine="720"/>
        <w:jc w:val="both"/>
        <w:rPr>
          <w:rStyle w:val="FontStyle112"/>
          <w:rFonts w:ascii="Times New Roman" w:hAnsi="Times New Roman" w:cs="Times New Roman"/>
          <w:sz w:val="24"/>
          <w:szCs w:val="24"/>
        </w:rPr>
      </w:pPr>
      <w:r w:rsidRPr="00942B03">
        <w:rPr>
          <w:rStyle w:val="FontStyle112"/>
          <w:rFonts w:ascii="Times New Roman" w:hAnsi="Times New Roman" w:cs="Times New Roman"/>
          <w:sz w:val="24"/>
          <w:szCs w:val="24"/>
        </w:rPr>
        <w:t>9</w:t>
      </w:r>
      <w:bookmarkStart w:id="52" w:name="bookmark64"/>
      <w:bookmarkEnd w:id="51"/>
      <w:bookmarkEnd w:id="52"/>
      <w:r w:rsidRPr="00942B03">
        <w:rPr>
          <w:rStyle w:val="FontStyle112"/>
          <w:rFonts w:ascii="Times New Roman" w:hAnsi="Times New Roman" w:cs="Times New Roman"/>
          <w:sz w:val="24"/>
          <w:szCs w:val="24"/>
        </w:rPr>
        <w:t xml:space="preserve"> Оценка эффективности</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Default="006A31E5" w:rsidP="006A31E5">
      <w:pPr>
        <w:pStyle w:val="Style14"/>
        <w:widowControl/>
        <w:ind w:firstLine="720"/>
        <w:jc w:val="both"/>
        <w:rPr>
          <w:rStyle w:val="FontStyle142"/>
          <w:rFonts w:ascii="Times New Roman" w:hAnsi="Times New Roman" w:cs="Times New Roman"/>
          <w:sz w:val="24"/>
          <w:szCs w:val="24"/>
          <w:lang w:eastAsia="en-US"/>
        </w:rPr>
      </w:pPr>
      <w:bookmarkStart w:id="53" w:name="bookmark65"/>
      <w:r w:rsidRPr="00942B03">
        <w:rPr>
          <w:rStyle w:val="FontStyle142"/>
          <w:rFonts w:ascii="Times New Roman" w:hAnsi="Times New Roman" w:cs="Times New Roman"/>
          <w:sz w:val="24"/>
          <w:szCs w:val="24"/>
          <w:lang w:eastAsia="en-US"/>
        </w:rPr>
        <w:t>9</w:t>
      </w:r>
      <w:bookmarkEnd w:id="53"/>
      <w:r w:rsidRPr="00942B03">
        <w:rPr>
          <w:rStyle w:val="FontStyle142"/>
          <w:rFonts w:ascii="Times New Roman" w:hAnsi="Times New Roman" w:cs="Times New Roman"/>
          <w:sz w:val="24"/>
          <w:szCs w:val="24"/>
          <w:lang w:eastAsia="en-US"/>
        </w:rPr>
        <w:t xml:space="preserve">.1 Мониторинг, измерение, анализ и оценка </w:t>
      </w:r>
    </w:p>
    <w:p w:rsidR="006A31E5" w:rsidRPr="00942B03" w:rsidRDefault="006A31E5" w:rsidP="006A31E5">
      <w:pPr>
        <w:pStyle w:val="Style14"/>
        <w:widowControl/>
        <w:ind w:firstLine="720"/>
        <w:jc w:val="both"/>
        <w:rPr>
          <w:rStyle w:val="FontStyle142"/>
          <w:rFonts w:ascii="Times New Roman" w:hAnsi="Times New Roman" w:cs="Times New Roman"/>
          <w:sz w:val="24"/>
          <w:szCs w:val="24"/>
          <w:lang w:eastAsia="en-US"/>
        </w:rPr>
      </w:pPr>
    </w:p>
    <w:p w:rsidR="006A31E5" w:rsidRDefault="006A31E5" w:rsidP="006A31E5">
      <w:pPr>
        <w:pStyle w:val="Style14"/>
        <w:widowControl/>
        <w:ind w:firstLine="720"/>
        <w:jc w:val="both"/>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t>9.1.1 Общие положения</w:t>
      </w:r>
    </w:p>
    <w:p w:rsidR="006A31E5" w:rsidRPr="00942B03" w:rsidRDefault="006A31E5" w:rsidP="006A31E5">
      <w:pPr>
        <w:pStyle w:val="Style14"/>
        <w:widowControl/>
        <w:ind w:firstLine="720"/>
        <w:jc w:val="both"/>
        <w:rPr>
          <w:rStyle w:val="FontStyle142"/>
          <w:rFonts w:ascii="Times New Roman" w:hAnsi="Times New Roman" w:cs="Times New Roman"/>
          <w:sz w:val="24"/>
          <w:szCs w:val="24"/>
          <w:lang w:eastAsia="en-US"/>
        </w:rPr>
      </w:pPr>
    </w:p>
    <w:p w:rsidR="006A31E5" w:rsidRPr="00942B03" w:rsidRDefault="006A31E5" w:rsidP="006A31E5">
      <w:pPr>
        <w:pStyle w:val="Style20"/>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определить:</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что необходимо контролировать и измерять;</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методы мониторинга, измерения, анализа и оценки, необходимые для обеспечения достоверных результатов;</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 когда должен быть выполнен контроль и измерения;</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когда результаты мониторинга и измерения должны быть проанализированы и оценены.</w:t>
      </w:r>
    </w:p>
    <w:p w:rsidR="006A31E5" w:rsidRPr="00942B03" w:rsidRDefault="006A31E5" w:rsidP="006A31E5">
      <w:pPr>
        <w:pStyle w:val="Style20"/>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Организация должна оценивать эффективность и результативность системы менеджмента качества. </w:t>
      </w:r>
    </w:p>
    <w:p w:rsidR="006A31E5" w:rsidRPr="00942B03" w:rsidRDefault="006A31E5" w:rsidP="006A31E5">
      <w:pPr>
        <w:pStyle w:val="Style20"/>
        <w:widowControl/>
        <w:ind w:firstLine="720"/>
        <w:jc w:val="both"/>
        <w:rPr>
          <w:rStyle w:val="FontStyle142"/>
          <w:rFonts w:ascii="Times New Roman" w:hAnsi="Times New Roman" w:cs="Times New Roman"/>
          <w:b w:val="0"/>
          <w:bCs w:val="0"/>
          <w:sz w:val="24"/>
          <w:szCs w:val="24"/>
          <w:lang w:eastAsia="en-US"/>
        </w:rPr>
      </w:pPr>
      <w:r w:rsidRPr="00942B03">
        <w:rPr>
          <w:rStyle w:val="FontStyle145"/>
          <w:rFonts w:ascii="Times New Roman" w:hAnsi="Times New Roman" w:cs="Times New Roman"/>
          <w:sz w:val="24"/>
          <w:szCs w:val="24"/>
          <w:lang w:eastAsia="en-US"/>
        </w:rPr>
        <w:t>Организация должна хранить соответствующую документированную информацию в качестве подтверждения результатов.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Этот пункт определяет требования к осуществлению мониторинга и измерений для обеспечения запланированного достижения запланированных результатов системы менеджмента качества.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581B67">
        <w:rPr>
          <w:rStyle w:val="FontStyle145"/>
          <w:rFonts w:ascii="Times New Roman" w:hAnsi="Times New Roman" w:cs="Times New Roman"/>
          <w:color w:val="auto"/>
          <w:sz w:val="24"/>
          <w:szCs w:val="24"/>
          <w:lang w:eastAsia="en-US"/>
        </w:rPr>
        <w:t>Местные органы власти</w:t>
      </w:r>
      <w:r w:rsidRPr="00477780">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определять, что, почему, когда и как контролировать и измерять, а затем проводить анализ и оценку.</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581B67">
        <w:rPr>
          <w:rStyle w:val="FontStyle145"/>
          <w:rFonts w:ascii="Times New Roman" w:hAnsi="Times New Roman" w:cs="Times New Roman"/>
          <w:color w:val="auto"/>
          <w:sz w:val="24"/>
          <w:szCs w:val="24"/>
          <w:lang w:eastAsia="en-US"/>
        </w:rPr>
        <w:lastRenderedPageBreak/>
        <w:t>Местные органы власти</w:t>
      </w:r>
      <w:r w:rsidRPr="00477780">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сохранять соответствующую документированную информацию в качестве доказательства мониторинга и измерения.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313B3A" w:rsidRDefault="00607D28" w:rsidP="006A31E5">
      <w:pPr>
        <w:pStyle w:val="Style7"/>
        <w:widowControl/>
        <w:ind w:firstLine="720"/>
        <w:jc w:val="both"/>
        <w:rPr>
          <w:rStyle w:val="FontStyle134"/>
          <w:rFonts w:ascii="Times New Roman" w:hAnsi="Times New Roman" w:cs="Times New Roman"/>
          <w:sz w:val="20"/>
          <w:szCs w:val="20"/>
          <w:lang w:eastAsia="en-US"/>
        </w:rPr>
      </w:pPr>
      <w:hyperlink w:anchor="bookmark79" w:history="1">
        <w:bookmarkStart w:id="54" w:name="bookmark66"/>
        <w:r w:rsidR="006A31E5" w:rsidRPr="00313B3A">
          <w:rPr>
            <w:rStyle w:val="FontStyle134"/>
            <w:rFonts w:ascii="Times New Roman" w:hAnsi="Times New Roman" w:cs="Times New Roman"/>
            <w:sz w:val="20"/>
            <w:szCs w:val="20"/>
            <w:lang w:eastAsia="en-US"/>
          </w:rPr>
          <w:t>П</w:t>
        </w:r>
        <w:bookmarkEnd w:id="54"/>
      </w:hyperlink>
      <w:r w:rsidR="0094092C">
        <w:rPr>
          <w:rStyle w:val="FontStyle134"/>
          <w:rFonts w:ascii="Times New Roman" w:hAnsi="Times New Roman" w:cs="Times New Roman"/>
          <w:sz w:val="20"/>
          <w:szCs w:val="20"/>
          <w:lang w:eastAsia="en-US"/>
        </w:rPr>
        <w:t>римечание:</w:t>
      </w:r>
      <w:r w:rsidR="006A31E5">
        <w:rPr>
          <w:rStyle w:val="FontStyle134"/>
          <w:rFonts w:ascii="Times New Roman" w:hAnsi="Times New Roman" w:cs="Times New Roman"/>
          <w:sz w:val="20"/>
          <w:szCs w:val="20"/>
          <w:lang w:eastAsia="en-US"/>
        </w:rPr>
        <w:t xml:space="preserve"> </w:t>
      </w:r>
      <w:r w:rsidR="006A31E5" w:rsidRPr="00313B3A">
        <w:rPr>
          <w:rStyle w:val="FontStyle134"/>
          <w:rFonts w:ascii="Times New Roman" w:hAnsi="Times New Roman" w:cs="Times New Roman"/>
          <w:sz w:val="20"/>
          <w:szCs w:val="20"/>
          <w:lang w:eastAsia="en-US"/>
        </w:rPr>
        <w:t xml:space="preserve">Показатели мониторинга и измерений см. в </w:t>
      </w:r>
      <w:hyperlink w:anchor="bookmark79" w:history="1">
        <w:r w:rsidR="006A31E5" w:rsidRPr="00581B67">
          <w:rPr>
            <w:rStyle w:val="FontStyle134"/>
            <w:rFonts w:ascii="Times New Roman" w:hAnsi="Times New Roman" w:cs="Times New Roman"/>
            <w:color w:val="auto"/>
            <w:sz w:val="20"/>
            <w:szCs w:val="20"/>
            <w:lang w:eastAsia="en-US"/>
          </w:rPr>
          <w:t>Приложении А</w:t>
        </w:r>
      </w:hyperlink>
      <w:r w:rsidR="006A31E5" w:rsidRPr="00581B67">
        <w:rPr>
          <w:rStyle w:val="FontStyle134"/>
          <w:rFonts w:ascii="Times New Roman" w:hAnsi="Times New Roman" w:cs="Times New Roman"/>
          <w:color w:val="auto"/>
          <w:sz w:val="20"/>
          <w:szCs w:val="20"/>
          <w:lang w:eastAsia="en-US"/>
        </w:rPr>
        <w:t>.</w:t>
      </w:r>
      <w:r w:rsidR="006A31E5" w:rsidRPr="00313B3A">
        <w:rPr>
          <w:rStyle w:val="FontStyle134"/>
          <w:rFonts w:ascii="Times New Roman" w:hAnsi="Times New Roman" w:cs="Times New Roman"/>
          <w:sz w:val="20"/>
          <w:szCs w:val="20"/>
          <w:lang w:eastAsia="en-US"/>
        </w:rPr>
        <w:t xml:space="preserve"> </w:t>
      </w:r>
    </w:p>
    <w:p w:rsidR="006A31E5" w:rsidRPr="00942B03" w:rsidRDefault="006A31E5" w:rsidP="006A31E5">
      <w:pPr>
        <w:pStyle w:val="Style7"/>
        <w:widowControl/>
        <w:ind w:firstLine="720"/>
        <w:jc w:val="both"/>
        <w:rPr>
          <w:rStyle w:val="FontStyle134"/>
          <w:rFonts w:ascii="Times New Roman" w:hAnsi="Times New Roman" w:cs="Times New Roman"/>
          <w:sz w:val="24"/>
          <w:szCs w:val="24"/>
          <w:lang w:eastAsia="en-US"/>
        </w:rPr>
      </w:pPr>
    </w:p>
    <w:p w:rsidR="006A31E5" w:rsidRDefault="006A31E5" w:rsidP="006A31E5">
      <w:pPr>
        <w:pStyle w:val="Style7"/>
        <w:widowControl/>
        <w:ind w:firstLine="720"/>
        <w:jc w:val="both"/>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t>9.1.2 Удовлетворенность клиента</w:t>
      </w:r>
    </w:p>
    <w:p w:rsidR="006A31E5" w:rsidRPr="00942B03" w:rsidRDefault="006A31E5" w:rsidP="006A31E5">
      <w:pPr>
        <w:pStyle w:val="Style7"/>
        <w:widowControl/>
        <w:ind w:firstLine="720"/>
        <w:jc w:val="both"/>
        <w:rPr>
          <w:rStyle w:val="FontStyle142"/>
          <w:rFonts w:ascii="Times New Roman" w:hAnsi="Times New Roman" w:cs="Times New Roman"/>
          <w:sz w:val="24"/>
          <w:szCs w:val="24"/>
          <w:lang w:eastAsia="en-US"/>
        </w:rPr>
      </w:pP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отслеживать восприятие потребителями степени удовлетворения их потребностей и ожиданий. Организация определяет методы получения, контроля и рассмотрения этой информации.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581B67" w:rsidRDefault="006A31E5" w:rsidP="006A31E5">
      <w:pPr>
        <w:pStyle w:val="Style27"/>
        <w:widowControl/>
        <w:ind w:firstLine="720"/>
        <w:jc w:val="both"/>
        <w:rPr>
          <w:rStyle w:val="FontStyle145"/>
          <w:rFonts w:ascii="Times New Roman" w:hAnsi="Times New Roman" w:cs="Times New Roman"/>
          <w:color w:val="auto"/>
          <w:lang w:eastAsia="en-US"/>
        </w:rPr>
      </w:pPr>
      <w:r w:rsidRPr="00581B67">
        <w:rPr>
          <w:rStyle w:val="FontStyle145"/>
          <w:rFonts w:ascii="Times New Roman" w:hAnsi="Times New Roman" w:cs="Times New Roman"/>
          <w:color w:val="auto"/>
          <w:lang w:eastAsia="en-US"/>
        </w:rPr>
        <w:t>Примечание: Примеры мониторинга восприятия клиентов могут включать опросы клиентов, отзывы клиентов о поставляемых продукции и услугах, встречи с клиентами, анализ доли рынка, комплименты, гарантийные претензии и отчеты дилеров.</w:t>
      </w:r>
    </w:p>
    <w:p w:rsidR="006A31E5" w:rsidRPr="00942B03" w:rsidRDefault="006A31E5" w:rsidP="006A31E5">
      <w:pPr>
        <w:pStyle w:val="Style27"/>
        <w:widowControl/>
        <w:ind w:firstLine="720"/>
        <w:jc w:val="both"/>
        <w:rPr>
          <w:rStyle w:val="FontStyle142"/>
          <w:rFonts w:ascii="Times New Roman" w:hAnsi="Times New Roman" w:cs="Times New Roman"/>
          <w:b w:val="0"/>
          <w:bCs w:val="0"/>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Методы, используемые для мониторинга удовлетворенности </w:t>
      </w:r>
      <w:r w:rsidRPr="00E4712D">
        <w:rPr>
          <w:rStyle w:val="FontStyle145"/>
          <w:rFonts w:ascii="Times New Roman" w:hAnsi="Times New Roman" w:cs="Times New Roman"/>
          <w:sz w:val="24"/>
          <w:szCs w:val="24"/>
          <w:lang w:eastAsia="en-US"/>
        </w:rPr>
        <w:t>потребителя/гражданина,</w:t>
      </w:r>
      <w:r w:rsidRPr="00942B03">
        <w:rPr>
          <w:rStyle w:val="FontStyle145"/>
          <w:rFonts w:ascii="Times New Roman" w:hAnsi="Times New Roman" w:cs="Times New Roman"/>
          <w:sz w:val="24"/>
          <w:szCs w:val="24"/>
          <w:lang w:eastAsia="en-US"/>
        </w:rPr>
        <w:t xml:space="preserve"> должны быть выбраны для предоставления значимой информации об уровне удовлетворенности </w:t>
      </w:r>
      <w:r w:rsidRPr="00E4712D">
        <w:rPr>
          <w:rStyle w:val="FontStyle145"/>
          <w:rFonts w:ascii="Times New Roman" w:hAnsi="Times New Roman" w:cs="Times New Roman"/>
          <w:sz w:val="24"/>
          <w:szCs w:val="24"/>
          <w:lang w:eastAsia="en-US"/>
        </w:rPr>
        <w:t>потребителя/гражданина</w:t>
      </w:r>
      <w:r w:rsidRPr="00942B03">
        <w:rPr>
          <w:rStyle w:val="FontStyle145"/>
          <w:rFonts w:ascii="Times New Roman" w:hAnsi="Times New Roman" w:cs="Times New Roman"/>
          <w:sz w:val="24"/>
          <w:szCs w:val="24"/>
          <w:lang w:eastAsia="en-US"/>
        </w:rPr>
        <w:t xml:space="preserve"> определенными </w:t>
      </w:r>
      <w:r w:rsidRPr="00581B67">
        <w:rPr>
          <w:rStyle w:val="FontStyle145"/>
          <w:rFonts w:ascii="Times New Roman" w:hAnsi="Times New Roman" w:cs="Times New Roman"/>
          <w:color w:val="auto"/>
          <w:sz w:val="24"/>
          <w:szCs w:val="24"/>
          <w:lang w:eastAsia="en-US"/>
        </w:rPr>
        <w:t>продукциями</w:t>
      </w:r>
      <w:r w:rsidRPr="0064094A">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или услугами и сбора их отзывов о том, наск</w:t>
      </w:r>
      <w:r>
        <w:rPr>
          <w:rStyle w:val="FontStyle145"/>
          <w:rFonts w:ascii="Times New Roman" w:hAnsi="Times New Roman" w:cs="Times New Roman"/>
          <w:sz w:val="24"/>
          <w:szCs w:val="24"/>
          <w:lang w:eastAsia="en-US"/>
        </w:rPr>
        <w:t>олько важен для них определенная</w:t>
      </w:r>
      <w:r w:rsidRPr="00942B03">
        <w:rPr>
          <w:rStyle w:val="FontStyle145"/>
          <w:rFonts w:ascii="Times New Roman" w:hAnsi="Times New Roman" w:cs="Times New Roman"/>
          <w:sz w:val="24"/>
          <w:szCs w:val="24"/>
          <w:lang w:eastAsia="en-US"/>
        </w:rPr>
        <w:t xml:space="preserve"> </w:t>
      </w:r>
      <w:r w:rsidRPr="00581B67">
        <w:rPr>
          <w:rStyle w:val="FontStyle145"/>
          <w:rFonts w:ascii="Times New Roman" w:hAnsi="Times New Roman" w:cs="Times New Roman"/>
          <w:color w:val="auto"/>
          <w:sz w:val="24"/>
          <w:szCs w:val="24"/>
          <w:lang w:eastAsia="en-US"/>
        </w:rPr>
        <w:t>продукция</w:t>
      </w:r>
      <w:r w:rsidRPr="0064094A">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или услуга. Эта информация необходима для установления адекватных приоритетов в деятельности по совершенствованию этих </w:t>
      </w:r>
      <w:r w:rsidRPr="00581B67">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или услуг. Эта информация должна быть представлена в формате, который четко демонстрирует прогресс и тенденции в удовлетворенности клиентов/граждан.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581B67">
        <w:rPr>
          <w:rStyle w:val="FontStyle145"/>
          <w:rFonts w:ascii="Times New Roman" w:hAnsi="Times New Roman" w:cs="Times New Roman"/>
          <w:color w:val="auto"/>
          <w:sz w:val="24"/>
          <w:szCs w:val="24"/>
          <w:lang w:eastAsia="en-US"/>
        </w:rPr>
        <w:t>Местные органы власти</w:t>
      </w:r>
      <w:r w:rsidRPr="00942B03">
        <w:rPr>
          <w:rStyle w:val="FontStyle145"/>
          <w:rFonts w:ascii="Times New Roman" w:hAnsi="Times New Roman" w:cs="Times New Roman"/>
          <w:sz w:val="24"/>
          <w:szCs w:val="24"/>
          <w:lang w:eastAsia="en-US"/>
        </w:rPr>
        <w:t xml:space="preserve"> должны определить и внедрить соответствующие методы воздействия на информацию об удовлетворенности потребителей/граждан, включая доведение результатов до соответствующих заинтересованных сторон. Примеры мониторинга и измерения удовлетворенности потребителей/граждан включают:</w:t>
      </w:r>
    </w:p>
    <w:p w:rsidR="006A31E5" w:rsidRPr="00942B03" w:rsidRDefault="006A31E5" w:rsidP="006A31E5">
      <w:pPr>
        <w:pStyle w:val="Style20"/>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опросы клиентов/граждан;</w:t>
      </w:r>
    </w:p>
    <w:p w:rsidR="006A31E5" w:rsidRPr="00942B03" w:rsidRDefault="006A31E5" w:rsidP="006A31E5">
      <w:pPr>
        <w:pStyle w:val="Style20"/>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тайные аудиты;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bookmarkStart w:id="55" w:name="bookmark67"/>
      <w:r w:rsidRPr="00942B03">
        <w:rPr>
          <w:rStyle w:val="FontStyle145"/>
          <w:rFonts w:ascii="Times New Roman" w:hAnsi="Times New Roman" w:cs="Times New Roman"/>
          <w:sz w:val="24"/>
          <w:szCs w:val="24"/>
        </w:rPr>
        <w:t xml:space="preserve">- </w:t>
      </w:r>
      <w:bookmarkEnd w:id="55"/>
      <w:r w:rsidRPr="00942B03">
        <w:rPr>
          <w:rStyle w:val="FontStyle145"/>
          <w:rFonts w:ascii="Times New Roman" w:hAnsi="Times New Roman" w:cs="Times New Roman"/>
          <w:sz w:val="24"/>
          <w:szCs w:val="24"/>
        </w:rPr>
        <w:t>замечания, предложения, комментарии и жалобы клиента/гражданина;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опросы и обратную связь от внутренних клиентов;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встречи фокус-групп;</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аварийные записи клиентов/граждан;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независимые опросы общественного мнения.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581B67">
        <w:rPr>
          <w:rStyle w:val="FontStyle145"/>
          <w:rFonts w:ascii="Times New Roman" w:hAnsi="Times New Roman" w:cs="Times New Roman"/>
          <w:color w:val="auto"/>
          <w:sz w:val="24"/>
          <w:szCs w:val="24"/>
          <w:lang w:eastAsia="en-US"/>
        </w:rPr>
        <w:t>Органы местного самоуправления</w:t>
      </w:r>
      <w:r w:rsidRPr="0064094A">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должны определить эффективные механизмы получения прямой обратной связи от потребителей/граждан с целью оценки восприятия и уровня выполнения своих требований. Одним из видов механизма, который следует использовать, является ICO, который предоставляет конкретные данные о непосредственном удовлетворении потребностей и ожиданий клиентов/граждан (см. </w:t>
      </w:r>
      <w:hyperlink w:anchor="bookmark91" w:history="1">
        <w:r w:rsidRPr="00581B67">
          <w:rPr>
            <w:rStyle w:val="FontStyle145"/>
            <w:rFonts w:ascii="Times New Roman" w:hAnsi="Times New Roman" w:cs="Times New Roman"/>
            <w:color w:val="auto"/>
            <w:sz w:val="24"/>
            <w:szCs w:val="24"/>
            <w:lang w:eastAsia="en-US"/>
          </w:rPr>
          <w:t>Приложение С</w:t>
        </w:r>
      </w:hyperlink>
      <w:r w:rsidRPr="00942B03">
        <w:rPr>
          <w:rStyle w:val="FontStyle145"/>
          <w:rFonts w:ascii="Times New Roman" w:hAnsi="Times New Roman" w:cs="Times New Roman"/>
          <w:sz w:val="24"/>
          <w:szCs w:val="24"/>
          <w:lang w:eastAsia="en-US"/>
        </w:rPr>
        <w:t>).</w:t>
      </w:r>
    </w:p>
    <w:p w:rsidR="006A31E5" w:rsidRPr="00942B03" w:rsidRDefault="006A31E5" w:rsidP="006A31E5">
      <w:pPr>
        <w:pStyle w:val="Style8"/>
        <w:widowControl/>
        <w:ind w:firstLine="720"/>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 xml:space="preserve">2 См. </w:t>
      </w:r>
      <w:hyperlink w:anchor="bookmark79" w:history="1">
        <w:r w:rsidRPr="00581B67">
          <w:rPr>
            <w:rStyle w:val="FontStyle134"/>
            <w:rFonts w:ascii="Times New Roman" w:hAnsi="Times New Roman" w:cs="Times New Roman"/>
            <w:color w:val="auto"/>
            <w:sz w:val="24"/>
            <w:szCs w:val="24"/>
            <w:lang w:eastAsia="en-US"/>
          </w:rPr>
          <w:t>Приложение А</w:t>
        </w:r>
      </w:hyperlink>
      <w:r w:rsidRPr="00942B03">
        <w:rPr>
          <w:rStyle w:val="FontStyle134"/>
          <w:rFonts w:ascii="Times New Roman" w:hAnsi="Times New Roman" w:cs="Times New Roman"/>
          <w:sz w:val="24"/>
          <w:szCs w:val="24"/>
          <w:lang w:eastAsia="en-US"/>
        </w:rPr>
        <w:t xml:space="preserve"> для руководства.</w:t>
      </w:r>
    </w:p>
    <w:p w:rsidR="006A31E5" w:rsidRPr="00942B03" w:rsidRDefault="006A31E5" w:rsidP="006A31E5">
      <w:pPr>
        <w:pStyle w:val="Style8"/>
        <w:widowControl/>
        <w:ind w:firstLine="720"/>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3 При необходимости статистические данные дифференцируются в зависимости от таких факторов, как пол, этническое происхождение, почтовый индекс, возраст и т.д., используются для выявления различий между сегментами граждан.</w:t>
      </w:r>
    </w:p>
    <w:p w:rsidR="006A31E5" w:rsidRPr="00581B67" w:rsidRDefault="006A31E5" w:rsidP="006A31E5">
      <w:pPr>
        <w:pStyle w:val="Style7"/>
        <w:widowControl/>
        <w:ind w:firstLine="720"/>
        <w:jc w:val="both"/>
        <w:rPr>
          <w:rStyle w:val="FontStyle134"/>
          <w:rFonts w:ascii="Times New Roman" w:hAnsi="Times New Roman" w:cs="Times New Roman"/>
          <w:color w:val="auto"/>
          <w:sz w:val="24"/>
          <w:szCs w:val="24"/>
          <w:lang w:val="en-US" w:eastAsia="en-US"/>
        </w:rPr>
      </w:pPr>
      <w:r w:rsidRPr="00581B67">
        <w:rPr>
          <w:rStyle w:val="FontStyle134"/>
          <w:rFonts w:ascii="Times New Roman" w:hAnsi="Times New Roman" w:cs="Times New Roman"/>
          <w:color w:val="auto"/>
          <w:sz w:val="24"/>
          <w:szCs w:val="24"/>
          <w:lang w:val="en-US" w:eastAsia="en-US"/>
        </w:rPr>
        <w:t xml:space="preserve">4 </w:t>
      </w:r>
      <w:r w:rsidRPr="00581B67">
        <w:rPr>
          <w:rStyle w:val="FontStyle134"/>
          <w:rFonts w:ascii="Times New Roman" w:hAnsi="Times New Roman" w:cs="Times New Roman"/>
          <w:color w:val="auto"/>
          <w:sz w:val="24"/>
          <w:szCs w:val="24"/>
          <w:lang w:eastAsia="en-US"/>
        </w:rPr>
        <w:t>См</w:t>
      </w:r>
      <w:r w:rsidRPr="00581B67">
        <w:rPr>
          <w:rStyle w:val="FontStyle134"/>
          <w:rFonts w:ascii="Times New Roman" w:hAnsi="Times New Roman" w:cs="Times New Roman"/>
          <w:color w:val="auto"/>
          <w:sz w:val="24"/>
          <w:szCs w:val="24"/>
          <w:lang w:val="en-US" w:eastAsia="en-US"/>
        </w:rPr>
        <w:t xml:space="preserve">. ISO 10001, ISO 10002, ISO 10003 </w:t>
      </w:r>
      <w:r w:rsidRPr="00581B67">
        <w:rPr>
          <w:rStyle w:val="FontStyle134"/>
          <w:rFonts w:ascii="Times New Roman" w:hAnsi="Times New Roman" w:cs="Times New Roman"/>
          <w:color w:val="auto"/>
          <w:sz w:val="24"/>
          <w:szCs w:val="24"/>
          <w:lang w:eastAsia="en-US"/>
        </w:rPr>
        <w:t>и</w:t>
      </w:r>
      <w:r w:rsidRPr="00581B67">
        <w:rPr>
          <w:rStyle w:val="FontStyle134"/>
          <w:rFonts w:ascii="Times New Roman" w:hAnsi="Times New Roman" w:cs="Times New Roman"/>
          <w:color w:val="auto"/>
          <w:sz w:val="24"/>
          <w:szCs w:val="24"/>
          <w:lang w:val="en-US" w:eastAsia="en-US"/>
        </w:rPr>
        <w:t xml:space="preserve"> ISO 10004. </w:t>
      </w:r>
    </w:p>
    <w:p w:rsidR="006A31E5" w:rsidRPr="00F411CD" w:rsidRDefault="006A31E5" w:rsidP="006A31E5">
      <w:pPr>
        <w:pStyle w:val="Style7"/>
        <w:widowControl/>
        <w:ind w:firstLine="720"/>
        <w:jc w:val="both"/>
        <w:rPr>
          <w:rStyle w:val="FontStyle134"/>
          <w:rFonts w:ascii="Times New Roman" w:hAnsi="Times New Roman" w:cs="Times New Roman"/>
          <w:sz w:val="24"/>
          <w:szCs w:val="24"/>
          <w:lang w:val="en-US" w:eastAsia="en-US"/>
        </w:rPr>
      </w:pPr>
    </w:p>
    <w:p w:rsidR="006A31E5" w:rsidRDefault="006A31E5" w:rsidP="006A31E5">
      <w:pPr>
        <w:pStyle w:val="Style7"/>
        <w:widowControl/>
        <w:ind w:firstLine="720"/>
        <w:jc w:val="both"/>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t>9.1.3 Анализ и оценка</w:t>
      </w:r>
    </w:p>
    <w:p w:rsidR="006A31E5" w:rsidRPr="00942B03" w:rsidRDefault="006A31E5" w:rsidP="006A31E5">
      <w:pPr>
        <w:pStyle w:val="Style7"/>
        <w:widowControl/>
        <w:ind w:firstLine="720"/>
        <w:jc w:val="both"/>
        <w:rPr>
          <w:rStyle w:val="FontStyle14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анализирует и оценивает соответствующие данные и информацию, полученные в результате мониторинга и измерений.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Результаты анализа должны использоваться для оценки:</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lastRenderedPageBreak/>
        <w:t>а) соответствие продукции и услуг;</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степень удовлетворенности потребителя;</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эффективность и результативность системы менеджмента качества;</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было ли планирование осуществлено эффективно;</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е) эффективность мер, принимаемых для устранения рисков и возможностей;</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f) выполнение внешним поставщикам;</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g) необходимость совершенствования системы менеджмента качества. </w:t>
      </w:r>
    </w:p>
    <w:p w:rsidR="006A31E5" w:rsidRDefault="006A31E5" w:rsidP="006A31E5">
      <w:pPr>
        <w:pStyle w:val="Style16"/>
        <w:widowControl/>
        <w:ind w:firstLine="720"/>
        <w:jc w:val="both"/>
        <w:rPr>
          <w:rStyle w:val="FontStyle145"/>
          <w:rFonts w:ascii="Times New Roman" w:hAnsi="Times New Roman" w:cs="Times New Roman"/>
          <w:sz w:val="24"/>
          <w:szCs w:val="24"/>
          <w:lang w:eastAsia="en-US"/>
        </w:rPr>
      </w:pPr>
    </w:p>
    <w:p w:rsidR="006A31E5" w:rsidRPr="00077F8B" w:rsidRDefault="006A31E5" w:rsidP="006A31E5">
      <w:pPr>
        <w:pStyle w:val="Style16"/>
        <w:widowControl/>
        <w:ind w:firstLine="720"/>
        <w:jc w:val="both"/>
        <w:rPr>
          <w:rStyle w:val="FontStyle145"/>
          <w:rFonts w:ascii="Times New Roman" w:hAnsi="Times New Roman" w:cs="Times New Roman"/>
          <w:lang w:eastAsia="en-US"/>
        </w:rPr>
      </w:pPr>
      <w:r w:rsidRPr="00077F8B">
        <w:rPr>
          <w:rStyle w:val="FontStyle145"/>
          <w:rFonts w:ascii="Times New Roman" w:hAnsi="Times New Roman" w:cs="Times New Roman"/>
          <w:lang w:eastAsia="en-US"/>
        </w:rPr>
        <w:t>Примечание</w:t>
      </w:r>
      <w:r w:rsidR="0094092C">
        <w:rPr>
          <w:rStyle w:val="FontStyle145"/>
          <w:rFonts w:ascii="Times New Roman" w:hAnsi="Times New Roman" w:cs="Times New Roman"/>
          <w:lang w:eastAsia="en-US"/>
        </w:rPr>
        <w:t>:</w:t>
      </w:r>
      <w:r w:rsidRPr="00077F8B">
        <w:rPr>
          <w:rStyle w:val="FontStyle145"/>
          <w:rFonts w:ascii="Times New Roman" w:hAnsi="Times New Roman" w:cs="Times New Roman"/>
          <w:lang w:eastAsia="en-US"/>
        </w:rPr>
        <w:t xml:space="preserve"> Методы анализа данных могут включать статистические методы.</w:t>
      </w:r>
    </w:p>
    <w:p w:rsidR="006A31E5" w:rsidRPr="00942B03" w:rsidRDefault="006A31E5" w:rsidP="006A31E5">
      <w:pPr>
        <w:pStyle w:val="Style7"/>
        <w:widowControl/>
        <w:ind w:firstLine="720"/>
        <w:jc w:val="both"/>
        <w:rPr>
          <w:rStyle w:val="FontStyle14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1D227D">
        <w:rPr>
          <w:rStyle w:val="FontStyle145"/>
          <w:rFonts w:ascii="Times New Roman" w:hAnsi="Times New Roman" w:cs="Times New Roman"/>
          <w:color w:val="auto"/>
          <w:sz w:val="24"/>
          <w:szCs w:val="24"/>
          <w:lang w:eastAsia="en-US"/>
        </w:rPr>
        <w:t>Местные органы власти</w:t>
      </w:r>
      <w:r w:rsidRPr="003E41D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должны анализировать и оценивать данные, касающиеся эффективности системы менеджмента качества и ее процессов, а также </w:t>
      </w:r>
      <w:r w:rsidRPr="001D227D">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 которые они предоставляют.</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Там, где это возможно, данные должны быть получены из информационных систем, которые уже существуют в рамках </w:t>
      </w:r>
      <w:r w:rsidRPr="001D227D">
        <w:rPr>
          <w:rStyle w:val="FontStyle145"/>
          <w:rFonts w:ascii="Times New Roman" w:hAnsi="Times New Roman" w:cs="Times New Roman"/>
          <w:color w:val="auto"/>
          <w:sz w:val="24"/>
          <w:szCs w:val="24"/>
          <w:lang w:eastAsia="en-US"/>
        </w:rPr>
        <w:t>местного органа власти</w:t>
      </w:r>
      <w:r w:rsidRPr="00942B03">
        <w:rPr>
          <w:rStyle w:val="FontStyle145"/>
          <w:rFonts w:ascii="Times New Roman" w:hAnsi="Times New Roman" w:cs="Times New Roman"/>
          <w:sz w:val="24"/>
          <w:szCs w:val="24"/>
          <w:lang w:eastAsia="en-US"/>
        </w:rPr>
        <w:t>, таких как:</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данные </w:t>
      </w:r>
      <w:r w:rsidRPr="00581B67">
        <w:rPr>
          <w:rStyle w:val="FontStyle145"/>
          <w:rFonts w:ascii="Times New Roman" w:hAnsi="Times New Roman" w:cs="Times New Roman"/>
          <w:color w:val="auto"/>
          <w:sz w:val="24"/>
          <w:szCs w:val="24"/>
        </w:rPr>
        <w:t xml:space="preserve">управленческого </w:t>
      </w:r>
      <w:r w:rsidRPr="00942B03">
        <w:rPr>
          <w:rStyle w:val="FontStyle145"/>
          <w:rFonts w:ascii="Times New Roman" w:hAnsi="Times New Roman" w:cs="Times New Roman"/>
          <w:sz w:val="24"/>
          <w:szCs w:val="24"/>
        </w:rPr>
        <w:t>обзора;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информация, полученная от административного персонала и клиентов/граждан;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проверка выполнения требований к </w:t>
      </w:r>
      <w:r w:rsidRPr="00581B67">
        <w:rPr>
          <w:rStyle w:val="FontStyle145"/>
          <w:rFonts w:ascii="Times New Roman" w:hAnsi="Times New Roman" w:cs="Times New Roman"/>
          <w:color w:val="auto"/>
          <w:sz w:val="24"/>
          <w:szCs w:val="24"/>
        </w:rPr>
        <w:t>продукции</w:t>
      </w:r>
      <w:r w:rsidRPr="00942B03">
        <w:rPr>
          <w:rStyle w:val="FontStyle145"/>
          <w:rFonts w:ascii="Times New Roman" w:hAnsi="Times New Roman" w:cs="Times New Roman"/>
          <w:sz w:val="24"/>
          <w:szCs w:val="24"/>
        </w:rPr>
        <w:t xml:space="preserve"> или услуге;</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данные о производительности </w:t>
      </w:r>
      <w:r w:rsidRPr="001D227D">
        <w:rPr>
          <w:rStyle w:val="FontStyle145"/>
          <w:rFonts w:ascii="Times New Roman" w:hAnsi="Times New Roman" w:cs="Times New Roman"/>
          <w:color w:val="auto"/>
          <w:sz w:val="24"/>
          <w:szCs w:val="24"/>
          <w:lang w:eastAsia="en-US"/>
        </w:rPr>
        <w:t>продукции</w:t>
      </w:r>
      <w:r w:rsidRPr="003E41D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и услуг, включая разницу между обещанными и фактически предоставленными </w:t>
      </w:r>
      <w:r w:rsidRPr="001D227D">
        <w:rPr>
          <w:rStyle w:val="FontStyle145"/>
          <w:rFonts w:ascii="Times New Roman" w:hAnsi="Times New Roman" w:cs="Times New Roman"/>
          <w:color w:val="auto"/>
          <w:sz w:val="24"/>
          <w:szCs w:val="24"/>
          <w:lang w:eastAsia="en-US"/>
        </w:rPr>
        <w:t>продукциями</w:t>
      </w:r>
      <w:r w:rsidRPr="003E41D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и услугами;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оценки внешних поставщиков;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bookmarkStart w:id="56" w:name="bookmark68"/>
      <w:r w:rsidRPr="00942B03">
        <w:rPr>
          <w:rStyle w:val="FontStyle145"/>
          <w:rFonts w:ascii="Times New Roman" w:hAnsi="Times New Roman" w:cs="Times New Roman"/>
          <w:sz w:val="24"/>
          <w:szCs w:val="24"/>
        </w:rPr>
        <w:t>-</w:t>
      </w:r>
      <w:bookmarkEnd w:id="56"/>
      <w:r w:rsidRPr="00942B03">
        <w:rPr>
          <w:rStyle w:val="FontStyle145"/>
          <w:rFonts w:ascii="Times New Roman" w:hAnsi="Times New Roman" w:cs="Times New Roman"/>
          <w:sz w:val="24"/>
          <w:szCs w:val="24"/>
        </w:rPr>
        <w:t xml:space="preserve"> опросы удовлетворенности клиентов/граждан и других соответствующих заинтересованных сторон;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результаты внутреннего и внешнего аудита;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контроль и измерение в начале, во время и в конце процессов;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идентификация </w:t>
      </w:r>
      <w:r w:rsidRPr="001D227D">
        <w:rPr>
          <w:rStyle w:val="FontStyle145"/>
          <w:rFonts w:ascii="Times New Roman" w:hAnsi="Times New Roman" w:cs="Times New Roman"/>
          <w:color w:val="auto"/>
          <w:sz w:val="24"/>
          <w:szCs w:val="24"/>
          <w:lang w:eastAsia="en-US"/>
        </w:rPr>
        <w:t xml:space="preserve">продукции </w:t>
      </w:r>
      <w:r w:rsidRPr="00942B03">
        <w:rPr>
          <w:rStyle w:val="FontStyle145"/>
          <w:rFonts w:ascii="Times New Roman" w:hAnsi="Times New Roman" w:cs="Times New Roman"/>
          <w:sz w:val="24"/>
          <w:szCs w:val="24"/>
          <w:lang w:eastAsia="en-US"/>
        </w:rPr>
        <w:t>и услуги;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проверка и валидация методов, используемых для мониторинга и измерений;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информация о несоответствующих товарах и услугах.</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Собранные данные и используемые методы анализа должны соответствовать цели процесса. Они должны отражать эффективность процесса достижения поставленных целей. Следует признать, что процессы </w:t>
      </w:r>
      <w:r w:rsidRPr="001D227D">
        <w:rPr>
          <w:rStyle w:val="FontStyle145"/>
          <w:rFonts w:ascii="Times New Roman" w:hAnsi="Times New Roman" w:cs="Times New Roman"/>
          <w:color w:val="auto"/>
          <w:sz w:val="24"/>
          <w:szCs w:val="24"/>
          <w:lang w:eastAsia="en-US"/>
        </w:rPr>
        <w:t>местного органа власти</w:t>
      </w:r>
      <w:r w:rsidRPr="003E41D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зачастую имеют как количественные, так и качественные характеристики и что некоторые факторы, влияющие на эффективность </w:t>
      </w:r>
      <w:r w:rsidRPr="001D227D">
        <w:rPr>
          <w:rStyle w:val="FontStyle145"/>
          <w:rFonts w:ascii="Times New Roman" w:hAnsi="Times New Roman" w:cs="Times New Roman"/>
          <w:color w:val="auto"/>
          <w:sz w:val="24"/>
          <w:szCs w:val="24"/>
          <w:lang w:eastAsia="en-US"/>
        </w:rPr>
        <w:t>местного органа власти</w:t>
      </w:r>
      <w:r w:rsidRPr="00942B03">
        <w:rPr>
          <w:rStyle w:val="FontStyle145"/>
          <w:rFonts w:ascii="Times New Roman" w:hAnsi="Times New Roman" w:cs="Times New Roman"/>
          <w:sz w:val="24"/>
          <w:szCs w:val="24"/>
          <w:lang w:eastAsia="en-US"/>
        </w:rPr>
        <w:t xml:space="preserve">, находятся вне прямого контроля </w:t>
      </w:r>
      <w:r w:rsidRPr="001D227D">
        <w:rPr>
          <w:rStyle w:val="FontStyle145"/>
          <w:rFonts w:ascii="Times New Roman" w:hAnsi="Times New Roman" w:cs="Times New Roman"/>
          <w:color w:val="auto"/>
          <w:sz w:val="24"/>
          <w:szCs w:val="24"/>
          <w:lang w:eastAsia="en-US"/>
        </w:rPr>
        <w:t xml:space="preserve">местного органа власти. </w:t>
      </w:r>
      <w:r w:rsidRPr="00942B03">
        <w:rPr>
          <w:rStyle w:val="FontStyle145"/>
          <w:rFonts w:ascii="Times New Roman" w:hAnsi="Times New Roman" w:cs="Times New Roman"/>
          <w:sz w:val="24"/>
          <w:szCs w:val="24"/>
          <w:lang w:eastAsia="en-US"/>
        </w:rPr>
        <w:t>Данные по некоторым из этих факторов (например, назначенный бюджет, политические факторы, бюрократия) должны рассматриваться как часть процесса анализа данных и постоянного совершенствования, а также для анализа и оценки.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Там, где это возможно, </w:t>
      </w:r>
      <w:r w:rsidRPr="001D227D">
        <w:rPr>
          <w:rStyle w:val="FontStyle145"/>
          <w:rFonts w:ascii="Times New Roman" w:hAnsi="Times New Roman" w:cs="Times New Roman"/>
          <w:color w:val="auto"/>
          <w:sz w:val="24"/>
          <w:szCs w:val="24"/>
          <w:lang w:eastAsia="en-US"/>
        </w:rPr>
        <w:t>местные органы власти</w:t>
      </w:r>
      <w:r w:rsidRPr="003E41D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анализировать информацию и данные, полученные с использованием численных и графических методов, но не ограничиваясь ими.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Примеры методов анализа данных могут включать:</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концептуальные схемы процессов, в том числе технологические схемы;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гистограммы;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корреляционные диаграммы;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статистические контрольные диаграммы;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Диаграммы Парето;</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причинно-следственные диаграммы;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анализ режимов и эффектов отказов (FMEA).</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После того, как анализ данных был выполнен, он должен использоваться для поддержки постоянного совершенствования процессов</w:t>
      </w:r>
      <w:r w:rsidRPr="001D227D">
        <w:rPr>
          <w:rStyle w:val="FontStyle145"/>
          <w:rFonts w:ascii="Times New Roman" w:hAnsi="Times New Roman" w:cs="Times New Roman"/>
          <w:color w:val="auto"/>
          <w:sz w:val="24"/>
          <w:szCs w:val="24"/>
          <w:lang w:eastAsia="en-US"/>
        </w:rPr>
        <w:t>, продукции</w:t>
      </w:r>
      <w:r w:rsidRPr="00942B03">
        <w:rPr>
          <w:rStyle w:val="FontStyle145"/>
          <w:rFonts w:ascii="Times New Roman" w:hAnsi="Times New Roman" w:cs="Times New Roman"/>
          <w:sz w:val="24"/>
          <w:szCs w:val="24"/>
          <w:lang w:eastAsia="en-US"/>
        </w:rPr>
        <w:t xml:space="preserve"> и услуг. Полученные в результате анализа данных выводы, оценки и оценки рисков и возможностей, оценки </w:t>
      </w:r>
      <w:r w:rsidRPr="00942B03">
        <w:rPr>
          <w:rStyle w:val="FontStyle145"/>
          <w:rFonts w:ascii="Times New Roman" w:hAnsi="Times New Roman" w:cs="Times New Roman"/>
          <w:sz w:val="24"/>
          <w:szCs w:val="24"/>
          <w:lang w:eastAsia="en-US"/>
        </w:rPr>
        <w:lastRenderedPageBreak/>
        <w:t>эффективности, анализа удовлетворенности потребителей/граждан и анализа тенденций должны использоваться для совершенствования системы менеджмента качества и повышения удовлетворенности потребителей/граждан.</w:t>
      </w:r>
    </w:p>
    <w:p w:rsidR="006A31E5" w:rsidRPr="00942B03" w:rsidRDefault="006A31E5" w:rsidP="006A31E5">
      <w:pPr>
        <w:pStyle w:val="Style6"/>
        <w:widowControl/>
        <w:ind w:firstLine="720"/>
        <w:jc w:val="both"/>
        <w:rPr>
          <w:rStyle w:val="FontStyle112"/>
          <w:rFonts w:ascii="Times New Roman" w:hAnsi="Times New Roman" w:cs="Times New Roman"/>
          <w:sz w:val="24"/>
          <w:szCs w:val="24"/>
          <w:lang w:eastAsia="en-US"/>
        </w:rPr>
      </w:pPr>
    </w:p>
    <w:p w:rsidR="006A31E5" w:rsidRDefault="006A31E5" w:rsidP="006A31E5">
      <w:pPr>
        <w:pStyle w:val="Style6"/>
        <w:widowControl/>
        <w:ind w:firstLine="720"/>
        <w:jc w:val="both"/>
        <w:rPr>
          <w:rStyle w:val="FontStyle112"/>
          <w:rFonts w:ascii="Times New Roman" w:hAnsi="Times New Roman" w:cs="Times New Roman"/>
          <w:sz w:val="24"/>
          <w:szCs w:val="24"/>
          <w:lang w:eastAsia="en-US"/>
        </w:rPr>
      </w:pPr>
      <w:r w:rsidRPr="00942B03">
        <w:rPr>
          <w:rStyle w:val="FontStyle112"/>
          <w:rFonts w:ascii="Times New Roman" w:hAnsi="Times New Roman" w:cs="Times New Roman"/>
          <w:sz w:val="24"/>
          <w:szCs w:val="24"/>
          <w:lang w:eastAsia="en-US"/>
        </w:rPr>
        <w:t>9.2 Внутренний аудит</w:t>
      </w:r>
    </w:p>
    <w:p w:rsidR="006A31E5" w:rsidRPr="00942B03" w:rsidRDefault="006A31E5" w:rsidP="006A31E5">
      <w:pPr>
        <w:pStyle w:val="Style6"/>
        <w:widowControl/>
        <w:ind w:firstLine="720"/>
        <w:jc w:val="both"/>
        <w:rPr>
          <w:rStyle w:val="FontStyle11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проводить внутренние аудиты через запланированные промежутки времени, чтобы предоставить информацию о том, является ли система менеджмента качества:</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соответствующей:</w:t>
      </w:r>
    </w:p>
    <w:p w:rsidR="006A31E5" w:rsidRPr="00942B03" w:rsidRDefault="006A31E5" w:rsidP="006A31E5">
      <w:pPr>
        <w:pStyle w:val="Style16"/>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1) собственным требованиям организации к своей системе менеджмента качества;</w:t>
      </w:r>
    </w:p>
    <w:p w:rsidR="006A31E5" w:rsidRPr="00942B03" w:rsidRDefault="006A31E5" w:rsidP="006A31E5">
      <w:pPr>
        <w:pStyle w:val="Style16"/>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2) требованиям настоящего стандарта;</w:t>
      </w:r>
    </w:p>
    <w:p w:rsidR="006A31E5" w:rsidRPr="00942B03" w:rsidRDefault="006A31E5" w:rsidP="006A31E5">
      <w:pPr>
        <w:pStyle w:val="Style16"/>
        <w:widowControl/>
        <w:ind w:firstLine="720"/>
        <w:jc w:val="both"/>
        <w:rPr>
          <w:rStyle w:val="FontStyle112"/>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эффективно реализующейся и поддерживающейся.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Когда </w:t>
      </w:r>
      <w:r w:rsidRPr="001D227D">
        <w:rPr>
          <w:rStyle w:val="FontStyle145"/>
          <w:rFonts w:ascii="Times New Roman" w:hAnsi="Times New Roman" w:cs="Times New Roman"/>
          <w:color w:val="auto"/>
          <w:sz w:val="24"/>
          <w:szCs w:val="24"/>
          <w:lang w:eastAsia="en-US"/>
        </w:rPr>
        <w:t>местные органы власти</w:t>
      </w:r>
      <w:r w:rsidRPr="003E41D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планируют проведение внутренних аудитов, они должны учитывать внутренние процессы, которые могут повлиять на эффективность их проведения. Например, следует предусмотреть такие процессы, как закрытие финансовых учреждений, отчетные периоды подотчетности или другие аналогичные события.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Внутренние аудиты системы менеджмента качества следует отличать от других внутренних аудитов, обычно проводимых в государственных органах, например, связанных с использованием государственных средств.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Важно, чтобы высшее руководство воспитывало культуру непредубежденности, когда аудит качества воспринимается как средство повышения эффективности, а не как способ возложить вину за любые возникшие проблемы.</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Информация, полученная в ходе внутренних аудитов, должна быть ориентирована на оценку соответствия деятельности органов </w:t>
      </w:r>
      <w:r w:rsidRPr="001D227D">
        <w:rPr>
          <w:rStyle w:val="FontStyle145"/>
          <w:rFonts w:ascii="Times New Roman" w:hAnsi="Times New Roman" w:cs="Times New Roman"/>
          <w:color w:val="auto"/>
          <w:sz w:val="24"/>
          <w:szCs w:val="24"/>
          <w:lang w:eastAsia="en-US"/>
        </w:rPr>
        <w:t>местного самоуправления</w:t>
      </w:r>
      <w:r w:rsidRPr="003E41D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требованиям, выраженным в системе менеджмента качества и рекомендациях, содержащихся в настоящем </w:t>
      </w:r>
      <w:r w:rsidRPr="001D227D">
        <w:rPr>
          <w:rStyle w:val="FontStyle145"/>
          <w:rFonts w:ascii="Times New Roman" w:hAnsi="Times New Roman" w:cs="Times New Roman"/>
          <w:color w:val="auto"/>
          <w:sz w:val="24"/>
          <w:szCs w:val="24"/>
          <w:lang w:eastAsia="en-US"/>
        </w:rPr>
        <w:t>стандарте</w:t>
      </w:r>
      <w:r w:rsidRPr="00942B03">
        <w:rPr>
          <w:rStyle w:val="FontStyle145"/>
          <w:rFonts w:ascii="Times New Roman" w:hAnsi="Times New Roman" w:cs="Times New Roman"/>
          <w:sz w:val="24"/>
          <w:szCs w:val="24"/>
          <w:lang w:eastAsia="en-US"/>
        </w:rPr>
        <w:t xml:space="preserve">. Требования к системе менеджмента качества определяются путем анализа </w:t>
      </w:r>
      <w:r w:rsidRPr="001D227D">
        <w:rPr>
          <w:rStyle w:val="FontStyle145"/>
          <w:rFonts w:ascii="Times New Roman" w:hAnsi="Times New Roman" w:cs="Times New Roman"/>
          <w:color w:val="auto"/>
          <w:sz w:val="24"/>
          <w:szCs w:val="24"/>
          <w:lang w:eastAsia="en-US"/>
        </w:rPr>
        <w:t>местного органа власти</w:t>
      </w:r>
      <w:r w:rsidRPr="003E41D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и </w:t>
      </w:r>
      <w:r w:rsidRPr="00E4712D">
        <w:rPr>
          <w:rStyle w:val="FontStyle145"/>
          <w:rFonts w:ascii="Times New Roman" w:hAnsi="Times New Roman" w:cs="Times New Roman"/>
          <w:color w:val="auto"/>
          <w:sz w:val="24"/>
          <w:szCs w:val="24"/>
          <w:lang w:eastAsia="en-US"/>
        </w:rPr>
        <w:t>его среды</w:t>
      </w:r>
      <w:r w:rsidRPr="003E41D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(см. </w:t>
      </w:r>
      <w:hyperlink w:anchor="bookmark15" w:history="1">
        <w:r w:rsidRPr="001D227D">
          <w:rPr>
            <w:rStyle w:val="FontStyle145"/>
            <w:rFonts w:ascii="Times New Roman" w:hAnsi="Times New Roman" w:cs="Times New Roman"/>
            <w:color w:val="auto"/>
            <w:sz w:val="24"/>
            <w:szCs w:val="24"/>
            <w:lang w:eastAsia="en-US"/>
          </w:rPr>
          <w:t>4.1</w:t>
        </w:r>
      </w:hyperlink>
      <w:r w:rsidRPr="00942B03">
        <w:rPr>
          <w:rStyle w:val="FontStyle145"/>
          <w:rFonts w:ascii="Times New Roman" w:hAnsi="Times New Roman" w:cs="Times New Roman"/>
          <w:sz w:val="24"/>
          <w:szCs w:val="24"/>
          <w:lang w:eastAsia="en-US"/>
        </w:rPr>
        <w:t>). Принятие требований определяется при установлении сферы применения системы менеджмента качества (см</w:t>
      </w:r>
      <w:r w:rsidRPr="001D227D">
        <w:rPr>
          <w:rStyle w:val="FontStyle145"/>
          <w:rFonts w:ascii="Times New Roman" w:hAnsi="Times New Roman" w:cs="Times New Roman"/>
          <w:color w:val="auto"/>
          <w:sz w:val="24"/>
          <w:szCs w:val="24"/>
          <w:lang w:eastAsia="en-US"/>
        </w:rPr>
        <w:t xml:space="preserve">. </w:t>
      </w:r>
      <w:hyperlink w:anchor="bookmark18" w:history="1">
        <w:r w:rsidRPr="001D227D">
          <w:rPr>
            <w:rStyle w:val="FontStyle145"/>
            <w:rFonts w:ascii="Times New Roman" w:hAnsi="Times New Roman" w:cs="Times New Roman"/>
            <w:color w:val="auto"/>
            <w:sz w:val="24"/>
            <w:szCs w:val="24"/>
            <w:lang w:eastAsia="en-US"/>
          </w:rPr>
          <w:t>4.3</w:t>
        </w:r>
      </w:hyperlink>
      <w:r w:rsidRPr="00942B03">
        <w:rPr>
          <w:rStyle w:val="FontStyle145"/>
          <w:rFonts w:ascii="Times New Roman" w:hAnsi="Times New Roman" w:cs="Times New Roman"/>
          <w:sz w:val="24"/>
          <w:szCs w:val="24"/>
          <w:lang w:eastAsia="en-US"/>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1D227D">
        <w:rPr>
          <w:rStyle w:val="FontStyle145"/>
          <w:rFonts w:ascii="Times New Roman" w:hAnsi="Times New Roman" w:cs="Times New Roman"/>
          <w:color w:val="auto"/>
          <w:sz w:val="24"/>
          <w:szCs w:val="24"/>
          <w:lang w:eastAsia="en-US"/>
        </w:rPr>
        <w:t>Органы местного самоуправления</w:t>
      </w:r>
      <w:r w:rsidRPr="003E41D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должны проводить внутренние </w:t>
      </w:r>
      <w:r w:rsidRPr="001D227D">
        <w:rPr>
          <w:rStyle w:val="FontStyle145"/>
          <w:rFonts w:ascii="Times New Roman" w:hAnsi="Times New Roman" w:cs="Times New Roman"/>
          <w:color w:val="auto"/>
          <w:sz w:val="24"/>
          <w:szCs w:val="24"/>
          <w:lang w:eastAsia="en-US"/>
        </w:rPr>
        <w:t>аудиты</w:t>
      </w:r>
      <w:r w:rsidRPr="003E41D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с плановыми интервалами, определенными высшим руководством, с целью получения информации об эффективности своей системы менеджмента качества.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942B03" w:rsidRDefault="006A31E5" w:rsidP="006A31E5">
      <w:pPr>
        <w:pStyle w:val="Style39"/>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планировать, разрабатывать, осуществлять и поддерживать программу(ы) аудита, включая периодичность, методы, обязанности, требования к планированию и отчетность, которая должна учитывать важность соответствующих процессов, изменения, затрагивающие организацию, и результаты предыдущих аудитов;</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определять критерии и объем аудита для каждого аудита;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 отбирать аудиторов и проводить аудиты для обеспечения объективности и беспристрастности процесса аудита;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обеспечить доведение результатов</w:t>
      </w:r>
      <w:r w:rsidRPr="001D227D">
        <w:rPr>
          <w:rStyle w:val="FontStyle145"/>
          <w:rFonts w:ascii="Times New Roman" w:hAnsi="Times New Roman" w:cs="Times New Roman"/>
          <w:color w:val="auto"/>
          <w:sz w:val="24"/>
          <w:szCs w:val="24"/>
          <w:lang w:eastAsia="en-US"/>
        </w:rPr>
        <w:t xml:space="preserve"> аудита</w:t>
      </w:r>
      <w:r w:rsidRPr="00942B03">
        <w:rPr>
          <w:rStyle w:val="FontStyle145"/>
          <w:rFonts w:ascii="Times New Roman" w:hAnsi="Times New Roman" w:cs="Times New Roman"/>
          <w:sz w:val="24"/>
          <w:szCs w:val="24"/>
          <w:lang w:eastAsia="en-US"/>
        </w:rPr>
        <w:t xml:space="preserve"> до сведения соответствующего руководства;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е) без неоправданной задержки принять надлежащие меры по исправлению и исправлению положения;</w:t>
      </w:r>
    </w:p>
    <w:p w:rsidR="006A31E5"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f) сохранять документированную информацию в качестве доказательства осуществления программы аудита и результатов аудита.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p>
    <w:p w:rsidR="006A31E5" w:rsidRPr="00077F8B" w:rsidRDefault="006A31E5" w:rsidP="006A31E5">
      <w:pPr>
        <w:pStyle w:val="Style27"/>
        <w:widowControl/>
        <w:ind w:firstLine="720"/>
        <w:jc w:val="both"/>
        <w:rPr>
          <w:rStyle w:val="FontStyle145"/>
          <w:rFonts w:ascii="Times New Roman" w:hAnsi="Times New Roman" w:cs="Times New Roman"/>
          <w:lang w:eastAsia="en-US"/>
        </w:rPr>
      </w:pPr>
      <w:r>
        <w:rPr>
          <w:rStyle w:val="FontStyle145"/>
          <w:rFonts w:ascii="Times New Roman" w:hAnsi="Times New Roman" w:cs="Times New Roman"/>
          <w:lang w:eastAsia="en-US"/>
        </w:rPr>
        <w:t>Примечание:</w:t>
      </w:r>
      <w:r w:rsidRPr="00077F8B">
        <w:rPr>
          <w:rStyle w:val="FontStyle145"/>
          <w:rFonts w:ascii="Times New Roman" w:hAnsi="Times New Roman" w:cs="Times New Roman"/>
          <w:lang w:eastAsia="en-US"/>
        </w:rPr>
        <w:t xml:space="preserve"> См. ISO 19011 для руководства.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1D227D">
        <w:rPr>
          <w:rStyle w:val="FontStyle145"/>
          <w:rFonts w:ascii="Times New Roman" w:hAnsi="Times New Roman" w:cs="Times New Roman"/>
          <w:color w:val="auto"/>
          <w:sz w:val="24"/>
          <w:szCs w:val="24"/>
          <w:lang w:eastAsia="en-US"/>
        </w:rPr>
        <w:lastRenderedPageBreak/>
        <w:t>Местные органы власти</w:t>
      </w:r>
      <w:r w:rsidRPr="003E41D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планировать, осуществлять и поддерживать одну или несколько аудиторских программ в соответствии со своей внутренней организацией. В ней должны быть определены лица, ответственные за проведение внутреннего аудита.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1D227D">
        <w:rPr>
          <w:rStyle w:val="FontStyle145"/>
          <w:rFonts w:ascii="Times New Roman" w:hAnsi="Times New Roman" w:cs="Times New Roman"/>
          <w:color w:val="auto"/>
          <w:sz w:val="24"/>
          <w:szCs w:val="24"/>
          <w:lang w:eastAsia="en-US"/>
        </w:rPr>
        <w:t>Местные органы власти</w:t>
      </w:r>
      <w:r w:rsidRPr="003E41D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иметь руководящие принципы отбора и обучения аудиторов, а также обеспечивать поддержание и постоянное повышение их компетентности (</w:t>
      </w:r>
      <w:r w:rsidRPr="001D227D">
        <w:rPr>
          <w:rStyle w:val="FontStyle145"/>
          <w:rFonts w:ascii="Times New Roman" w:hAnsi="Times New Roman" w:cs="Times New Roman"/>
          <w:color w:val="auto"/>
          <w:sz w:val="24"/>
          <w:szCs w:val="24"/>
          <w:lang w:eastAsia="en-US"/>
        </w:rPr>
        <w:t>см. ISO 19011</w:t>
      </w:r>
      <w:r w:rsidRPr="00942B03">
        <w:rPr>
          <w:rStyle w:val="FontStyle145"/>
          <w:rFonts w:ascii="Times New Roman" w:hAnsi="Times New Roman" w:cs="Times New Roman"/>
          <w:sz w:val="24"/>
          <w:szCs w:val="24"/>
          <w:lang w:eastAsia="en-US"/>
        </w:rPr>
        <w:t>);</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иметь адекватные механизмы для обеспечения того, чтобы результаты </w:t>
      </w:r>
      <w:r>
        <w:rPr>
          <w:rStyle w:val="FontStyle145"/>
          <w:rFonts w:ascii="Times New Roman" w:hAnsi="Times New Roman" w:cs="Times New Roman"/>
          <w:color w:val="auto"/>
          <w:sz w:val="24"/>
          <w:szCs w:val="24"/>
          <w:lang w:eastAsia="en-US"/>
        </w:rPr>
        <w:t>аудита</w:t>
      </w:r>
      <w:r w:rsidRPr="003E41D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доводились до сведения соответствующих сотрудников и подразделений </w:t>
      </w:r>
      <w:r w:rsidRPr="001D227D">
        <w:rPr>
          <w:rStyle w:val="FontStyle145"/>
          <w:rFonts w:ascii="Times New Roman" w:hAnsi="Times New Roman" w:cs="Times New Roman"/>
          <w:color w:val="auto"/>
          <w:sz w:val="24"/>
          <w:szCs w:val="24"/>
          <w:lang w:eastAsia="en-US"/>
        </w:rPr>
        <w:t>органов местного самоуправления</w:t>
      </w:r>
      <w:r w:rsidRPr="00942B03">
        <w:rPr>
          <w:rStyle w:val="FontStyle145"/>
          <w:rFonts w:ascii="Times New Roman" w:hAnsi="Times New Roman" w:cs="Times New Roman"/>
          <w:sz w:val="24"/>
          <w:szCs w:val="24"/>
          <w:lang w:eastAsia="en-US"/>
        </w:rPr>
        <w:t>;</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осуществлять корректировки и корректирующие действия (см. 10.2.1) в тех областях, где они необходимы в соответствии с выводами аудита;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документировать и сохранять доказательства проведения аудита, а также его результаты (см.</w:t>
      </w:r>
      <w:r w:rsidRPr="001D227D">
        <w:rPr>
          <w:rStyle w:val="FontStyle145"/>
          <w:rFonts w:ascii="Times New Roman" w:hAnsi="Times New Roman" w:cs="Times New Roman"/>
          <w:color w:val="auto"/>
          <w:sz w:val="24"/>
          <w:szCs w:val="24"/>
        </w:rPr>
        <w:t xml:space="preserve"> </w:t>
      </w:r>
      <w:hyperlink w:anchor="bookmark39" w:history="1">
        <w:r w:rsidRPr="001D227D">
          <w:rPr>
            <w:rStyle w:val="FontStyle145"/>
            <w:rFonts w:ascii="Times New Roman" w:hAnsi="Times New Roman" w:cs="Times New Roman"/>
            <w:color w:val="auto"/>
            <w:sz w:val="24"/>
            <w:szCs w:val="24"/>
          </w:rPr>
          <w:t>7.5</w:t>
        </w:r>
      </w:hyperlink>
      <w:r w:rsidRPr="00942B03">
        <w:rPr>
          <w:rStyle w:val="FontStyle145"/>
          <w:rFonts w:ascii="Times New Roman" w:hAnsi="Times New Roman" w:cs="Times New Roman"/>
          <w:sz w:val="24"/>
          <w:szCs w:val="24"/>
        </w:rPr>
        <w:t>).</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bookmarkStart w:id="57" w:name="bookmark69"/>
    </w:p>
    <w:p w:rsidR="006A31E5" w:rsidRDefault="006A31E5" w:rsidP="006A31E5">
      <w:pPr>
        <w:pStyle w:val="Style6"/>
        <w:widowControl/>
        <w:ind w:firstLine="720"/>
        <w:jc w:val="both"/>
        <w:rPr>
          <w:rStyle w:val="FontStyle112"/>
          <w:rFonts w:ascii="Times New Roman" w:hAnsi="Times New Roman" w:cs="Times New Roman"/>
          <w:sz w:val="24"/>
          <w:szCs w:val="24"/>
        </w:rPr>
      </w:pPr>
      <w:r w:rsidRPr="00942B03">
        <w:rPr>
          <w:rStyle w:val="FontStyle112"/>
          <w:rFonts w:ascii="Times New Roman" w:hAnsi="Times New Roman" w:cs="Times New Roman"/>
          <w:sz w:val="24"/>
          <w:szCs w:val="24"/>
        </w:rPr>
        <w:t>9</w:t>
      </w:r>
      <w:bookmarkEnd w:id="57"/>
      <w:r w:rsidRPr="00942B03">
        <w:rPr>
          <w:rStyle w:val="FontStyle112"/>
          <w:rFonts w:ascii="Times New Roman" w:hAnsi="Times New Roman" w:cs="Times New Roman"/>
          <w:sz w:val="24"/>
          <w:szCs w:val="24"/>
        </w:rPr>
        <w:t xml:space="preserve">.3 Анализ со стороны руководства </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Default="006A31E5" w:rsidP="006A31E5">
      <w:pPr>
        <w:pStyle w:val="Style6"/>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9.3.1 Общие положения</w:t>
      </w:r>
    </w:p>
    <w:p w:rsidR="006A31E5" w:rsidRPr="00942B03" w:rsidRDefault="006A31E5" w:rsidP="006A31E5">
      <w:pPr>
        <w:pStyle w:val="Style6"/>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Высшее руководство должно проводить обзор системы менеджмента качества организации через запланированные интервалы времени для обеспечения ее постоянной пригодности, адекватности, эффективности и соответствия стратегическому направлению деятельности организации.</w:t>
      </w:r>
    </w:p>
    <w:p w:rsidR="006A31E5" w:rsidRPr="00942B03" w:rsidRDefault="006A31E5" w:rsidP="006A31E5">
      <w:pPr>
        <w:pStyle w:val="Style6"/>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Высшее </w:t>
      </w:r>
      <w:r w:rsidRPr="001D227D">
        <w:rPr>
          <w:rStyle w:val="FontStyle145"/>
          <w:rFonts w:ascii="Times New Roman" w:hAnsi="Times New Roman" w:cs="Times New Roman"/>
          <w:color w:val="auto"/>
          <w:sz w:val="24"/>
          <w:szCs w:val="24"/>
          <w:lang w:eastAsia="en-US"/>
        </w:rPr>
        <w:t>руководство местного органа власти</w:t>
      </w:r>
      <w:r w:rsidRPr="00942B03">
        <w:rPr>
          <w:rStyle w:val="FontStyle145"/>
          <w:rFonts w:ascii="Times New Roman" w:hAnsi="Times New Roman" w:cs="Times New Roman"/>
          <w:sz w:val="24"/>
          <w:szCs w:val="24"/>
          <w:lang w:eastAsia="en-US"/>
        </w:rPr>
        <w:t xml:space="preserve"> несет ответственность за пересмотр системы менеджмента качества во всех ее областях. Этот обзор должен проводиться с помощью мероприятий, организуемых через запланированные интервалы времени. Он мог бы включать в себя план пересмотра с участием </w:t>
      </w:r>
      <w:r w:rsidRPr="001D227D">
        <w:rPr>
          <w:rStyle w:val="FontStyle145"/>
          <w:rFonts w:ascii="Times New Roman" w:hAnsi="Times New Roman" w:cs="Times New Roman"/>
          <w:color w:val="auto"/>
          <w:sz w:val="24"/>
          <w:szCs w:val="24"/>
          <w:lang w:eastAsia="en-US"/>
        </w:rPr>
        <w:t>местных органов власти</w:t>
      </w:r>
      <w:r w:rsidRPr="0091678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районов.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Цель обзора, проводимого высшим руководством, состоит в том, чтобы гарантировать, что система менеджмента качества: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удобна для его целей;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является достаточной для выполнения этих целей;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выполняет ранее поставленные задачи;</w:t>
      </w:r>
    </w:p>
    <w:p w:rsidR="006A31E5" w:rsidRPr="001D227D" w:rsidRDefault="006A31E5" w:rsidP="006A31E5">
      <w:pPr>
        <w:pStyle w:val="Style27"/>
        <w:widowControl/>
        <w:ind w:firstLine="720"/>
        <w:jc w:val="both"/>
        <w:rPr>
          <w:rStyle w:val="FontStyle145"/>
          <w:rFonts w:ascii="Times New Roman" w:hAnsi="Times New Roman" w:cs="Times New Roman"/>
          <w:color w:val="auto"/>
          <w:sz w:val="24"/>
          <w:szCs w:val="24"/>
        </w:rPr>
      </w:pPr>
      <w:r w:rsidRPr="00942B03">
        <w:rPr>
          <w:rStyle w:val="FontStyle145"/>
          <w:rFonts w:ascii="Times New Roman" w:hAnsi="Times New Roman" w:cs="Times New Roman"/>
          <w:sz w:val="24"/>
          <w:szCs w:val="24"/>
        </w:rPr>
        <w:t xml:space="preserve">- согласуется со стратегическим направлением деятельности органов </w:t>
      </w:r>
      <w:r w:rsidRPr="001D227D">
        <w:rPr>
          <w:rStyle w:val="FontStyle145"/>
          <w:rFonts w:ascii="Times New Roman" w:hAnsi="Times New Roman" w:cs="Times New Roman"/>
          <w:color w:val="auto"/>
          <w:sz w:val="24"/>
          <w:szCs w:val="24"/>
        </w:rPr>
        <w:t>местного самоуправления;</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адаптируется к изменениям и тенденциям, которые оказывают влияние на предоставление органами </w:t>
      </w:r>
      <w:r w:rsidRPr="001D227D">
        <w:rPr>
          <w:rStyle w:val="FontStyle145"/>
          <w:rFonts w:ascii="Times New Roman" w:hAnsi="Times New Roman" w:cs="Times New Roman"/>
          <w:color w:val="auto"/>
          <w:sz w:val="24"/>
          <w:szCs w:val="24"/>
          <w:lang w:eastAsia="en-US"/>
        </w:rPr>
        <w:t>местного органа власти продукции</w:t>
      </w:r>
      <w:r w:rsidRPr="0091678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и услуг своим клиентам/гражданам.</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Обзор со стороны высшего руководства имеет важное значение для надлежащего функционирования системы менеджмента качества. Наличие поддержки руководства высшего звена при рассмотрении этапов системы менеджмента качества должно рассматриваться как критическое при оценке ее эффективности.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14"/>
        <w:widowControl/>
        <w:ind w:firstLine="720"/>
        <w:jc w:val="both"/>
        <w:rPr>
          <w:rStyle w:val="FontStyle142"/>
          <w:rFonts w:ascii="Times New Roman" w:hAnsi="Times New Roman" w:cs="Times New Roman"/>
          <w:sz w:val="24"/>
          <w:szCs w:val="24"/>
        </w:rPr>
      </w:pPr>
      <w:bookmarkStart w:id="58" w:name="bookmark70"/>
      <w:r w:rsidRPr="00942B03">
        <w:rPr>
          <w:rStyle w:val="FontStyle142"/>
          <w:rFonts w:ascii="Times New Roman" w:hAnsi="Times New Roman" w:cs="Times New Roman"/>
          <w:sz w:val="24"/>
          <w:szCs w:val="24"/>
        </w:rPr>
        <w:t>9</w:t>
      </w:r>
      <w:bookmarkEnd w:id="58"/>
      <w:r w:rsidRPr="00942B03">
        <w:rPr>
          <w:rStyle w:val="FontStyle142"/>
          <w:rFonts w:ascii="Times New Roman" w:hAnsi="Times New Roman" w:cs="Times New Roman"/>
          <w:sz w:val="24"/>
          <w:szCs w:val="24"/>
        </w:rPr>
        <w:t xml:space="preserve">.3.2 Материалы </w:t>
      </w:r>
      <w:r>
        <w:rPr>
          <w:rStyle w:val="FontStyle142"/>
          <w:rFonts w:ascii="Times New Roman" w:hAnsi="Times New Roman" w:cs="Times New Roman"/>
          <w:sz w:val="24"/>
          <w:szCs w:val="24"/>
        </w:rPr>
        <w:t>управленческого</w:t>
      </w:r>
      <w:r w:rsidRPr="00942B03">
        <w:rPr>
          <w:rStyle w:val="FontStyle142"/>
          <w:rFonts w:ascii="Times New Roman" w:hAnsi="Times New Roman" w:cs="Times New Roman"/>
          <w:sz w:val="24"/>
          <w:szCs w:val="24"/>
        </w:rPr>
        <w:t xml:space="preserve"> обзора</w:t>
      </w:r>
    </w:p>
    <w:p w:rsidR="006A31E5" w:rsidRPr="00942B03" w:rsidRDefault="006A31E5" w:rsidP="006A31E5">
      <w:pPr>
        <w:pStyle w:val="Style14"/>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1D227D">
        <w:rPr>
          <w:rStyle w:val="FontStyle145"/>
          <w:rFonts w:ascii="Times New Roman" w:hAnsi="Times New Roman" w:cs="Times New Roman"/>
          <w:color w:val="auto"/>
          <w:sz w:val="24"/>
          <w:szCs w:val="24"/>
          <w:lang w:eastAsia="en-US"/>
        </w:rPr>
        <w:t>Управленческий</w:t>
      </w:r>
      <w:r w:rsidRPr="0091678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обзор должен планироваться и проводиться с учетом:</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а) статуса действий по результатам предыдущих </w:t>
      </w:r>
      <w:r w:rsidRPr="001D227D">
        <w:rPr>
          <w:rFonts w:ascii="Times New Roman" w:hAnsi="Times New Roman"/>
          <w:color w:val="000000"/>
        </w:rPr>
        <w:t>управленческих обзоров</w:t>
      </w:r>
      <w:r w:rsidRPr="00942B03">
        <w:rPr>
          <w:rStyle w:val="FontStyle145"/>
          <w:rFonts w:ascii="Times New Roman" w:hAnsi="Times New Roman" w:cs="Times New Roman"/>
          <w:sz w:val="24"/>
          <w:szCs w:val="24"/>
          <w:lang w:eastAsia="en-US"/>
        </w:rPr>
        <w:t>;</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изменения во внешних и внутренних вопросах, имеющих отношение к системе менеджмента качества;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 информации о результатах деятельности и эффективности системы менеджмента качества, включая тенденции в области:</w:t>
      </w:r>
    </w:p>
    <w:p w:rsidR="006A31E5" w:rsidRPr="00942B03" w:rsidRDefault="006A31E5" w:rsidP="006A31E5">
      <w:pPr>
        <w:pStyle w:val="Style16"/>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lastRenderedPageBreak/>
        <w:t>1) удовлетворенности потребителя и обратной связи от соответствующих заинтересованных сторон;</w:t>
      </w:r>
    </w:p>
    <w:p w:rsidR="006A31E5" w:rsidRPr="00942B03" w:rsidRDefault="006A31E5" w:rsidP="006A31E5">
      <w:pPr>
        <w:pStyle w:val="Style16"/>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2) степени достижения целей в области качества;</w:t>
      </w:r>
    </w:p>
    <w:p w:rsidR="006A31E5" w:rsidRPr="00942B03" w:rsidRDefault="006A31E5" w:rsidP="006A31E5">
      <w:pPr>
        <w:pStyle w:val="Style16"/>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3) производительности процессов и соответствие продукции и услуг;</w:t>
      </w:r>
    </w:p>
    <w:p w:rsidR="006A31E5" w:rsidRPr="00942B03" w:rsidRDefault="006A31E5" w:rsidP="006A31E5">
      <w:pPr>
        <w:pStyle w:val="Style16"/>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4) несоответствия и корректирующих действий;</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5) результатов мониторинга и измерений;</w:t>
      </w:r>
    </w:p>
    <w:p w:rsidR="006A31E5" w:rsidRPr="00942B03" w:rsidRDefault="006A31E5" w:rsidP="006A31E5">
      <w:pPr>
        <w:pStyle w:val="Style16"/>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6) результатов аудита;</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7) эффективности работы внешних провайдеров;</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достаточности ресурсов;</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е) эффективности мер, принимаемых для устранения рисков и возможностей (см. </w:t>
      </w:r>
      <w:hyperlink w:anchor="bookmark27" w:history="1">
        <w:r w:rsidRPr="00AB5D17">
          <w:rPr>
            <w:rStyle w:val="FontStyle145"/>
            <w:rFonts w:ascii="Times New Roman" w:hAnsi="Times New Roman" w:cs="Times New Roman"/>
            <w:color w:val="auto"/>
            <w:sz w:val="24"/>
            <w:szCs w:val="24"/>
            <w:lang w:eastAsia="en-US"/>
          </w:rPr>
          <w:t>6.1</w:t>
        </w:r>
      </w:hyperlink>
      <w:r w:rsidRPr="00942B03">
        <w:rPr>
          <w:rStyle w:val="FontStyle145"/>
          <w:rFonts w:ascii="Times New Roman" w:hAnsi="Times New Roman" w:cs="Times New Roman"/>
          <w:sz w:val="24"/>
          <w:szCs w:val="24"/>
          <w:lang w:eastAsia="en-US"/>
        </w:rPr>
        <w:t>);</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f) возможности для совершенствования.</w:t>
      </w:r>
    </w:p>
    <w:p w:rsidR="006A31E5" w:rsidRPr="00942B03" w:rsidRDefault="006A31E5" w:rsidP="006A31E5">
      <w:pPr>
        <w:pStyle w:val="Style14"/>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При планировании и разработке обзоров высшим руководством должна учитываться следующая информация: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результаты действий, основанных на предыдущих обзорах;</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обновленный анализ внешнего и внутреннего </w:t>
      </w:r>
      <w:r w:rsidRPr="00AB5D17">
        <w:rPr>
          <w:rStyle w:val="FontStyle145"/>
          <w:rFonts w:ascii="Times New Roman" w:hAnsi="Times New Roman" w:cs="Times New Roman"/>
          <w:color w:val="auto"/>
          <w:sz w:val="24"/>
          <w:szCs w:val="24"/>
        </w:rPr>
        <w:t>среда местного органа власти</w:t>
      </w:r>
      <w:r w:rsidRPr="0091678D">
        <w:rPr>
          <w:rStyle w:val="FontStyle145"/>
          <w:rFonts w:ascii="Times New Roman" w:hAnsi="Times New Roman" w:cs="Times New Roman"/>
          <w:color w:val="FF0000"/>
          <w:sz w:val="24"/>
          <w:szCs w:val="24"/>
        </w:rPr>
        <w:t xml:space="preserve"> </w:t>
      </w:r>
      <w:r w:rsidRPr="00942B03">
        <w:rPr>
          <w:rStyle w:val="FontStyle145"/>
          <w:rFonts w:ascii="Times New Roman" w:hAnsi="Times New Roman" w:cs="Times New Roman"/>
          <w:sz w:val="24"/>
          <w:szCs w:val="24"/>
        </w:rPr>
        <w:t xml:space="preserve">(см. </w:t>
      </w:r>
      <w:hyperlink w:anchor="bookmark15" w:history="1">
        <w:r w:rsidRPr="00AB5D17">
          <w:rPr>
            <w:rStyle w:val="FontStyle145"/>
            <w:rFonts w:ascii="Times New Roman" w:hAnsi="Times New Roman" w:cs="Times New Roman"/>
            <w:color w:val="auto"/>
            <w:sz w:val="24"/>
            <w:szCs w:val="24"/>
          </w:rPr>
          <w:t>4.1</w:t>
        </w:r>
      </w:hyperlink>
      <w:r w:rsidRPr="00942B03">
        <w:rPr>
          <w:rStyle w:val="FontStyle145"/>
          <w:rFonts w:ascii="Times New Roman" w:hAnsi="Times New Roman" w:cs="Times New Roman"/>
          <w:sz w:val="24"/>
          <w:szCs w:val="24"/>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уровень эффективности и результативности системы менеджмента качества;</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удовлетворенность клиента/гражданина (см. </w:t>
      </w:r>
      <w:hyperlink w:anchor="bookmark66" w:history="1">
        <w:r w:rsidRPr="00AB5D17">
          <w:rPr>
            <w:rStyle w:val="FontStyle145"/>
            <w:rFonts w:ascii="Times New Roman" w:hAnsi="Times New Roman" w:cs="Times New Roman"/>
            <w:color w:val="auto"/>
            <w:sz w:val="24"/>
            <w:szCs w:val="24"/>
          </w:rPr>
          <w:t>9.1.2</w:t>
        </w:r>
      </w:hyperlink>
      <w:r w:rsidRPr="00942B03">
        <w:rPr>
          <w:rStyle w:val="FontStyle145"/>
          <w:rFonts w:ascii="Times New Roman" w:hAnsi="Times New Roman" w:cs="Times New Roman"/>
          <w:sz w:val="24"/>
          <w:szCs w:val="24"/>
        </w:rPr>
        <w:t>), учитывая документированную информацию, собранную в ходе всех видов взаимодействия с клиентами/гражданами или их представителями;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обратная связь всех заинтересованных сторон (см</w:t>
      </w:r>
      <w:r w:rsidRPr="00AB5D17">
        <w:rPr>
          <w:rStyle w:val="FontStyle145"/>
          <w:rFonts w:ascii="Times New Roman" w:hAnsi="Times New Roman" w:cs="Times New Roman"/>
          <w:color w:val="auto"/>
          <w:sz w:val="24"/>
          <w:szCs w:val="24"/>
        </w:rPr>
        <w:t xml:space="preserve">. </w:t>
      </w:r>
      <w:hyperlink w:anchor="bookmark16" w:history="1">
        <w:r w:rsidRPr="00AB5D17">
          <w:rPr>
            <w:rStyle w:val="FontStyle145"/>
            <w:rFonts w:ascii="Times New Roman" w:hAnsi="Times New Roman" w:cs="Times New Roman"/>
            <w:color w:val="auto"/>
            <w:sz w:val="24"/>
            <w:szCs w:val="24"/>
          </w:rPr>
          <w:t>4.2</w:t>
        </w:r>
      </w:hyperlink>
      <w:r w:rsidRPr="00942B03">
        <w:rPr>
          <w:rStyle w:val="FontStyle145"/>
          <w:rFonts w:ascii="Times New Roman" w:hAnsi="Times New Roman" w:cs="Times New Roman"/>
          <w:sz w:val="24"/>
          <w:szCs w:val="24"/>
        </w:rPr>
        <w:t>);</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эффективность процессов (см. </w:t>
      </w:r>
      <w:hyperlink w:anchor="bookmark20" w:history="1">
        <w:r w:rsidRPr="00AB5D17">
          <w:rPr>
            <w:rStyle w:val="FontStyle145"/>
            <w:rFonts w:ascii="Times New Roman" w:hAnsi="Times New Roman" w:cs="Times New Roman"/>
            <w:color w:val="auto"/>
            <w:sz w:val="24"/>
            <w:szCs w:val="24"/>
          </w:rPr>
          <w:t>4.4</w:t>
        </w:r>
      </w:hyperlink>
      <w:r w:rsidRPr="00942B03">
        <w:rPr>
          <w:rStyle w:val="FontStyle145"/>
          <w:rFonts w:ascii="Times New Roman" w:hAnsi="Times New Roman" w:cs="Times New Roman"/>
          <w:sz w:val="24"/>
          <w:szCs w:val="24"/>
        </w:rPr>
        <w:t>) и результаты самооценки диагностической системы (см</w:t>
      </w:r>
      <w:r w:rsidRPr="00AB5D17">
        <w:rPr>
          <w:rStyle w:val="FontStyle145"/>
          <w:rFonts w:ascii="Times New Roman" w:hAnsi="Times New Roman" w:cs="Times New Roman"/>
          <w:color w:val="auto"/>
          <w:sz w:val="24"/>
          <w:szCs w:val="24"/>
        </w:rPr>
        <w:t xml:space="preserve">. </w:t>
      </w:r>
      <w:hyperlink w:anchor="bookmark87" w:history="1">
        <w:r w:rsidRPr="00AB5D17">
          <w:rPr>
            <w:rStyle w:val="FontStyle145"/>
            <w:rFonts w:ascii="Times New Roman" w:hAnsi="Times New Roman" w:cs="Times New Roman"/>
            <w:color w:val="auto"/>
            <w:sz w:val="24"/>
            <w:szCs w:val="24"/>
          </w:rPr>
          <w:t>Приложение В</w:t>
        </w:r>
      </w:hyperlink>
      <w:r w:rsidRPr="00942B03">
        <w:rPr>
          <w:rStyle w:val="FontStyle145"/>
          <w:rFonts w:ascii="Times New Roman" w:hAnsi="Times New Roman" w:cs="Times New Roman"/>
          <w:sz w:val="24"/>
          <w:szCs w:val="24"/>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соответствие продукции и услуг (см. </w:t>
      </w:r>
      <w:hyperlink w:anchor="bookmark61" w:history="1">
        <w:r w:rsidRPr="00AB5D17">
          <w:rPr>
            <w:rStyle w:val="FontStyle145"/>
            <w:rFonts w:ascii="Times New Roman" w:hAnsi="Times New Roman" w:cs="Times New Roman"/>
            <w:color w:val="auto"/>
            <w:sz w:val="24"/>
            <w:szCs w:val="24"/>
          </w:rPr>
          <w:t>8.6</w:t>
        </w:r>
      </w:hyperlink>
      <w:r w:rsidRPr="00942B03">
        <w:rPr>
          <w:rStyle w:val="FontStyle145"/>
          <w:rFonts w:ascii="Times New Roman" w:hAnsi="Times New Roman" w:cs="Times New Roman"/>
          <w:sz w:val="24"/>
          <w:szCs w:val="24"/>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статус несоответствий и соответствующие корректирующие действия (см. </w:t>
      </w:r>
      <w:hyperlink w:anchor="bookmark76" w:history="1">
        <w:r w:rsidRPr="00AB5D17">
          <w:rPr>
            <w:rStyle w:val="FontStyle145"/>
            <w:rFonts w:ascii="Times New Roman" w:hAnsi="Times New Roman" w:cs="Times New Roman"/>
            <w:color w:val="auto"/>
            <w:sz w:val="24"/>
            <w:szCs w:val="24"/>
          </w:rPr>
          <w:t>10.2</w:t>
        </w:r>
      </w:hyperlink>
      <w:r w:rsidRPr="00942B03">
        <w:rPr>
          <w:rStyle w:val="FontStyle145"/>
          <w:rFonts w:ascii="Times New Roman" w:hAnsi="Times New Roman" w:cs="Times New Roman"/>
          <w:sz w:val="24"/>
          <w:szCs w:val="24"/>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результаты мониторинга и измерений (см. </w:t>
      </w:r>
      <w:hyperlink w:anchor="bookmark65" w:history="1">
        <w:r w:rsidRPr="00AB5D17">
          <w:rPr>
            <w:rStyle w:val="FontStyle145"/>
            <w:rFonts w:ascii="Times New Roman" w:hAnsi="Times New Roman" w:cs="Times New Roman"/>
            <w:color w:val="auto"/>
            <w:sz w:val="24"/>
            <w:szCs w:val="24"/>
          </w:rPr>
          <w:t>9.1.1</w:t>
        </w:r>
      </w:hyperlink>
      <w:r w:rsidRPr="00942B03">
        <w:rPr>
          <w:rStyle w:val="FontStyle145"/>
          <w:rFonts w:ascii="Times New Roman" w:hAnsi="Times New Roman" w:cs="Times New Roman"/>
          <w:sz w:val="24"/>
          <w:szCs w:val="24"/>
        </w:rPr>
        <w:t>);</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результаты аудита (первого, второго или третьего лица), которые влияют или могут повлиять на систему менеджмента качества;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производительность внешних поставщиков (см</w:t>
      </w:r>
      <w:r w:rsidRPr="00AB5D17">
        <w:rPr>
          <w:rStyle w:val="FontStyle145"/>
          <w:rFonts w:ascii="Times New Roman" w:hAnsi="Times New Roman" w:cs="Times New Roman"/>
          <w:color w:val="auto"/>
          <w:sz w:val="24"/>
          <w:szCs w:val="24"/>
        </w:rPr>
        <w:t xml:space="preserve">. </w:t>
      </w:r>
      <w:hyperlink w:anchor="bookmark52" w:history="1">
        <w:r w:rsidRPr="00AB5D17">
          <w:rPr>
            <w:rStyle w:val="FontStyle145"/>
            <w:rFonts w:ascii="Times New Roman" w:hAnsi="Times New Roman" w:cs="Times New Roman"/>
            <w:color w:val="auto"/>
            <w:sz w:val="24"/>
            <w:szCs w:val="24"/>
          </w:rPr>
          <w:t>8.4</w:t>
        </w:r>
      </w:hyperlink>
      <w:r w:rsidRPr="00942B03">
        <w:rPr>
          <w:rStyle w:val="FontStyle145"/>
          <w:rFonts w:ascii="Times New Roman" w:hAnsi="Times New Roman" w:cs="Times New Roman"/>
          <w:sz w:val="24"/>
          <w:szCs w:val="24"/>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достаточность ресурсов (см. </w:t>
      </w:r>
      <w:hyperlink w:anchor="bookmark32" w:history="1">
        <w:r w:rsidRPr="00AB5D17">
          <w:rPr>
            <w:rStyle w:val="FontStyle145"/>
            <w:rFonts w:ascii="Times New Roman" w:hAnsi="Times New Roman" w:cs="Times New Roman"/>
            <w:color w:val="auto"/>
            <w:sz w:val="24"/>
            <w:szCs w:val="24"/>
          </w:rPr>
          <w:t>7.1</w:t>
        </w:r>
      </w:hyperlink>
      <w:r w:rsidRPr="00942B03">
        <w:rPr>
          <w:rStyle w:val="FontStyle145"/>
          <w:rFonts w:ascii="Times New Roman" w:hAnsi="Times New Roman" w:cs="Times New Roman"/>
          <w:sz w:val="24"/>
          <w:szCs w:val="24"/>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данные об эффективности действий по противодействию рискам и возможностям (см. </w:t>
      </w:r>
      <w:hyperlink w:anchor="bookmark27" w:history="1">
        <w:r w:rsidRPr="00AB5D17">
          <w:rPr>
            <w:rStyle w:val="FontStyle145"/>
            <w:rFonts w:ascii="Times New Roman" w:hAnsi="Times New Roman" w:cs="Times New Roman"/>
            <w:color w:val="auto"/>
            <w:sz w:val="24"/>
            <w:szCs w:val="24"/>
          </w:rPr>
          <w:t>6.1</w:t>
        </w:r>
      </w:hyperlink>
      <w:r w:rsidRPr="00942B03">
        <w:rPr>
          <w:rStyle w:val="FontStyle145"/>
          <w:rFonts w:ascii="Times New Roman" w:hAnsi="Times New Roman" w:cs="Times New Roman"/>
          <w:sz w:val="24"/>
          <w:szCs w:val="24"/>
        </w:rPr>
        <w:t>);</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bookmarkStart w:id="59" w:name="bookmark71"/>
      <w:r w:rsidRPr="00942B03">
        <w:rPr>
          <w:rStyle w:val="FontStyle145"/>
          <w:rFonts w:ascii="Times New Roman" w:hAnsi="Times New Roman" w:cs="Times New Roman"/>
          <w:sz w:val="24"/>
          <w:szCs w:val="24"/>
        </w:rPr>
        <w:t>-</w:t>
      </w:r>
      <w:bookmarkEnd w:id="59"/>
      <w:r w:rsidRPr="00942B03">
        <w:rPr>
          <w:rStyle w:val="FontStyle145"/>
          <w:rFonts w:ascii="Times New Roman" w:hAnsi="Times New Roman" w:cs="Times New Roman"/>
          <w:sz w:val="24"/>
          <w:szCs w:val="24"/>
        </w:rPr>
        <w:t xml:space="preserve"> изменения и тенденции в </w:t>
      </w:r>
      <w:r w:rsidRPr="00AB5D17">
        <w:rPr>
          <w:rStyle w:val="FontStyle145"/>
          <w:rFonts w:ascii="Times New Roman" w:hAnsi="Times New Roman" w:cs="Times New Roman"/>
          <w:color w:val="auto"/>
          <w:sz w:val="24"/>
          <w:szCs w:val="24"/>
        </w:rPr>
        <w:t>среде местного органа власти</w:t>
      </w:r>
      <w:r w:rsidRPr="00942B03">
        <w:rPr>
          <w:rStyle w:val="FontStyle145"/>
          <w:rFonts w:ascii="Times New Roman" w:hAnsi="Times New Roman" w:cs="Times New Roman"/>
          <w:sz w:val="24"/>
          <w:szCs w:val="24"/>
        </w:rPr>
        <w:t xml:space="preserve">, которые оказывают влияние на предоставление </w:t>
      </w:r>
      <w:r w:rsidRPr="00AB5D17">
        <w:rPr>
          <w:rStyle w:val="FontStyle145"/>
          <w:rFonts w:ascii="Times New Roman" w:hAnsi="Times New Roman" w:cs="Times New Roman"/>
          <w:color w:val="auto"/>
          <w:sz w:val="24"/>
          <w:szCs w:val="24"/>
        </w:rPr>
        <w:t>продукции</w:t>
      </w:r>
      <w:r w:rsidRPr="00942B03">
        <w:rPr>
          <w:rStyle w:val="FontStyle145"/>
          <w:rFonts w:ascii="Times New Roman" w:hAnsi="Times New Roman" w:cs="Times New Roman"/>
          <w:sz w:val="24"/>
          <w:szCs w:val="24"/>
        </w:rPr>
        <w:t xml:space="preserve"> и услуг </w:t>
      </w:r>
      <w:r w:rsidRPr="00AB5D17">
        <w:rPr>
          <w:rStyle w:val="FontStyle145"/>
          <w:rFonts w:ascii="Times New Roman" w:hAnsi="Times New Roman" w:cs="Times New Roman"/>
          <w:color w:val="auto"/>
          <w:sz w:val="24"/>
          <w:szCs w:val="24"/>
        </w:rPr>
        <w:t>местного органа власти</w:t>
      </w:r>
      <w:r w:rsidRPr="00942B03">
        <w:rPr>
          <w:rStyle w:val="FontStyle145"/>
          <w:rFonts w:ascii="Times New Roman" w:hAnsi="Times New Roman" w:cs="Times New Roman"/>
          <w:sz w:val="24"/>
          <w:szCs w:val="24"/>
        </w:rPr>
        <w:t xml:space="preserve"> клиентам/гражданам;</w:t>
      </w:r>
    </w:p>
    <w:p w:rsidR="006A31E5" w:rsidRDefault="006A31E5" w:rsidP="006A31E5">
      <w:pPr>
        <w:pStyle w:val="Style61"/>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возможности для совершенствования (см. </w:t>
      </w:r>
      <w:hyperlink w:anchor="bookmark74" w:history="1">
        <w:r w:rsidRPr="00AB5D17">
          <w:rPr>
            <w:rStyle w:val="FontStyle145"/>
            <w:rFonts w:ascii="Times New Roman" w:hAnsi="Times New Roman" w:cs="Times New Roman"/>
            <w:color w:val="auto"/>
            <w:sz w:val="24"/>
            <w:szCs w:val="24"/>
          </w:rPr>
          <w:t>10.1</w:t>
        </w:r>
      </w:hyperlink>
      <w:r w:rsidRPr="00942B03">
        <w:rPr>
          <w:rStyle w:val="FontStyle145"/>
          <w:rFonts w:ascii="Times New Roman" w:hAnsi="Times New Roman" w:cs="Times New Roman"/>
          <w:sz w:val="24"/>
          <w:szCs w:val="24"/>
        </w:rPr>
        <w:t xml:space="preserve">). </w:t>
      </w:r>
    </w:p>
    <w:p w:rsidR="006A31E5" w:rsidRPr="00942B03" w:rsidRDefault="006A31E5" w:rsidP="006A31E5">
      <w:pPr>
        <w:pStyle w:val="Style61"/>
        <w:widowControl/>
        <w:ind w:firstLine="720"/>
        <w:jc w:val="both"/>
        <w:rPr>
          <w:rStyle w:val="FontStyle145"/>
          <w:rFonts w:ascii="Times New Roman" w:hAnsi="Times New Roman" w:cs="Times New Roman"/>
          <w:sz w:val="24"/>
          <w:szCs w:val="24"/>
        </w:rPr>
      </w:pPr>
    </w:p>
    <w:p w:rsidR="006A31E5" w:rsidRDefault="006A31E5" w:rsidP="006A31E5">
      <w:pPr>
        <w:pStyle w:val="Style61"/>
        <w:widowControl/>
        <w:ind w:firstLine="720"/>
        <w:jc w:val="both"/>
        <w:rPr>
          <w:rStyle w:val="FontStyle142"/>
          <w:rFonts w:ascii="Times New Roman" w:hAnsi="Times New Roman" w:cs="Times New Roman"/>
          <w:sz w:val="24"/>
          <w:szCs w:val="24"/>
        </w:rPr>
      </w:pPr>
      <w:r w:rsidRPr="00942B03">
        <w:rPr>
          <w:rStyle w:val="FontStyle142"/>
          <w:rFonts w:ascii="Times New Roman" w:hAnsi="Times New Roman" w:cs="Times New Roman"/>
          <w:sz w:val="24"/>
          <w:szCs w:val="24"/>
        </w:rPr>
        <w:t xml:space="preserve">9.3.3 Результаты </w:t>
      </w:r>
      <w:r>
        <w:rPr>
          <w:rStyle w:val="FontStyle142"/>
          <w:rFonts w:ascii="Times New Roman" w:hAnsi="Times New Roman" w:cs="Times New Roman"/>
          <w:sz w:val="24"/>
          <w:szCs w:val="24"/>
        </w:rPr>
        <w:t>анализа со стороны руководства</w:t>
      </w:r>
    </w:p>
    <w:p w:rsidR="006A31E5" w:rsidRPr="00942B03" w:rsidRDefault="006A31E5" w:rsidP="006A31E5">
      <w:pPr>
        <w:pStyle w:val="Style61"/>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Результаты </w:t>
      </w:r>
      <w:r w:rsidRPr="007A0A4A">
        <w:rPr>
          <w:rFonts w:ascii="Times New Roman" w:hAnsi="Times New Roman"/>
          <w:color w:val="000000" w:themeColor="text1"/>
        </w:rPr>
        <w:t>управленческого</w:t>
      </w:r>
      <w:r w:rsidRPr="007A0A4A">
        <w:rPr>
          <w:rStyle w:val="FontStyle145"/>
          <w:rFonts w:ascii="Times New Roman" w:hAnsi="Times New Roman" w:cs="Times New Roman"/>
          <w:color w:val="000000" w:themeColor="text1"/>
          <w:sz w:val="24"/>
          <w:szCs w:val="24"/>
          <w:lang w:eastAsia="en-US"/>
        </w:rPr>
        <w:t xml:space="preserve"> обзора</w:t>
      </w:r>
      <w:r w:rsidRPr="0091678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включать решения и действия, связанные с:</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возможностями для совершенствования.</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необходимость внесения изменений в систему менеджмента качества;</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потребности в ресурсах.</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хранить документированную информацию в качестве под</w:t>
      </w:r>
      <w:r>
        <w:rPr>
          <w:rStyle w:val="FontStyle145"/>
          <w:rFonts w:ascii="Times New Roman" w:hAnsi="Times New Roman" w:cs="Times New Roman"/>
          <w:sz w:val="24"/>
          <w:szCs w:val="24"/>
          <w:lang w:eastAsia="en-US"/>
        </w:rPr>
        <w:t>тверждения результатов управленческих</w:t>
      </w:r>
      <w:r w:rsidRPr="00942B03">
        <w:rPr>
          <w:rStyle w:val="FontStyle145"/>
          <w:rFonts w:ascii="Times New Roman" w:hAnsi="Times New Roman" w:cs="Times New Roman"/>
          <w:sz w:val="24"/>
          <w:szCs w:val="24"/>
          <w:lang w:eastAsia="en-US"/>
        </w:rPr>
        <w:t xml:space="preserve"> </w:t>
      </w:r>
      <w:r w:rsidRPr="007A0A4A">
        <w:rPr>
          <w:rStyle w:val="FontStyle145"/>
          <w:rFonts w:ascii="Times New Roman" w:hAnsi="Times New Roman" w:cs="Times New Roman"/>
          <w:color w:val="000000" w:themeColor="text1"/>
          <w:sz w:val="24"/>
          <w:szCs w:val="24"/>
          <w:lang w:eastAsia="en-US"/>
        </w:rPr>
        <w:t>проверок</w:t>
      </w:r>
      <w:r w:rsidRPr="00942B03">
        <w:rPr>
          <w:rStyle w:val="FontStyle145"/>
          <w:rFonts w:ascii="Times New Roman" w:hAnsi="Times New Roman" w:cs="Times New Roman"/>
          <w:sz w:val="24"/>
          <w:szCs w:val="24"/>
          <w:lang w:eastAsia="en-US"/>
        </w:rPr>
        <w:t>.</w:t>
      </w:r>
    </w:p>
    <w:p w:rsidR="006A31E5" w:rsidRPr="00942B03" w:rsidRDefault="006A31E5" w:rsidP="006A31E5">
      <w:pPr>
        <w:pStyle w:val="Style61"/>
        <w:widowControl/>
        <w:ind w:firstLine="720"/>
        <w:jc w:val="both"/>
        <w:rPr>
          <w:rStyle w:val="FontStyle14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lastRenderedPageBreak/>
        <w:t xml:space="preserve">В результате </w:t>
      </w:r>
      <w:r w:rsidRPr="007A0A4A">
        <w:rPr>
          <w:rStyle w:val="FontStyle145"/>
          <w:rFonts w:ascii="Times New Roman" w:hAnsi="Times New Roman" w:cs="Times New Roman"/>
          <w:color w:val="000000" w:themeColor="text1"/>
          <w:sz w:val="24"/>
          <w:szCs w:val="24"/>
          <w:lang w:eastAsia="en-US"/>
        </w:rPr>
        <w:t>управленческого анализа</w:t>
      </w:r>
      <w:r w:rsidRPr="0091678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органы </w:t>
      </w:r>
      <w:r w:rsidRPr="00AB5D17">
        <w:rPr>
          <w:rStyle w:val="FontStyle145"/>
          <w:rFonts w:ascii="Times New Roman" w:hAnsi="Times New Roman" w:cs="Times New Roman"/>
          <w:color w:val="auto"/>
          <w:sz w:val="24"/>
          <w:szCs w:val="24"/>
          <w:lang w:eastAsia="en-US"/>
        </w:rPr>
        <w:t>местного самоуправления</w:t>
      </w:r>
      <w:r w:rsidRPr="0091678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принять решения и принять меры по следующим вопросам.</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Возможности улучшения (см.</w:t>
      </w:r>
      <w:r w:rsidRPr="00AB5D17">
        <w:rPr>
          <w:rStyle w:val="FontStyle145"/>
          <w:rFonts w:ascii="Times New Roman" w:hAnsi="Times New Roman" w:cs="Times New Roman"/>
          <w:color w:val="auto"/>
          <w:sz w:val="24"/>
          <w:szCs w:val="24"/>
        </w:rPr>
        <w:t xml:space="preserve"> </w:t>
      </w:r>
      <w:hyperlink w:anchor="bookmark74" w:history="1">
        <w:r w:rsidRPr="00AB5D17">
          <w:rPr>
            <w:rStyle w:val="FontStyle145"/>
            <w:rFonts w:ascii="Times New Roman" w:hAnsi="Times New Roman" w:cs="Times New Roman"/>
            <w:color w:val="auto"/>
            <w:sz w:val="24"/>
            <w:szCs w:val="24"/>
          </w:rPr>
          <w:t>10.1</w:t>
        </w:r>
      </w:hyperlink>
      <w:r w:rsidRPr="00942B03">
        <w:rPr>
          <w:rStyle w:val="FontStyle145"/>
          <w:rFonts w:ascii="Times New Roman" w:hAnsi="Times New Roman" w:cs="Times New Roman"/>
          <w:sz w:val="24"/>
          <w:szCs w:val="24"/>
        </w:rPr>
        <w:t>). Например:</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назначение ответственных сотрудников для выявления возможностей совершенствования деятельности </w:t>
      </w:r>
      <w:r w:rsidRPr="00AB5D17">
        <w:rPr>
          <w:rStyle w:val="FontStyle145"/>
          <w:rFonts w:ascii="Times New Roman" w:hAnsi="Times New Roman" w:cs="Times New Roman"/>
          <w:color w:val="auto"/>
          <w:sz w:val="24"/>
          <w:szCs w:val="24"/>
          <w:lang w:eastAsia="en-US"/>
        </w:rPr>
        <w:t>органов местного самоуправления;</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установление параметров для улучшения </w:t>
      </w:r>
      <w:r w:rsidRPr="007A0A4A">
        <w:rPr>
          <w:rStyle w:val="FontStyle145"/>
          <w:rFonts w:ascii="Times New Roman" w:hAnsi="Times New Roman" w:cs="Times New Roman"/>
          <w:color w:val="000000" w:themeColor="text1"/>
          <w:sz w:val="24"/>
          <w:szCs w:val="24"/>
          <w:lang w:eastAsia="en-US"/>
        </w:rPr>
        <w:t>продукции</w:t>
      </w:r>
      <w:r w:rsidRPr="00942B03">
        <w:rPr>
          <w:rStyle w:val="FontStyle145"/>
          <w:rFonts w:ascii="Times New Roman" w:hAnsi="Times New Roman" w:cs="Times New Roman"/>
          <w:sz w:val="24"/>
          <w:szCs w:val="24"/>
          <w:lang w:eastAsia="en-US"/>
        </w:rPr>
        <w:t xml:space="preserve"> или услуг местного органа власти, инфраструктуры и процессов;</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определение действий по улучшению коммуникации с клиентами/гражданами;</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разработка планов предотвращения и сокращения потерь (включая планы на случай непредвиденных обстоятельств) в отношении выявленных рисков и возможностей.</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любая потребность в изменениях (см</w:t>
      </w:r>
      <w:r w:rsidRPr="00AB5D17">
        <w:rPr>
          <w:rStyle w:val="FontStyle145"/>
          <w:rFonts w:ascii="Times New Roman" w:hAnsi="Times New Roman" w:cs="Times New Roman"/>
          <w:color w:val="auto"/>
          <w:sz w:val="24"/>
          <w:szCs w:val="24"/>
        </w:rPr>
        <w:t xml:space="preserve">. </w:t>
      </w:r>
      <w:hyperlink w:anchor="bookmark30" w:history="1">
        <w:r w:rsidRPr="00AB5D17">
          <w:rPr>
            <w:rStyle w:val="FontStyle145"/>
            <w:rFonts w:ascii="Times New Roman" w:hAnsi="Times New Roman" w:cs="Times New Roman"/>
            <w:color w:val="auto"/>
            <w:sz w:val="24"/>
            <w:szCs w:val="24"/>
          </w:rPr>
          <w:t>6.3</w:t>
        </w:r>
      </w:hyperlink>
      <w:r w:rsidRPr="00942B03">
        <w:rPr>
          <w:rStyle w:val="FontStyle145"/>
          <w:rFonts w:ascii="Times New Roman" w:hAnsi="Times New Roman" w:cs="Times New Roman"/>
          <w:sz w:val="24"/>
          <w:szCs w:val="24"/>
        </w:rPr>
        <w:t>). Например:</w:t>
      </w:r>
    </w:p>
    <w:p w:rsidR="006A31E5" w:rsidRPr="0091678D" w:rsidRDefault="006A31E5" w:rsidP="006A31E5">
      <w:pPr>
        <w:pStyle w:val="Style28"/>
        <w:widowControl/>
        <w:ind w:firstLine="720"/>
        <w:jc w:val="both"/>
        <w:rPr>
          <w:rStyle w:val="FontStyle145"/>
          <w:rFonts w:ascii="Times New Roman" w:hAnsi="Times New Roman" w:cs="Times New Roman"/>
          <w:color w:val="FF0000"/>
          <w:sz w:val="24"/>
          <w:szCs w:val="24"/>
        </w:rPr>
      </w:pPr>
      <w:r w:rsidRPr="00942B03">
        <w:rPr>
          <w:rStyle w:val="FontStyle145"/>
          <w:rFonts w:ascii="Times New Roman" w:hAnsi="Times New Roman" w:cs="Times New Roman"/>
          <w:sz w:val="24"/>
          <w:szCs w:val="24"/>
        </w:rPr>
        <w:t xml:space="preserve">- обзор и периодическое обновление показателей измерения для процессов </w:t>
      </w:r>
      <w:r w:rsidRPr="00AB5D17">
        <w:rPr>
          <w:rStyle w:val="FontStyle145"/>
          <w:rFonts w:ascii="Times New Roman" w:hAnsi="Times New Roman" w:cs="Times New Roman"/>
          <w:color w:val="auto"/>
          <w:sz w:val="24"/>
          <w:szCs w:val="24"/>
        </w:rPr>
        <w:t>местного органа власти;</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выявление и определение изменений в действующих нормативно-правовых требованиях;</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выявление и информирование о необходимости изменений в поставке и предоставлении </w:t>
      </w:r>
      <w:r w:rsidRPr="007A0A4A">
        <w:rPr>
          <w:rStyle w:val="FontStyle145"/>
          <w:rFonts w:ascii="Times New Roman" w:hAnsi="Times New Roman" w:cs="Times New Roman"/>
          <w:color w:val="000000" w:themeColor="text1"/>
          <w:sz w:val="24"/>
          <w:szCs w:val="24"/>
          <w:lang w:eastAsia="en-US"/>
        </w:rPr>
        <w:t>продукции</w:t>
      </w:r>
      <w:r w:rsidRPr="00942B03">
        <w:rPr>
          <w:rStyle w:val="FontStyle145"/>
          <w:rFonts w:ascii="Times New Roman" w:hAnsi="Times New Roman" w:cs="Times New Roman"/>
          <w:sz w:val="24"/>
          <w:szCs w:val="24"/>
          <w:lang w:eastAsia="en-US"/>
        </w:rPr>
        <w:t xml:space="preserve"> или услуг.</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Потребность в ресурсах (см. </w:t>
      </w:r>
      <w:hyperlink w:anchor="bookmark32" w:history="1">
        <w:r w:rsidRPr="00AB5D17">
          <w:rPr>
            <w:rStyle w:val="FontStyle145"/>
            <w:rFonts w:ascii="Times New Roman" w:hAnsi="Times New Roman" w:cs="Times New Roman"/>
            <w:color w:val="auto"/>
            <w:sz w:val="24"/>
            <w:szCs w:val="24"/>
          </w:rPr>
          <w:t>7.1</w:t>
        </w:r>
      </w:hyperlink>
      <w:r w:rsidRPr="00942B03">
        <w:rPr>
          <w:rStyle w:val="FontStyle145"/>
          <w:rFonts w:ascii="Times New Roman" w:hAnsi="Times New Roman" w:cs="Times New Roman"/>
          <w:sz w:val="24"/>
          <w:szCs w:val="24"/>
        </w:rPr>
        <w:t>). Например:</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оценка использования ресурсов применительно к процессам и предоставлению </w:t>
      </w:r>
      <w:r w:rsidRPr="00AB5D17">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 и услуг;</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назначение ответственных сотрудников в органы </w:t>
      </w:r>
      <w:r w:rsidRPr="00AB5D17">
        <w:rPr>
          <w:rStyle w:val="FontStyle145"/>
          <w:rFonts w:ascii="Times New Roman" w:hAnsi="Times New Roman" w:cs="Times New Roman"/>
          <w:color w:val="auto"/>
          <w:sz w:val="24"/>
          <w:szCs w:val="24"/>
        </w:rPr>
        <w:t>местного самоуправления</w:t>
      </w:r>
      <w:r w:rsidRPr="0091678D">
        <w:rPr>
          <w:rStyle w:val="FontStyle145"/>
          <w:rFonts w:ascii="Times New Roman" w:hAnsi="Times New Roman" w:cs="Times New Roman"/>
          <w:color w:val="FF0000"/>
          <w:sz w:val="24"/>
          <w:szCs w:val="24"/>
        </w:rPr>
        <w:t xml:space="preserve"> </w:t>
      </w:r>
      <w:r w:rsidRPr="00942B03">
        <w:rPr>
          <w:rStyle w:val="FontStyle145"/>
          <w:rFonts w:ascii="Times New Roman" w:hAnsi="Times New Roman" w:cs="Times New Roman"/>
          <w:sz w:val="24"/>
          <w:szCs w:val="24"/>
        </w:rPr>
        <w:t>для выявления потребностей в ресурсах;</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определение приоритетов в распределении запланированных ресурсов и учет рисков и возможностей;</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определение мер по учету изменений в политике и ресурсах, предоставляемых национальными и </w:t>
      </w:r>
      <w:r w:rsidRPr="00AB5D17">
        <w:rPr>
          <w:rStyle w:val="FontStyle145"/>
          <w:rFonts w:ascii="Times New Roman" w:hAnsi="Times New Roman" w:cs="Times New Roman"/>
          <w:color w:val="auto"/>
          <w:sz w:val="24"/>
          <w:szCs w:val="24"/>
          <w:lang w:eastAsia="en-US"/>
        </w:rPr>
        <w:t>региональными правительствами</w:t>
      </w:r>
      <w:r w:rsidRPr="00942B03">
        <w:rPr>
          <w:rStyle w:val="FontStyle145"/>
          <w:rFonts w:ascii="Times New Roman" w:hAnsi="Times New Roman" w:cs="Times New Roman"/>
          <w:sz w:val="24"/>
          <w:szCs w:val="24"/>
          <w:lang w:eastAsia="en-US"/>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lang w:eastAsia="en-US"/>
        </w:rPr>
        <w:t xml:space="preserve">Результаты </w:t>
      </w:r>
      <w:r w:rsidRPr="00E1659B">
        <w:rPr>
          <w:rFonts w:ascii="Times New Roman" w:hAnsi="Times New Roman"/>
          <w:color w:val="000000"/>
        </w:rPr>
        <w:t>управленческого</w:t>
      </w:r>
      <w:r w:rsidRPr="0091678D">
        <w:rPr>
          <w:rStyle w:val="FontStyle145"/>
          <w:rFonts w:ascii="Times New Roman" w:hAnsi="Times New Roman" w:cs="Times New Roman"/>
          <w:color w:val="FF0000"/>
          <w:sz w:val="24"/>
          <w:szCs w:val="24"/>
          <w:lang w:eastAsia="en-US"/>
        </w:rPr>
        <w:t xml:space="preserve"> </w:t>
      </w:r>
      <w:r w:rsidRPr="00E1659B">
        <w:rPr>
          <w:rStyle w:val="FontStyle145"/>
          <w:rFonts w:ascii="Times New Roman" w:hAnsi="Times New Roman" w:cs="Times New Roman"/>
          <w:color w:val="auto"/>
          <w:sz w:val="24"/>
          <w:szCs w:val="24"/>
          <w:lang w:eastAsia="en-US"/>
        </w:rPr>
        <w:t>обзора</w:t>
      </w:r>
      <w:r w:rsidRPr="0091678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должны быть сохранены в виде документированной информации (см. </w:t>
      </w:r>
      <w:hyperlink w:anchor="bookmark39" w:history="1">
        <w:r w:rsidRPr="00E1659B">
          <w:rPr>
            <w:rStyle w:val="FontStyle145"/>
            <w:rFonts w:ascii="Times New Roman" w:hAnsi="Times New Roman" w:cs="Times New Roman"/>
            <w:color w:val="auto"/>
            <w:sz w:val="24"/>
            <w:szCs w:val="24"/>
            <w:lang w:eastAsia="en-US"/>
          </w:rPr>
          <w:t>7.5</w:t>
        </w:r>
      </w:hyperlink>
      <w:r w:rsidRPr="00942B03">
        <w:rPr>
          <w:rStyle w:val="FontStyle145"/>
          <w:rFonts w:ascii="Times New Roman" w:hAnsi="Times New Roman" w:cs="Times New Roman"/>
          <w:sz w:val="24"/>
          <w:szCs w:val="24"/>
          <w:lang w:eastAsia="en-US"/>
        </w:rPr>
        <w:t xml:space="preserve">) и надлежащим образом доведены до сведения всех заинтересованных органов </w:t>
      </w:r>
      <w:r w:rsidRPr="00E1659B">
        <w:rPr>
          <w:rStyle w:val="FontStyle145"/>
          <w:rFonts w:ascii="Times New Roman" w:hAnsi="Times New Roman" w:cs="Times New Roman"/>
          <w:color w:val="auto"/>
          <w:sz w:val="24"/>
          <w:szCs w:val="24"/>
          <w:lang w:eastAsia="en-US"/>
        </w:rPr>
        <w:t>местного самоуправления</w:t>
      </w:r>
      <w:r w:rsidRPr="0091678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и соответствующих заинтересованных сторон.</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bookmarkStart w:id="60" w:name="bookmark72"/>
    </w:p>
    <w:p w:rsidR="006A31E5" w:rsidRDefault="006A31E5" w:rsidP="006A31E5">
      <w:pPr>
        <w:pStyle w:val="Style6"/>
        <w:widowControl/>
        <w:ind w:firstLine="720"/>
        <w:jc w:val="both"/>
        <w:rPr>
          <w:rStyle w:val="FontStyle112"/>
          <w:rFonts w:ascii="Times New Roman" w:hAnsi="Times New Roman" w:cs="Times New Roman"/>
          <w:sz w:val="24"/>
          <w:szCs w:val="24"/>
        </w:rPr>
      </w:pPr>
      <w:r w:rsidRPr="00942B03">
        <w:rPr>
          <w:rStyle w:val="FontStyle112"/>
          <w:rFonts w:ascii="Times New Roman" w:hAnsi="Times New Roman" w:cs="Times New Roman"/>
          <w:sz w:val="24"/>
          <w:szCs w:val="24"/>
        </w:rPr>
        <w:t>1</w:t>
      </w:r>
      <w:bookmarkStart w:id="61" w:name="bookmark73"/>
      <w:bookmarkEnd w:id="60"/>
      <w:r w:rsidRPr="00942B03">
        <w:rPr>
          <w:rStyle w:val="FontStyle112"/>
          <w:rFonts w:ascii="Times New Roman" w:hAnsi="Times New Roman" w:cs="Times New Roman"/>
          <w:sz w:val="24"/>
          <w:szCs w:val="24"/>
        </w:rPr>
        <w:t>0</w:t>
      </w:r>
      <w:bookmarkStart w:id="62" w:name="bookmark74"/>
      <w:bookmarkEnd w:id="61"/>
      <w:bookmarkEnd w:id="62"/>
      <w:r w:rsidRPr="00942B03">
        <w:rPr>
          <w:rStyle w:val="FontStyle112"/>
          <w:rFonts w:ascii="Times New Roman" w:hAnsi="Times New Roman" w:cs="Times New Roman"/>
          <w:sz w:val="24"/>
          <w:szCs w:val="24"/>
        </w:rPr>
        <w:t xml:space="preserve"> </w:t>
      </w:r>
      <w:r>
        <w:rPr>
          <w:rStyle w:val="FontStyle112"/>
          <w:rFonts w:ascii="Times New Roman" w:hAnsi="Times New Roman" w:cs="Times New Roman"/>
          <w:sz w:val="24"/>
          <w:szCs w:val="24"/>
        </w:rPr>
        <w:t>Улучшение</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Default="006A31E5" w:rsidP="006A31E5">
      <w:pPr>
        <w:pStyle w:val="Style6"/>
        <w:widowControl/>
        <w:ind w:firstLine="720"/>
        <w:jc w:val="both"/>
        <w:rPr>
          <w:rStyle w:val="FontStyle112"/>
          <w:rFonts w:ascii="Times New Roman" w:hAnsi="Times New Roman" w:cs="Times New Roman"/>
          <w:sz w:val="24"/>
          <w:szCs w:val="24"/>
        </w:rPr>
      </w:pPr>
      <w:r w:rsidRPr="00942B03">
        <w:rPr>
          <w:rStyle w:val="FontStyle112"/>
          <w:rFonts w:ascii="Times New Roman" w:hAnsi="Times New Roman" w:cs="Times New Roman"/>
          <w:sz w:val="24"/>
          <w:szCs w:val="24"/>
        </w:rPr>
        <w:t>10.1 Общие положения</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определить и выбрать возможности для совершенствования и осуществления любых необходимых действий для удовлетворения потребностей клиентов и повышения их удовлетворенности.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К ним относятся:</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а) совершенствование </w:t>
      </w:r>
      <w:r w:rsidRPr="007A0A4A">
        <w:rPr>
          <w:rStyle w:val="FontStyle145"/>
          <w:rFonts w:ascii="Times New Roman" w:hAnsi="Times New Roman" w:cs="Times New Roman"/>
          <w:color w:val="000000" w:themeColor="text1"/>
          <w:sz w:val="24"/>
          <w:szCs w:val="24"/>
          <w:lang w:eastAsia="en-US"/>
        </w:rPr>
        <w:t>продукции</w:t>
      </w:r>
      <w:r w:rsidRPr="0091678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и услуг для удовлетворения потребностей, а также для удовлетворения будущих потребностей и ожиданий; </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исправление, предотвращение или уменьшение нежелательных эффектов;</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повышение эффективности и результативность системы менеджмента качества</w:t>
      </w:r>
      <w:r>
        <w:rPr>
          <w:rStyle w:val="FontStyle145"/>
          <w:rFonts w:ascii="Times New Roman" w:hAnsi="Times New Roman" w:cs="Times New Roman"/>
          <w:sz w:val="24"/>
          <w:szCs w:val="24"/>
          <w:lang w:eastAsia="en-US"/>
        </w:rPr>
        <w:t>.</w:t>
      </w:r>
    </w:p>
    <w:p w:rsidR="006A31E5"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077F8B" w:rsidRDefault="006A31E5" w:rsidP="006A31E5">
      <w:pPr>
        <w:pStyle w:val="Style27"/>
        <w:widowControl/>
        <w:ind w:firstLine="720"/>
        <w:jc w:val="both"/>
        <w:rPr>
          <w:rStyle w:val="FontStyle145"/>
          <w:rFonts w:ascii="Times New Roman" w:hAnsi="Times New Roman" w:cs="Times New Roman"/>
          <w:lang w:eastAsia="en-US"/>
        </w:rPr>
      </w:pPr>
      <w:r>
        <w:rPr>
          <w:rStyle w:val="FontStyle145"/>
          <w:rFonts w:ascii="Times New Roman" w:hAnsi="Times New Roman" w:cs="Times New Roman"/>
          <w:lang w:eastAsia="en-US"/>
        </w:rPr>
        <w:t xml:space="preserve">Примечание: </w:t>
      </w:r>
      <w:r w:rsidRPr="00077F8B">
        <w:rPr>
          <w:rStyle w:val="FontStyle145"/>
          <w:rFonts w:ascii="Times New Roman" w:hAnsi="Times New Roman" w:cs="Times New Roman"/>
          <w:lang w:eastAsia="en-US"/>
        </w:rPr>
        <w:t>Примеры улучшения могут включать коррекцию, корректирующие действия, постоянное улучшение, прорывные изменения, инновации и реорганизацию.</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E1659B">
        <w:rPr>
          <w:rStyle w:val="FontStyle145"/>
          <w:rFonts w:ascii="Times New Roman" w:hAnsi="Times New Roman" w:cs="Times New Roman"/>
          <w:color w:val="auto"/>
          <w:sz w:val="24"/>
          <w:szCs w:val="24"/>
          <w:lang w:eastAsia="en-US"/>
        </w:rPr>
        <w:t>Местный орган власти</w:t>
      </w:r>
      <w:r w:rsidRPr="0091678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должен определять и отбирать возможности для улучшения, оценивая, как оно выполняет требования своих клиентов/граждан и их удовлетворенность.</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Высшее руководство </w:t>
      </w:r>
      <w:r w:rsidRPr="00E1659B">
        <w:rPr>
          <w:rStyle w:val="FontStyle145"/>
          <w:rFonts w:ascii="Times New Roman" w:hAnsi="Times New Roman" w:cs="Times New Roman"/>
          <w:color w:val="auto"/>
          <w:sz w:val="24"/>
          <w:szCs w:val="24"/>
          <w:lang w:eastAsia="en-US"/>
        </w:rPr>
        <w:t>местного органа власти</w:t>
      </w:r>
      <w:r w:rsidRPr="0091678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должно определить возможности для улучшения всех </w:t>
      </w:r>
      <w:r w:rsidRPr="007A0A4A">
        <w:rPr>
          <w:rStyle w:val="FontStyle145"/>
          <w:rFonts w:ascii="Times New Roman" w:hAnsi="Times New Roman" w:cs="Times New Roman"/>
          <w:color w:val="000000" w:themeColor="text1"/>
          <w:sz w:val="24"/>
          <w:szCs w:val="24"/>
          <w:lang w:eastAsia="en-US"/>
        </w:rPr>
        <w:t>продукции</w:t>
      </w:r>
      <w:r w:rsidRPr="0091678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и услуг, которые оно предоставляет. Оно должен организовать </w:t>
      </w:r>
      <w:r w:rsidRPr="00942B03">
        <w:rPr>
          <w:rStyle w:val="FontStyle145"/>
          <w:rFonts w:ascii="Times New Roman" w:hAnsi="Times New Roman" w:cs="Times New Roman"/>
          <w:sz w:val="24"/>
          <w:szCs w:val="24"/>
          <w:lang w:eastAsia="en-US"/>
        </w:rPr>
        <w:lastRenderedPageBreak/>
        <w:t>мероприятия по совершенствованию и распределить обязанности по мониторингу во всех своих областях.</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Эти мероприятия должны включать в себя следующие мероприятия:</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повышение устойчивости системы менеджмента качества, включая учет будущих потребностей потребителей/граждан;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исправление нежелательных эффектов, например, исправлений, обнаруженных во время предоставления услуг;</w:t>
      </w:r>
    </w:p>
    <w:p w:rsidR="006A31E5" w:rsidRPr="00E1659B" w:rsidRDefault="006A31E5" w:rsidP="006A31E5">
      <w:pPr>
        <w:pStyle w:val="Style28"/>
        <w:widowControl/>
        <w:ind w:firstLine="720"/>
        <w:jc w:val="both"/>
        <w:rPr>
          <w:rStyle w:val="FontStyle145"/>
          <w:rFonts w:ascii="Times New Roman" w:hAnsi="Times New Roman" w:cs="Times New Roman"/>
          <w:color w:val="auto"/>
          <w:sz w:val="24"/>
          <w:szCs w:val="24"/>
        </w:rPr>
      </w:pPr>
      <w:r w:rsidRPr="00942B03">
        <w:rPr>
          <w:rStyle w:val="FontStyle145"/>
          <w:rFonts w:ascii="Times New Roman" w:hAnsi="Times New Roman" w:cs="Times New Roman"/>
          <w:sz w:val="24"/>
          <w:szCs w:val="24"/>
        </w:rPr>
        <w:t xml:space="preserve">- предотвращение нежелательных последствий, например, выявление возможных рисков путем мониторинга деятельности системы во всех сферах </w:t>
      </w:r>
      <w:r w:rsidRPr="00E1659B">
        <w:rPr>
          <w:rStyle w:val="FontStyle145"/>
          <w:rFonts w:ascii="Times New Roman" w:hAnsi="Times New Roman" w:cs="Times New Roman"/>
          <w:color w:val="auto"/>
          <w:sz w:val="24"/>
          <w:szCs w:val="24"/>
        </w:rPr>
        <w:t>местного органа власти,</w:t>
      </w:r>
    </w:p>
    <w:p w:rsidR="006A31E5" w:rsidRPr="0091678D" w:rsidRDefault="006A31E5" w:rsidP="006A31E5">
      <w:pPr>
        <w:pStyle w:val="Style28"/>
        <w:widowControl/>
        <w:ind w:firstLine="720"/>
        <w:jc w:val="both"/>
        <w:rPr>
          <w:rStyle w:val="FontStyle145"/>
          <w:rFonts w:ascii="Times New Roman" w:hAnsi="Times New Roman" w:cs="Times New Roman"/>
          <w:color w:val="FF0000"/>
          <w:sz w:val="24"/>
          <w:szCs w:val="24"/>
          <w:lang w:eastAsia="en-US"/>
        </w:rPr>
      </w:pPr>
      <w:r w:rsidRPr="00942B03">
        <w:rPr>
          <w:rStyle w:val="FontStyle145"/>
          <w:rFonts w:ascii="Times New Roman" w:hAnsi="Times New Roman" w:cs="Times New Roman"/>
          <w:sz w:val="24"/>
          <w:szCs w:val="24"/>
          <w:lang w:eastAsia="en-US"/>
        </w:rPr>
        <w:t>- снижение нежелательных эффектов, например, доведение корректирующих действий, осуществляемых с частью персонала, до всех рабочих зон</w:t>
      </w:r>
      <w:r w:rsidRPr="00E1659B">
        <w:rPr>
          <w:rStyle w:val="FontStyle145"/>
          <w:rFonts w:ascii="Times New Roman" w:hAnsi="Times New Roman" w:cs="Times New Roman"/>
          <w:color w:val="auto"/>
          <w:sz w:val="24"/>
          <w:szCs w:val="24"/>
          <w:lang w:eastAsia="en-US"/>
        </w:rPr>
        <w:t>;</w:t>
      </w:r>
    </w:p>
    <w:p w:rsidR="006A31E5" w:rsidRPr="00942B03"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ориентация на повышение эффективности функционирования системы менеджмента качества, включая участие всех сфер </w:t>
      </w:r>
      <w:r w:rsidRPr="00E1659B">
        <w:rPr>
          <w:rStyle w:val="FontStyle145"/>
          <w:rFonts w:ascii="Times New Roman" w:hAnsi="Times New Roman" w:cs="Times New Roman"/>
          <w:color w:val="auto"/>
          <w:sz w:val="24"/>
          <w:szCs w:val="24"/>
          <w:lang w:eastAsia="en-US"/>
        </w:rPr>
        <w:t>местного органа власти</w:t>
      </w:r>
      <w:r w:rsidRPr="00942B03">
        <w:rPr>
          <w:rStyle w:val="FontStyle145"/>
          <w:rFonts w:ascii="Times New Roman" w:hAnsi="Times New Roman" w:cs="Times New Roman"/>
          <w:sz w:val="24"/>
          <w:szCs w:val="24"/>
          <w:lang w:eastAsia="en-US"/>
        </w:rPr>
        <w:t xml:space="preserve">, например, внедрение технологических инноваций в систему менеджмента качества и реорганизацию деятельности в сферах </w:t>
      </w:r>
      <w:r w:rsidRPr="00E1659B">
        <w:rPr>
          <w:rStyle w:val="FontStyle145"/>
          <w:rFonts w:ascii="Times New Roman" w:hAnsi="Times New Roman" w:cs="Times New Roman"/>
          <w:color w:val="auto"/>
          <w:sz w:val="24"/>
          <w:szCs w:val="24"/>
          <w:lang w:eastAsia="en-US"/>
        </w:rPr>
        <w:t>местного органа власти</w:t>
      </w:r>
      <w:r w:rsidRPr="00942B03">
        <w:rPr>
          <w:rStyle w:val="FontStyle145"/>
          <w:rFonts w:ascii="Times New Roman" w:hAnsi="Times New Roman" w:cs="Times New Roman"/>
          <w:sz w:val="24"/>
          <w:szCs w:val="24"/>
          <w:lang w:eastAsia="en-US"/>
        </w:rPr>
        <w:t>;</w:t>
      </w:r>
    </w:p>
    <w:p w:rsidR="006A31E5" w:rsidRDefault="006A31E5" w:rsidP="006A31E5">
      <w:pPr>
        <w:pStyle w:val="Style28"/>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повышение эффективности системы менеджмента качества, в том числе с привлечением всех сфер </w:t>
      </w:r>
      <w:r w:rsidRPr="00E1659B">
        <w:rPr>
          <w:rStyle w:val="FontStyle145"/>
          <w:rFonts w:ascii="Times New Roman" w:hAnsi="Times New Roman" w:cs="Times New Roman"/>
          <w:color w:val="auto"/>
          <w:sz w:val="24"/>
          <w:szCs w:val="24"/>
          <w:lang w:eastAsia="en-US"/>
        </w:rPr>
        <w:t>местного органа власти</w:t>
      </w:r>
      <w:r w:rsidRPr="00942B03">
        <w:rPr>
          <w:rStyle w:val="FontStyle145"/>
          <w:rFonts w:ascii="Times New Roman" w:hAnsi="Times New Roman" w:cs="Times New Roman"/>
          <w:sz w:val="24"/>
          <w:szCs w:val="24"/>
          <w:lang w:eastAsia="en-US"/>
        </w:rPr>
        <w:t>.</w:t>
      </w:r>
    </w:p>
    <w:p w:rsidR="006A31E5" w:rsidRDefault="006A31E5" w:rsidP="006A31E5">
      <w:pPr>
        <w:pStyle w:val="Style28"/>
        <w:widowControl/>
        <w:ind w:firstLine="720"/>
        <w:jc w:val="both"/>
        <w:rPr>
          <w:rStyle w:val="FontStyle145"/>
          <w:rFonts w:ascii="Times New Roman" w:hAnsi="Times New Roman" w:cs="Times New Roman"/>
          <w:sz w:val="24"/>
          <w:szCs w:val="24"/>
          <w:lang w:eastAsia="en-US"/>
        </w:rPr>
      </w:pPr>
    </w:p>
    <w:p w:rsidR="006A31E5" w:rsidRDefault="006A31E5" w:rsidP="006A31E5">
      <w:pPr>
        <w:pStyle w:val="Style6"/>
        <w:widowControl/>
        <w:ind w:firstLine="720"/>
        <w:jc w:val="both"/>
        <w:rPr>
          <w:rStyle w:val="FontStyle112"/>
          <w:rFonts w:ascii="Times New Roman" w:hAnsi="Times New Roman" w:cs="Times New Roman"/>
          <w:sz w:val="24"/>
          <w:szCs w:val="24"/>
        </w:rPr>
      </w:pPr>
      <w:bookmarkStart w:id="63" w:name="bookmark75"/>
      <w:r w:rsidRPr="00942B03">
        <w:rPr>
          <w:rStyle w:val="FontStyle112"/>
          <w:rFonts w:ascii="Times New Roman" w:hAnsi="Times New Roman" w:cs="Times New Roman"/>
          <w:sz w:val="24"/>
          <w:szCs w:val="24"/>
        </w:rPr>
        <w:t>1</w:t>
      </w:r>
      <w:bookmarkStart w:id="64" w:name="bookmark76"/>
      <w:bookmarkEnd w:id="63"/>
      <w:r w:rsidRPr="00942B03">
        <w:rPr>
          <w:rStyle w:val="FontStyle112"/>
          <w:rFonts w:ascii="Times New Roman" w:hAnsi="Times New Roman" w:cs="Times New Roman"/>
          <w:sz w:val="24"/>
          <w:szCs w:val="24"/>
        </w:rPr>
        <w:t>0</w:t>
      </w:r>
      <w:bookmarkEnd w:id="64"/>
      <w:r w:rsidRPr="00942B03">
        <w:rPr>
          <w:rStyle w:val="FontStyle112"/>
          <w:rFonts w:ascii="Times New Roman" w:hAnsi="Times New Roman" w:cs="Times New Roman"/>
          <w:sz w:val="24"/>
          <w:szCs w:val="24"/>
        </w:rPr>
        <w:t>.2 Несоответствие и корректирующие действия</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При возникновении несоответствий, в том числе возникающих в связи с жалобами, организация обязана:</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реагировать на несоответствие и, если применимо:</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1) принять меры, чтобы контролировать и исправлять его;</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2) разобраться с последствиями;</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оценить необходимость принятия мер по устранению причины(причин) несоответствия, с тем чтобы оно не повторилось или не возникло в другом месте, путем:</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1) рассмотрения и анализа несоответствия;</w:t>
      </w:r>
    </w:p>
    <w:p w:rsidR="006A31E5" w:rsidRPr="00942B03" w:rsidRDefault="006A31E5" w:rsidP="006A31E5">
      <w:pPr>
        <w:pStyle w:val="Style16"/>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2) определения причин несоответствия;</w:t>
      </w:r>
    </w:p>
    <w:p w:rsidR="006A31E5" w:rsidRPr="00942B03" w:rsidRDefault="006A31E5" w:rsidP="006A31E5">
      <w:pPr>
        <w:pStyle w:val="Style16"/>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3) определения того, существуют ли подобные несоответствия или потенциально могут возникнуть;</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осуществлять любые необходимые действия;</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анализировать эффективность корректирующих действий;</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e) при необходимости обновлять риски и возможности, определенные в ходе планирования;</w:t>
      </w:r>
    </w:p>
    <w:p w:rsidR="006A31E5" w:rsidRPr="00942B03" w:rsidRDefault="006A31E5" w:rsidP="006A31E5">
      <w:pPr>
        <w:pStyle w:val="Style4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f) при необходимости вносить изменения в систему менеджмента качества.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Корректирующие действия должны соответствовать последствиям выявленных несоответствий.</w:t>
      </w:r>
    </w:p>
    <w:p w:rsidR="006A31E5" w:rsidRPr="00942B03" w:rsidRDefault="006A31E5" w:rsidP="006A31E5">
      <w:pPr>
        <w:pStyle w:val="Style6"/>
        <w:widowControl/>
        <w:ind w:firstLine="720"/>
        <w:jc w:val="both"/>
        <w:rPr>
          <w:rStyle w:val="FontStyle112"/>
          <w:rFonts w:ascii="Times New Roman" w:hAnsi="Times New Roman" w:cs="Times New Roman"/>
          <w:sz w:val="24"/>
          <w:szCs w:val="24"/>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 </w:t>
      </w:r>
      <w:r w:rsidRPr="00E1659B">
        <w:rPr>
          <w:rStyle w:val="FontStyle145"/>
          <w:rFonts w:ascii="Times New Roman" w:hAnsi="Times New Roman" w:cs="Times New Roman"/>
          <w:color w:val="auto"/>
          <w:sz w:val="24"/>
          <w:szCs w:val="24"/>
          <w:lang w:eastAsia="en-US"/>
        </w:rPr>
        <w:t>среде местного органа</w:t>
      </w:r>
      <w:r w:rsidRPr="0091678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власти несоответствие в предоставляемом </w:t>
      </w:r>
      <w:r w:rsidRPr="00E1659B">
        <w:rPr>
          <w:rStyle w:val="FontStyle145"/>
          <w:rFonts w:ascii="Times New Roman" w:hAnsi="Times New Roman" w:cs="Times New Roman"/>
          <w:color w:val="auto"/>
          <w:sz w:val="24"/>
          <w:szCs w:val="24"/>
          <w:lang w:eastAsia="en-US"/>
        </w:rPr>
        <w:t>продукции/</w:t>
      </w:r>
      <w:r w:rsidRPr="00942B03">
        <w:rPr>
          <w:rStyle w:val="FontStyle145"/>
          <w:rFonts w:ascii="Times New Roman" w:hAnsi="Times New Roman" w:cs="Times New Roman"/>
          <w:sz w:val="24"/>
          <w:szCs w:val="24"/>
          <w:lang w:eastAsia="en-US"/>
        </w:rPr>
        <w:t xml:space="preserve">услуге означает, что одно или несколько требований не были выполнены. Эти требования могут исходить от клиентов/граждан, от соответствующих заинтересованных сторон, от законодательных и нормативных требований, или они могут быть внутренними требованиями, определенными самим </w:t>
      </w:r>
      <w:r w:rsidRPr="00E1659B">
        <w:rPr>
          <w:rStyle w:val="FontStyle145"/>
          <w:rFonts w:ascii="Times New Roman" w:hAnsi="Times New Roman" w:cs="Times New Roman"/>
          <w:color w:val="auto"/>
          <w:sz w:val="24"/>
          <w:szCs w:val="24"/>
          <w:lang w:eastAsia="en-US"/>
        </w:rPr>
        <w:t>местным правительством</w:t>
      </w:r>
      <w:r w:rsidRPr="00942B03">
        <w:rPr>
          <w:rStyle w:val="FontStyle145"/>
          <w:rFonts w:ascii="Times New Roman" w:hAnsi="Times New Roman" w:cs="Times New Roman"/>
          <w:sz w:val="24"/>
          <w:szCs w:val="24"/>
          <w:lang w:eastAsia="en-US"/>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E1659B">
        <w:rPr>
          <w:rStyle w:val="FontStyle145"/>
          <w:rFonts w:ascii="Times New Roman" w:hAnsi="Times New Roman" w:cs="Times New Roman"/>
          <w:color w:val="auto"/>
          <w:sz w:val="24"/>
          <w:szCs w:val="24"/>
          <w:lang w:eastAsia="en-US"/>
        </w:rPr>
        <w:t>Органы местного самоуправления</w:t>
      </w:r>
      <w:r w:rsidRPr="0091678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определить необходимые механизмы выявления несоответствий, которые отвечают следующим характеристикам: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соответствующие действия по выявлению несоответствующе</w:t>
      </w:r>
      <w:r>
        <w:rPr>
          <w:rStyle w:val="FontStyle145"/>
          <w:rFonts w:ascii="Times New Roman" w:hAnsi="Times New Roman" w:cs="Times New Roman"/>
          <w:sz w:val="24"/>
          <w:szCs w:val="24"/>
        </w:rPr>
        <w:t>й</w:t>
      </w:r>
      <w:r w:rsidRPr="00942B03">
        <w:rPr>
          <w:rStyle w:val="FontStyle145"/>
          <w:rFonts w:ascii="Times New Roman" w:hAnsi="Times New Roman" w:cs="Times New Roman"/>
          <w:sz w:val="24"/>
          <w:szCs w:val="24"/>
        </w:rPr>
        <w:t xml:space="preserve"> </w:t>
      </w:r>
      <w:r w:rsidRPr="00E1659B">
        <w:rPr>
          <w:rStyle w:val="FontStyle145"/>
          <w:rFonts w:ascii="Times New Roman" w:hAnsi="Times New Roman" w:cs="Times New Roman"/>
          <w:color w:val="auto"/>
          <w:sz w:val="24"/>
          <w:szCs w:val="24"/>
        </w:rPr>
        <w:t>продукции</w:t>
      </w:r>
      <w:r w:rsidRPr="00942B03">
        <w:rPr>
          <w:rStyle w:val="FontStyle145"/>
          <w:rFonts w:ascii="Times New Roman" w:hAnsi="Times New Roman" w:cs="Times New Roman"/>
          <w:sz w:val="24"/>
          <w:szCs w:val="24"/>
        </w:rPr>
        <w:t xml:space="preserve"> или услуги;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средства идентификации несоответствующего товара или услуги;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lastRenderedPageBreak/>
        <w:t>- контроль для предотвращения непреднамеренного использования или п</w:t>
      </w:r>
      <w:r>
        <w:rPr>
          <w:rStyle w:val="FontStyle145"/>
          <w:rFonts w:ascii="Times New Roman" w:hAnsi="Times New Roman" w:cs="Times New Roman"/>
          <w:sz w:val="24"/>
          <w:szCs w:val="24"/>
        </w:rPr>
        <w:t>редоставления несоответствующей</w:t>
      </w:r>
      <w:r w:rsidRPr="00942B03">
        <w:rPr>
          <w:rStyle w:val="FontStyle145"/>
          <w:rFonts w:ascii="Times New Roman" w:hAnsi="Times New Roman" w:cs="Times New Roman"/>
          <w:sz w:val="24"/>
          <w:szCs w:val="24"/>
        </w:rPr>
        <w:t xml:space="preserve"> </w:t>
      </w:r>
      <w:r>
        <w:rPr>
          <w:rStyle w:val="FontStyle145"/>
          <w:rFonts w:ascii="Times New Roman" w:hAnsi="Times New Roman" w:cs="Times New Roman"/>
          <w:sz w:val="24"/>
          <w:szCs w:val="24"/>
        </w:rPr>
        <w:t>продукции</w:t>
      </w:r>
      <w:r w:rsidRPr="00942B03">
        <w:rPr>
          <w:rStyle w:val="FontStyle145"/>
          <w:rFonts w:ascii="Times New Roman" w:hAnsi="Times New Roman" w:cs="Times New Roman"/>
          <w:sz w:val="24"/>
          <w:szCs w:val="24"/>
        </w:rPr>
        <w:t xml:space="preserve"> или услуги;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соответствующие действия, чтобы избежать повторного предоставления несоответствующе</w:t>
      </w:r>
      <w:r>
        <w:rPr>
          <w:rStyle w:val="FontStyle145"/>
          <w:rFonts w:ascii="Times New Roman" w:hAnsi="Times New Roman" w:cs="Times New Roman"/>
          <w:sz w:val="24"/>
          <w:szCs w:val="24"/>
        </w:rPr>
        <w:t>й</w:t>
      </w:r>
      <w:r w:rsidRPr="00942B03">
        <w:rPr>
          <w:rStyle w:val="FontStyle145"/>
          <w:rFonts w:ascii="Times New Roman" w:hAnsi="Times New Roman" w:cs="Times New Roman"/>
          <w:sz w:val="24"/>
          <w:szCs w:val="24"/>
        </w:rPr>
        <w:t xml:space="preserve"> </w:t>
      </w:r>
      <w:r w:rsidRPr="00F141D7">
        <w:rPr>
          <w:rStyle w:val="FontStyle145"/>
          <w:rFonts w:ascii="Times New Roman" w:hAnsi="Times New Roman" w:cs="Times New Roman"/>
          <w:color w:val="000000" w:themeColor="text1"/>
          <w:sz w:val="24"/>
          <w:szCs w:val="24"/>
        </w:rPr>
        <w:t>продукции</w:t>
      </w:r>
      <w:r w:rsidRPr="0091678D">
        <w:rPr>
          <w:rStyle w:val="FontStyle145"/>
          <w:rFonts w:ascii="Times New Roman" w:hAnsi="Times New Roman" w:cs="Times New Roman"/>
          <w:color w:val="FF0000"/>
          <w:sz w:val="24"/>
          <w:szCs w:val="24"/>
        </w:rPr>
        <w:t xml:space="preserve"> </w:t>
      </w:r>
      <w:r w:rsidRPr="00942B03">
        <w:rPr>
          <w:rStyle w:val="FontStyle145"/>
          <w:rFonts w:ascii="Times New Roman" w:hAnsi="Times New Roman" w:cs="Times New Roman"/>
          <w:sz w:val="24"/>
          <w:szCs w:val="24"/>
        </w:rPr>
        <w:t>или услуги.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E1659B">
        <w:rPr>
          <w:rStyle w:val="FontStyle145"/>
          <w:rFonts w:ascii="Times New Roman" w:hAnsi="Times New Roman" w:cs="Times New Roman"/>
          <w:color w:val="auto"/>
          <w:sz w:val="24"/>
          <w:szCs w:val="24"/>
          <w:lang w:eastAsia="en-US"/>
        </w:rPr>
        <w:t>Местные органы власти</w:t>
      </w:r>
      <w:r w:rsidRPr="0091678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должны определить ответственность и полномочия для принятия последующих мер по эффективному осуществлению этих мероприятий.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 случае несоответствия, непосредственно связанного с клиентом/гражданином, </w:t>
      </w:r>
      <w:r w:rsidRPr="00E1659B">
        <w:rPr>
          <w:rStyle w:val="FontStyle145"/>
          <w:rFonts w:ascii="Times New Roman" w:hAnsi="Times New Roman" w:cs="Times New Roman"/>
          <w:color w:val="auto"/>
          <w:sz w:val="24"/>
          <w:szCs w:val="24"/>
          <w:lang w:eastAsia="en-US"/>
        </w:rPr>
        <w:t>местный орган власти</w:t>
      </w:r>
      <w:r w:rsidRPr="00942B03">
        <w:rPr>
          <w:rStyle w:val="FontStyle145"/>
          <w:rFonts w:ascii="Times New Roman" w:hAnsi="Times New Roman" w:cs="Times New Roman"/>
          <w:sz w:val="24"/>
          <w:szCs w:val="24"/>
          <w:lang w:eastAsia="en-US"/>
        </w:rPr>
        <w:t xml:space="preserve"> должен предусмотреть:</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чрезвычайный план;</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перевод потребностей клиента/гражданина в другие программы;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разработку планов совершенствования и повесток дня на последующие финансовые периоды;</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соответствующие действия для разрешения любого конфликта.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bookmarkStart w:id="65" w:name="bookmark77"/>
      <w:r w:rsidRPr="00942B03">
        <w:rPr>
          <w:rStyle w:val="FontStyle145"/>
          <w:rFonts w:ascii="Times New Roman" w:hAnsi="Times New Roman" w:cs="Times New Roman"/>
          <w:sz w:val="24"/>
          <w:szCs w:val="24"/>
          <w:lang w:eastAsia="en-US"/>
        </w:rPr>
        <w:t>В</w:t>
      </w:r>
      <w:bookmarkEnd w:id="65"/>
      <w:r w:rsidRPr="00942B03">
        <w:rPr>
          <w:rStyle w:val="FontStyle145"/>
          <w:rFonts w:ascii="Times New Roman" w:hAnsi="Times New Roman" w:cs="Times New Roman"/>
          <w:sz w:val="24"/>
          <w:szCs w:val="24"/>
          <w:lang w:eastAsia="en-US"/>
        </w:rPr>
        <w:t xml:space="preserve">ажно, чтобы </w:t>
      </w:r>
      <w:r w:rsidRPr="00E1659B">
        <w:rPr>
          <w:rStyle w:val="FontStyle145"/>
          <w:rFonts w:ascii="Times New Roman" w:hAnsi="Times New Roman" w:cs="Times New Roman"/>
          <w:color w:val="auto"/>
          <w:sz w:val="24"/>
          <w:szCs w:val="24"/>
          <w:lang w:eastAsia="en-US"/>
        </w:rPr>
        <w:t>местные органы власти</w:t>
      </w:r>
      <w:r w:rsidRPr="0091678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 xml:space="preserve">также принимали надлежащие меры по контролю за </w:t>
      </w:r>
      <w:r w:rsidRPr="00E1659B">
        <w:rPr>
          <w:rStyle w:val="FontStyle145"/>
          <w:rFonts w:ascii="Times New Roman" w:hAnsi="Times New Roman" w:cs="Times New Roman"/>
          <w:color w:val="auto"/>
          <w:sz w:val="24"/>
          <w:szCs w:val="24"/>
          <w:lang w:eastAsia="en-US"/>
        </w:rPr>
        <w:t xml:space="preserve">продукцией </w:t>
      </w:r>
      <w:r w:rsidRPr="00942B03">
        <w:rPr>
          <w:rStyle w:val="FontStyle145"/>
          <w:rFonts w:ascii="Times New Roman" w:hAnsi="Times New Roman" w:cs="Times New Roman"/>
          <w:sz w:val="24"/>
          <w:szCs w:val="24"/>
          <w:lang w:eastAsia="en-US"/>
        </w:rPr>
        <w:t>или услугами, предоставляемыми на аутсорсинг.</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    </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хранить документированную информацию, если это применимо:</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характер несоответствий и любые последующие принятые меры;</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результаты любых корректирующих действий.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Степень корректирующих действий должна учитывать потенциальные риски, связанные с повторением несоответствия. Корректирующие действия должны регистрироваться и доводиться до сведения общественности для обеспечения их эффективного осуществления.</w:t>
      </w:r>
    </w:p>
    <w:p w:rsidR="006A31E5" w:rsidRPr="00942B03" w:rsidRDefault="006A31E5" w:rsidP="006A31E5">
      <w:pPr>
        <w:pStyle w:val="Style6"/>
        <w:widowControl/>
        <w:ind w:firstLine="720"/>
        <w:jc w:val="both"/>
        <w:rPr>
          <w:rStyle w:val="FontStyle112"/>
          <w:rFonts w:ascii="Times New Roman" w:hAnsi="Times New Roman" w:cs="Times New Roman"/>
          <w:sz w:val="24"/>
          <w:szCs w:val="24"/>
          <w:lang w:eastAsia="en-US"/>
        </w:rPr>
      </w:pPr>
    </w:p>
    <w:p w:rsidR="006A31E5" w:rsidRDefault="006A31E5" w:rsidP="006A31E5">
      <w:pPr>
        <w:pStyle w:val="Style6"/>
        <w:widowControl/>
        <w:ind w:firstLine="720"/>
        <w:jc w:val="both"/>
        <w:rPr>
          <w:rStyle w:val="FontStyle112"/>
          <w:rFonts w:ascii="Times New Roman" w:hAnsi="Times New Roman" w:cs="Times New Roman"/>
          <w:sz w:val="24"/>
          <w:szCs w:val="24"/>
          <w:lang w:eastAsia="en-US"/>
        </w:rPr>
      </w:pPr>
      <w:r w:rsidRPr="00942B03">
        <w:rPr>
          <w:rStyle w:val="FontStyle112"/>
          <w:rFonts w:ascii="Times New Roman" w:hAnsi="Times New Roman" w:cs="Times New Roman"/>
          <w:sz w:val="24"/>
          <w:szCs w:val="24"/>
          <w:lang w:eastAsia="en-US"/>
        </w:rPr>
        <w:t>10.3 Постоянное улучшение</w:t>
      </w:r>
    </w:p>
    <w:p w:rsidR="006A31E5" w:rsidRPr="00942B03" w:rsidRDefault="006A31E5" w:rsidP="006A31E5">
      <w:pPr>
        <w:pStyle w:val="Style6"/>
        <w:widowControl/>
        <w:ind w:firstLine="720"/>
        <w:jc w:val="both"/>
        <w:rPr>
          <w:rStyle w:val="FontStyle11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Организация должна постоянно повышать пригодность, адекватность и эффективность системы менеджмента качества.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Организация рассматривает результаты анализа и оценки, а также результаты </w:t>
      </w:r>
      <w:r w:rsidRPr="00E4712D">
        <w:rPr>
          <w:rFonts w:ascii="Times New Roman" w:hAnsi="Times New Roman"/>
          <w:color w:val="000000"/>
        </w:rPr>
        <w:t>управленческого</w:t>
      </w:r>
      <w:r w:rsidRPr="00942B03">
        <w:rPr>
          <w:rStyle w:val="FontStyle145"/>
          <w:rFonts w:ascii="Times New Roman" w:hAnsi="Times New Roman" w:cs="Times New Roman"/>
          <w:sz w:val="24"/>
          <w:szCs w:val="24"/>
          <w:lang w:eastAsia="en-US"/>
        </w:rPr>
        <w:t xml:space="preserve"> анализа, чтобы определить, существуют ли потребности или возможности, которые следует учитывать в рамках постоянного совершенствования.</w:t>
      </w:r>
    </w:p>
    <w:p w:rsidR="006A31E5" w:rsidRPr="00942B03" w:rsidRDefault="006A31E5" w:rsidP="006A31E5">
      <w:pPr>
        <w:pStyle w:val="Style6"/>
        <w:widowControl/>
        <w:ind w:firstLine="720"/>
        <w:jc w:val="both"/>
        <w:rPr>
          <w:rStyle w:val="FontStyle112"/>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Постоянное совершенствование </w:t>
      </w:r>
      <w:r w:rsidRPr="006E6030">
        <w:rPr>
          <w:rStyle w:val="FontStyle145"/>
          <w:rFonts w:ascii="Times New Roman" w:hAnsi="Times New Roman" w:cs="Times New Roman"/>
          <w:color w:val="auto"/>
          <w:sz w:val="24"/>
          <w:szCs w:val="24"/>
          <w:lang w:eastAsia="en-US"/>
        </w:rPr>
        <w:t>местного органа власти</w:t>
      </w:r>
      <w:r w:rsidRPr="0091678D">
        <w:rPr>
          <w:rStyle w:val="FontStyle145"/>
          <w:rFonts w:ascii="Times New Roman" w:hAnsi="Times New Roman" w:cs="Times New Roman"/>
          <w:color w:val="FF0000"/>
          <w:sz w:val="24"/>
          <w:szCs w:val="24"/>
          <w:lang w:eastAsia="en-US"/>
        </w:rPr>
        <w:t xml:space="preserve"> </w:t>
      </w:r>
      <w:r w:rsidRPr="00942B03">
        <w:rPr>
          <w:rStyle w:val="FontStyle145"/>
          <w:rFonts w:ascii="Times New Roman" w:hAnsi="Times New Roman" w:cs="Times New Roman"/>
          <w:sz w:val="24"/>
          <w:szCs w:val="24"/>
          <w:lang w:eastAsia="en-US"/>
        </w:rPr>
        <w:t>должно включать в себя повышение эффективности и адекватности системы менеджмента качества по отношению к стратегическому плану правительства.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Выявление потенциальных областей для улучшения может быть основано на таких источниках информации, как:</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внутренние оценки понимания политики качества персоналом </w:t>
      </w:r>
      <w:r w:rsidRPr="006E6030">
        <w:rPr>
          <w:rStyle w:val="FontStyle145"/>
          <w:rFonts w:ascii="Times New Roman" w:hAnsi="Times New Roman" w:cs="Times New Roman"/>
          <w:color w:val="auto"/>
          <w:sz w:val="24"/>
          <w:szCs w:val="24"/>
        </w:rPr>
        <w:t>местных органов власти</w:t>
      </w:r>
      <w:r w:rsidRPr="00942B03">
        <w:rPr>
          <w:rStyle w:val="FontStyle145"/>
          <w:rFonts w:ascii="Times New Roman" w:hAnsi="Times New Roman" w:cs="Times New Roman"/>
          <w:sz w:val="24"/>
          <w:szCs w:val="24"/>
        </w:rPr>
        <w:t>;</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результативность в достижении целей качества;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выполнение процессов;</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вклад клиентов/граждан и других заинтересованных сторон, таких как промышленность, правительство и общество;</w:t>
      </w:r>
    </w:p>
    <w:p w:rsidR="006A31E5" w:rsidRPr="00942B03" w:rsidRDefault="006A31E5" w:rsidP="006A31E5">
      <w:pPr>
        <w:pStyle w:val="Style27"/>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анализ взаимодействия с другими органами </w:t>
      </w:r>
      <w:r w:rsidRPr="006E6030">
        <w:rPr>
          <w:rStyle w:val="FontStyle145"/>
          <w:rFonts w:ascii="Times New Roman" w:hAnsi="Times New Roman" w:cs="Times New Roman"/>
          <w:color w:val="auto"/>
          <w:sz w:val="24"/>
          <w:szCs w:val="24"/>
        </w:rPr>
        <w:t>местного органа власти</w:t>
      </w:r>
      <w:r w:rsidRPr="0091678D">
        <w:rPr>
          <w:rStyle w:val="FontStyle145"/>
          <w:rFonts w:ascii="Times New Roman" w:hAnsi="Times New Roman" w:cs="Times New Roman"/>
          <w:color w:val="FF0000"/>
          <w:sz w:val="24"/>
          <w:szCs w:val="24"/>
        </w:rPr>
        <w:t xml:space="preserve"> </w:t>
      </w:r>
      <w:r w:rsidRPr="00942B03">
        <w:rPr>
          <w:rStyle w:val="FontStyle145"/>
          <w:rFonts w:ascii="Times New Roman" w:hAnsi="Times New Roman" w:cs="Times New Roman"/>
          <w:sz w:val="24"/>
          <w:szCs w:val="24"/>
        </w:rPr>
        <w:t>или с другими уровнями управления.</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Процесс постоянного совершенствования должен учитывать любые жалобы, поступающие от клиентов/граждан, результаты проверок системы менеджмента качества и критерии приемлемости результатов. Он также должен учитывать наличие ресурсов, необходимых для выполнения необходимых мероприятий по улучшению.</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p>
    <w:p w:rsidR="006A31E5" w:rsidRPr="00942B03" w:rsidRDefault="006A31E5" w:rsidP="006A31E5">
      <w:pPr>
        <w:pStyle w:val="Style27"/>
        <w:widowControl/>
        <w:jc w:val="both"/>
        <w:rPr>
          <w:rStyle w:val="FontStyle145"/>
          <w:rFonts w:ascii="Times New Roman" w:hAnsi="Times New Roman" w:cs="Times New Roman"/>
          <w:sz w:val="24"/>
          <w:szCs w:val="24"/>
          <w:lang w:eastAsia="en-US"/>
        </w:rPr>
        <w:sectPr w:rsidR="006A31E5" w:rsidRPr="00942B03" w:rsidSect="0005175E">
          <w:headerReference w:type="default" r:id="rId10"/>
          <w:footerReference w:type="even" r:id="rId11"/>
          <w:footerReference w:type="default" r:id="rId12"/>
          <w:pgSz w:w="11909" w:h="16834"/>
          <w:pgMar w:top="1418" w:right="1418" w:bottom="1418" w:left="1134" w:header="720" w:footer="720" w:gutter="0"/>
          <w:cols w:space="720"/>
          <w:noEndnote/>
          <w:docGrid w:linePitch="326"/>
        </w:sectPr>
      </w:pPr>
    </w:p>
    <w:p w:rsidR="006A31E5" w:rsidRPr="00942B03" w:rsidRDefault="006A31E5" w:rsidP="006A31E5">
      <w:pPr>
        <w:pStyle w:val="Style12"/>
        <w:widowControl/>
        <w:jc w:val="center"/>
        <w:rPr>
          <w:rStyle w:val="FontStyle143"/>
          <w:rFonts w:ascii="Times New Roman" w:hAnsi="Times New Roman" w:cs="Times New Roman"/>
          <w:sz w:val="24"/>
          <w:szCs w:val="24"/>
          <w:lang w:eastAsia="en-US"/>
        </w:rPr>
      </w:pPr>
      <w:bookmarkStart w:id="66" w:name="bookmark78"/>
      <w:r w:rsidRPr="00942B03">
        <w:rPr>
          <w:rStyle w:val="FontStyle143"/>
          <w:rFonts w:ascii="Times New Roman" w:hAnsi="Times New Roman" w:cs="Times New Roman"/>
          <w:sz w:val="24"/>
          <w:szCs w:val="24"/>
          <w:lang w:eastAsia="en-US"/>
        </w:rPr>
        <w:lastRenderedPageBreak/>
        <w:t>Пр</w:t>
      </w:r>
      <w:bookmarkEnd w:id="66"/>
      <w:r w:rsidRPr="00942B03">
        <w:rPr>
          <w:rStyle w:val="FontStyle143"/>
          <w:rFonts w:ascii="Times New Roman" w:hAnsi="Times New Roman" w:cs="Times New Roman"/>
          <w:sz w:val="24"/>
          <w:szCs w:val="24"/>
          <w:lang w:eastAsia="en-US"/>
        </w:rPr>
        <w:t>иложение А</w:t>
      </w:r>
    </w:p>
    <w:p w:rsidR="006A31E5" w:rsidRPr="00942B03" w:rsidRDefault="006A31E5" w:rsidP="006A31E5">
      <w:pPr>
        <w:pStyle w:val="Style33"/>
        <w:widowControl/>
        <w:jc w:val="center"/>
        <w:rPr>
          <w:rStyle w:val="FontStyle132"/>
          <w:rFonts w:ascii="Times New Roman" w:hAnsi="Times New Roman" w:cs="Times New Roman"/>
          <w:sz w:val="24"/>
          <w:szCs w:val="24"/>
          <w:lang w:eastAsia="en-US"/>
        </w:rPr>
      </w:pPr>
      <w:r w:rsidRPr="00942B03">
        <w:rPr>
          <w:rStyle w:val="FontStyle132"/>
          <w:rFonts w:ascii="Times New Roman" w:hAnsi="Times New Roman" w:cs="Times New Roman"/>
          <w:sz w:val="24"/>
          <w:szCs w:val="24"/>
          <w:lang w:eastAsia="en-US"/>
        </w:rPr>
        <w:t>(справочное)</w:t>
      </w:r>
    </w:p>
    <w:p w:rsidR="006A31E5" w:rsidRPr="00942B03" w:rsidRDefault="006A31E5" w:rsidP="006A31E5">
      <w:pPr>
        <w:pStyle w:val="Style12"/>
        <w:widowControl/>
        <w:jc w:val="center"/>
        <w:rPr>
          <w:rStyle w:val="FontStyle143"/>
          <w:rFonts w:ascii="Times New Roman" w:hAnsi="Times New Roman" w:cs="Times New Roman"/>
          <w:sz w:val="24"/>
          <w:szCs w:val="24"/>
          <w:lang w:eastAsia="en-US"/>
        </w:rPr>
      </w:pPr>
      <w:bookmarkStart w:id="67" w:name="bookmark79"/>
    </w:p>
    <w:p w:rsidR="006A31E5" w:rsidRPr="00942B03" w:rsidRDefault="006A31E5" w:rsidP="006A31E5">
      <w:pPr>
        <w:pStyle w:val="Style12"/>
        <w:widowControl/>
        <w:jc w:val="center"/>
        <w:rPr>
          <w:rStyle w:val="FontStyle143"/>
          <w:rFonts w:ascii="Times New Roman" w:hAnsi="Times New Roman" w:cs="Times New Roman"/>
          <w:sz w:val="24"/>
          <w:szCs w:val="24"/>
          <w:lang w:eastAsia="en-US"/>
        </w:rPr>
      </w:pPr>
      <w:r w:rsidRPr="00942B03">
        <w:rPr>
          <w:rStyle w:val="FontStyle143"/>
          <w:rFonts w:ascii="Times New Roman" w:hAnsi="Times New Roman" w:cs="Times New Roman"/>
          <w:sz w:val="24"/>
          <w:szCs w:val="24"/>
          <w:lang w:eastAsia="en-US"/>
        </w:rPr>
        <w:t>Инструмент оценки мес</w:t>
      </w:r>
      <w:bookmarkEnd w:id="67"/>
      <w:r w:rsidRPr="00942B03">
        <w:rPr>
          <w:rStyle w:val="FontStyle143"/>
          <w:rFonts w:ascii="Times New Roman" w:hAnsi="Times New Roman" w:cs="Times New Roman"/>
          <w:sz w:val="24"/>
          <w:szCs w:val="24"/>
          <w:lang w:eastAsia="en-US"/>
        </w:rPr>
        <w:t>тного органа власти для интегрального менеджмента качества</w:t>
      </w:r>
    </w:p>
    <w:p w:rsidR="006A31E5" w:rsidRPr="00942B03" w:rsidRDefault="006A31E5" w:rsidP="006A31E5">
      <w:pPr>
        <w:pStyle w:val="Style12"/>
        <w:widowControl/>
        <w:jc w:val="center"/>
        <w:rPr>
          <w:rStyle w:val="FontStyle143"/>
          <w:rFonts w:ascii="Times New Roman" w:hAnsi="Times New Roman" w:cs="Times New Roman"/>
          <w:sz w:val="24"/>
          <w:szCs w:val="24"/>
          <w:lang w:eastAsia="en-US"/>
        </w:rPr>
      </w:pP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 настоящем приложении представлена диагностическая система, которую местные органы власти могут использовать для проведения самооценки. Система содержит методологию проведения оценки/диагностики местного органа власти с целью оценки условий его функционирования, используемых процессов и достигнутых результатов, совершенствования его административных структур и осуществления действий по улучшению его продукции и услуг для своих клиентов/граждан, с тем, чтобы считаться надежным местным органом власти.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 нем приводятся примеры типичных продуктов и услуг, предлагаемых местными органами власти, а также критерии их оценки.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Он содержит элементы, которые могут быть использованы клиентами/гражданами для упорядоченного, поддающегося проверке и систематического контроля за действиями правительства.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Настоятельно рекомендуется, чтобы это приложение использовалось в качестве первого шага для эффективного применения этого документа в местном самоменеджментии. Местный орган власти должен начать с первоначальной самооценки, а затем стремиться к более глубокому и полному вовлечению высшего руководства.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Эта диагностическая система поможет высшему руководству определить необходимые элементы для деятельности местных органов власти и определить области для улучшения в соответствии с их обязанностями по отношению к клиенту/гражданину эффективным и прозрачным способом.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Система содержит систему самооценки, основанную на 39 показателях Управления государственной политикой, распределенных по четырем основным категориям. Эти показатели определяют продукты и услуги, которые типичный местный орган власти должен предоставлять своим клиентам/гражданам, чтобы быть надежным.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Вот четыре темы:</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а) институциональное развитие для эффективного управления;</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b) устойчивое экономическое развитие;</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c) инклюзивное социальное развитие;</w:t>
      </w:r>
    </w:p>
    <w:p w:rsidR="006A31E5" w:rsidRPr="00942B03" w:rsidRDefault="006A31E5" w:rsidP="006A31E5">
      <w:pPr>
        <w:pStyle w:val="Style16"/>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d) устойчивое экологическое развитие.</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39 показателей этой системы самооценки подкреплены почти 130 документами Организации Объединенных Наций и других международных организаций, занимающихся государственными вопросами (например, Всемирный Совет по качеству признает эти 39 показателей на международном уровне). Каждый из этих 39 показателей является окончательным выражением сетей государственной политики, которые вертикально связывают различные уровни управления, связанные с местной территорией. Каждый из них существенно отличается от всех остальных 38 в соответствии с определением государственной политики.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Цель самооценки заключается в том, чтобы высшее руководство ответственно и добровольно определяло уровень эффективности каждого из соответствующих показателей.</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Pr>
          <w:rStyle w:val="FontStyle145"/>
          <w:rFonts w:ascii="Times New Roman" w:hAnsi="Times New Roman" w:cs="Times New Roman"/>
          <w:sz w:val="24"/>
          <w:szCs w:val="24"/>
          <w:lang w:eastAsia="en-US"/>
        </w:rPr>
        <w:t>Три уровня обозначены «</w:t>
      </w:r>
      <w:r w:rsidRPr="00942B03">
        <w:rPr>
          <w:rStyle w:val="FontStyle145"/>
          <w:rFonts w:ascii="Times New Roman" w:hAnsi="Times New Roman" w:cs="Times New Roman"/>
          <w:sz w:val="24"/>
          <w:szCs w:val="24"/>
          <w:lang w:eastAsia="en-US"/>
        </w:rPr>
        <w:t>красным</w:t>
      </w:r>
      <w:r>
        <w:rPr>
          <w:rStyle w:val="FontStyle145"/>
          <w:rFonts w:ascii="Times New Roman" w:hAnsi="Times New Roman" w:cs="Times New Roman"/>
          <w:sz w:val="24"/>
          <w:szCs w:val="24"/>
          <w:lang w:eastAsia="en-US"/>
        </w:rPr>
        <w:t>»</w:t>
      </w:r>
      <w:r w:rsidRPr="00942B03">
        <w:rPr>
          <w:rStyle w:val="FontStyle145"/>
          <w:rFonts w:ascii="Times New Roman" w:hAnsi="Times New Roman" w:cs="Times New Roman"/>
          <w:sz w:val="24"/>
          <w:szCs w:val="24"/>
          <w:lang w:eastAsia="en-US"/>
        </w:rPr>
        <w:t xml:space="preserve">, </w:t>
      </w:r>
      <w:r>
        <w:rPr>
          <w:rStyle w:val="FontStyle145"/>
          <w:rFonts w:ascii="Times New Roman" w:hAnsi="Times New Roman" w:cs="Times New Roman"/>
          <w:sz w:val="24"/>
          <w:szCs w:val="24"/>
          <w:lang w:eastAsia="en-US"/>
        </w:rPr>
        <w:t>«</w:t>
      </w:r>
      <w:r w:rsidRPr="00942B03">
        <w:rPr>
          <w:rStyle w:val="FontStyle145"/>
          <w:rFonts w:ascii="Times New Roman" w:hAnsi="Times New Roman" w:cs="Times New Roman"/>
          <w:sz w:val="24"/>
          <w:szCs w:val="24"/>
          <w:lang w:eastAsia="en-US"/>
        </w:rPr>
        <w:t>желтым</w:t>
      </w:r>
      <w:r>
        <w:rPr>
          <w:rStyle w:val="FontStyle145"/>
          <w:rFonts w:ascii="Times New Roman" w:hAnsi="Times New Roman" w:cs="Times New Roman"/>
          <w:sz w:val="24"/>
          <w:szCs w:val="24"/>
          <w:lang w:eastAsia="en-US"/>
        </w:rPr>
        <w:t>»</w:t>
      </w:r>
      <w:r w:rsidRPr="00942B03">
        <w:rPr>
          <w:rStyle w:val="FontStyle145"/>
          <w:rFonts w:ascii="Times New Roman" w:hAnsi="Times New Roman" w:cs="Times New Roman"/>
          <w:sz w:val="24"/>
          <w:szCs w:val="24"/>
          <w:lang w:eastAsia="en-US"/>
        </w:rPr>
        <w:t xml:space="preserve"> и </w:t>
      </w:r>
      <w:r>
        <w:rPr>
          <w:rStyle w:val="FontStyle145"/>
          <w:rFonts w:ascii="Times New Roman" w:hAnsi="Times New Roman" w:cs="Times New Roman"/>
          <w:sz w:val="24"/>
          <w:szCs w:val="24"/>
          <w:lang w:eastAsia="en-US"/>
        </w:rPr>
        <w:t>«зеленым»</w:t>
      </w:r>
      <w:r w:rsidRPr="00942B03">
        <w:rPr>
          <w:rStyle w:val="FontStyle145"/>
          <w:rFonts w:ascii="Times New Roman" w:hAnsi="Times New Roman" w:cs="Times New Roman"/>
          <w:sz w:val="24"/>
          <w:szCs w:val="24"/>
          <w:lang w:eastAsia="en-US"/>
        </w:rPr>
        <w:t>.</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lastRenderedPageBreak/>
        <w:t xml:space="preserve">- В ячейках, относящихся к уровню </w:t>
      </w:r>
      <w:r>
        <w:rPr>
          <w:rStyle w:val="FontStyle145"/>
          <w:rFonts w:ascii="Times New Roman" w:hAnsi="Times New Roman" w:cs="Times New Roman"/>
          <w:sz w:val="24"/>
          <w:szCs w:val="24"/>
        </w:rPr>
        <w:t>«</w:t>
      </w:r>
      <w:r w:rsidRPr="00942B03">
        <w:rPr>
          <w:rStyle w:val="FontStyle145"/>
          <w:rFonts w:ascii="Times New Roman" w:hAnsi="Times New Roman" w:cs="Times New Roman"/>
          <w:sz w:val="24"/>
          <w:szCs w:val="24"/>
        </w:rPr>
        <w:t>красный</w:t>
      </w:r>
      <w:r>
        <w:rPr>
          <w:rStyle w:val="FontStyle145"/>
          <w:rFonts w:ascii="Times New Roman" w:hAnsi="Times New Roman" w:cs="Times New Roman"/>
          <w:sz w:val="24"/>
          <w:szCs w:val="24"/>
        </w:rPr>
        <w:t>»</w:t>
      </w:r>
      <w:r w:rsidRPr="00942B03">
        <w:rPr>
          <w:rStyle w:val="FontStyle145"/>
          <w:rFonts w:ascii="Times New Roman" w:hAnsi="Times New Roman" w:cs="Times New Roman"/>
          <w:sz w:val="24"/>
          <w:szCs w:val="24"/>
        </w:rPr>
        <w:t>, перечислены основные виды практики, которые отсутствуют или не выполняются надлежащим образом местными органами власти, чтобы считаться надежными.</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sidRPr="00942B03">
        <w:rPr>
          <w:rStyle w:val="FontStyle145"/>
          <w:rFonts w:ascii="Times New Roman" w:hAnsi="Times New Roman" w:cs="Times New Roman"/>
          <w:sz w:val="24"/>
          <w:szCs w:val="24"/>
        </w:rPr>
        <w:t xml:space="preserve">- </w:t>
      </w:r>
      <w:r>
        <w:rPr>
          <w:rStyle w:val="FontStyle145"/>
          <w:rFonts w:ascii="Times New Roman" w:hAnsi="Times New Roman" w:cs="Times New Roman"/>
          <w:sz w:val="24"/>
          <w:szCs w:val="24"/>
        </w:rPr>
        <w:t>«Желтый»</w:t>
      </w:r>
      <w:r w:rsidRPr="00942B03">
        <w:rPr>
          <w:rStyle w:val="FontStyle145"/>
          <w:rFonts w:ascii="Times New Roman" w:hAnsi="Times New Roman" w:cs="Times New Roman"/>
          <w:sz w:val="24"/>
          <w:szCs w:val="24"/>
        </w:rPr>
        <w:t xml:space="preserve"> означает, что местный орган власти приложил определенные усилия для реализации основных элементов и способно предоставлять необходимые продукты и услуги.</w:t>
      </w:r>
    </w:p>
    <w:p w:rsidR="006A31E5" w:rsidRPr="00942B03" w:rsidRDefault="006A31E5" w:rsidP="006A31E5">
      <w:pPr>
        <w:pStyle w:val="Style28"/>
        <w:widowControl/>
        <w:ind w:firstLine="720"/>
        <w:jc w:val="both"/>
        <w:rPr>
          <w:rStyle w:val="FontStyle145"/>
          <w:rFonts w:ascii="Times New Roman" w:hAnsi="Times New Roman" w:cs="Times New Roman"/>
          <w:sz w:val="24"/>
          <w:szCs w:val="24"/>
        </w:rPr>
      </w:pPr>
      <w:r>
        <w:rPr>
          <w:rStyle w:val="FontStyle145"/>
          <w:rFonts w:ascii="Times New Roman" w:hAnsi="Times New Roman" w:cs="Times New Roman"/>
          <w:sz w:val="24"/>
          <w:szCs w:val="24"/>
        </w:rPr>
        <w:t>- «</w:t>
      </w:r>
      <w:r w:rsidRPr="00942B03">
        <w:rPr>
          <w:rStyle w:val="FontStyle145"/>
          <w:rFonts w:ascii="Times New Roman" w:hAnsi="Times New Roman" w:cs="Times New Roman"/>
          <w:sz w:val="24"/>
          <w:szCs w:val="24"/>
        </w:rPr>
        <w:t>Зеленый</w:t>
      </w:r>
      <w:r>
        <w:rPr>
          <w:rStyle w:val="FontStyle145"/>
          <w:rFonts w:ascii="Times New Roman" w:hAnsi="Times New Roman" w:cs="Times New Roman"/>
          <w:sz w:val="24"/>
          <w:szCs w:val="24"/>
        </w:rPr>
        <w:t>»</w:t>
      </w:r>
      <w:r w:rsidRPr="00942B03">
        <w:rPr>
          <w:rStyle w:val="FontStyle145"/>
          <w:rFonts w:ascii="Times New Roman" w:hAnsi="Times New Roman" w:cs="Times New Roman"/>
          <w:sz w:val="24"/>
          <w:szCs w:val="24"/>
        </w:rPr>
        <w:t xml:space="preserve"> означает, что приемлемые условия достигнуты, и местный орган власти можно считать надежным.</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Этот процесс должен быть инициирован совещанием, в котором примут участие все члены высшего руководства, с тем, чтобы в качестве первого шага они могли сделать индивидуальную самооценку, которая может быть немедленно преобразована в коллективную оценку общей деятельности местных органов власти. Этот шаг должен показать участникам, как результаты индивидуальной самооценки могут привести к результатам оценки, разделяемой всеми из них. Следующим шагом является создание документа, отображающего все 39 показателей, представленных в настоящем приложении, в том количестве субиндикаторов для местных, региональных и национальных потребностей и характеристик, которое необходимо. Затем высшее руководство должно создать более детальную проверку, основанную на фактах и цифрах, развернув все 39 показателей по соответствующим административным районам местного органа власти.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Субиндикаторы могут меняться в зависимости от размера, типа, потребностей или интересов местного органа власти (например, местного органа власти, клиентов/граждан или других соответствующих заинтересованных сторон). Каждый набор субиндикаторов должен включать в себя все различные элементы, относящиеся к его конкретному показателю. Различные ключевые действующие лица должны согласиться с ними и признать в них свое собственное общее благо.</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Итоговая информация процесса верификации может сопровождаться предложениями по совершенствованию действий, которые, согласно этой методологии, должны помочь местным органам власти перейти от красного уровня рейтинга через желтый уровень к зеленому уровню. Кроме того, для внутренних целей представители высшего руководства должны выявлять процессы, прямо или косвенно влияющие на достигнутые результаты. Для этого рекомендуется обратиться к </w:t>
      </w:r>
      <w:hyperlink w:anchor="bookmark87" w:history="1">
        <w:r w:rsidRPr="006E6030">
          <w:rPr>
            <w:rStyle w:val="FontStyle145"/>
            <w:rFonts w:ascii="Times New Roman" w:hAnsi="Times New Roman" w:cs="Times New Roman"/>
            <w:color w:val="auto"/>
            <w:sz w:val="24"/>
            <w:szCs w:val="24"/>
            <w:lang w:eastAsia="en-US"/>
          </w:rPr>
          <w:t>Приложению В</w:t>
        </w:r>
      </w:hyperlink>
      <w:r w:rsidRPr="00942B03">
        <w:rPr>
          <w:rStyle w:val="FontStyle145"/>
          <w:rFonts w:ascii="Times New Roman" w:hAnsi="Times New Roman" w:cs="Times New Roman"/>
          <w:sz w:val="24"/>
          <w:szCs w:val="24"/>
          <w:lang w:eastAsia="en-US"/>
        </w:rPr>
        <w:t xml:space="preserve"> и начать пользоваться полным содержанием настоящего документа.</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После сбора всех соответствующих данных полученные результаты должны быть представлены высшему руководству на совещании. Полученная в результате информация станет основным исходным материалом для принятия решений в рамках системы менеджмента качества местного органа власти. Последующие совещания высшего руководства должны быть запланированы для принятия последующих мер по совершенствованию деятельности и обеспечения проверки достоверными фактами и цифрами. Это позволит техническим и оперативным подразделениям местного органа власти эффективно и понятно общаться с политиками и высшими руководителями, ответственными за решение государственных вопросов.</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После завершения этого этапа высшее руководство должно разработать план действий по укреплению слабых мест в деятельности местных органов власти и инициировать программы, направленные на выполнение своих обязанностей, обязательств, проблем и компетенций перед своими клиентами/гражданами.</w:t>
      </w:r>
    </w:p>
    <w:p w:rsidR="006A31E5" w:rsidRPr="00942B03" w:rsidRDefault="006A31E5" w:rsidP="006A31E5">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Этот инструмент представлен на </w:t>
      </w:r>
      <w:hyperlink w:anchor="bookmark80" w:history="1">
        <w:r w:rsidRPr="006E6030">
          <w:rPr>
            <w:rStyle w:val="FontStyle145"/>
            <w:rFonts w:ascii="Times New Roman" w:hAnsi="Times New Roman" w:cs="Times New Roman"/>
            <w:color w:val="auto"/>
            <w:sz w:val="24"/>
            <w:szCs w:val="24"/>
            <w:lang w:eastAsia="en-US"/>
          </w:rPr>
          <w:t>рисунках А. 1</w:t>
        </w:r>
      </w:hyperlink>
      <w:r w:rsidRPr="00942B03">
        <w:rPr>
          <w:rStyle w:val="FontStyle145"/>
          <w:rFonts w:ascii="Times New Roman" w:hAnsi="Times New Roman" w:cs="Times New Roman"/>
          <w:sz w:val="24"/>
          <w:szCs w:val="24"/>
          <w:lang w:eastAsia="en-US"/>
        </w:rPr>
        <w:t xml:space="preserve"> и </w:t>
      </w:r>
      <w:hyperlink w:anchor="bookmark81" w:history="1">
        <w:r w:rsidRPr="006E6030">
          <w:rPr>
            <w:rStyle w:val="FontStyle145"/>
            <w:rFonts w:ascii="Times New Roman" w:hAnsi="Times New Roman" w:cs="Times New Roman"/>
            <w:color w:val="auto"/>
            <w:sz w:val="24"/>
            <w:szCs w:val="24"/>
            <w:lang w:eastAsia="en-US"/>
          </w:rPr>
          <w:t>А. 2</w:t>
        </w:r>
      </w:hyperlink>
      <w:r w:rsidRPr="00942B03">
        <w:rPr>
          <w:rStyle w:val="FontStyle145"/>
          <w:rFonts w:ascii="Times New Roman" w:hAnsi="Times New Roman" w:cs="Times New Roman"/>
          <w:sz w:val="24"/>
          <w:szCs w:val="24"/>
          <w:lang w:eastAsia="en-US"/>
        </w:rPr>
        <w:t xml:space="preserve"> и в </w:t>
      </w:r>
      <w:hyperlink w:anchor="bookmark82" w:history="1">
        <w:r w:rsidRPr="006E6030">
          <w:rPr>
            <w:rStyle w:val="FontStyle145"/>
            <w:rFonts w:ascii="Times New Roman" w:hAnsi="Times New Roman" w:cs="Times New Roman"/>
            <w:color w:val="auto"/>
            <w:sz w:val="24"/>
            <w:szCs w:val="24"/>
            <w:lang w:eastAsia="en-US"/>
          </w:rPr>
          <w:t>таблицах А. 1</w:t>
        </w:r>
      </w:hyperlink>
      <w:r w:rsidRPr="006E6030">
        <w:rPr>
          <w:rStyle w:val="FontStyle145"/>
          <w:rFonts w:ascii="Times New Roman" w:hAnsi="Times New Roman" w:cs="Times New Roman"/>
          <w:color w:val="auto"/>
          <w:sz w:val="24"/>
          <w:szCs w:val="24"/>
          <w:lang w:eastAsia="en-US"/>
        </w:rPr>
        <w:t xml:space="preserve">, </w:t>
      </w:r>
      <w:hyperlink w:anchor="bookmark83" w:history="1">
        <w:r w:rsidRPr="006E6030">
          <w:rPr>
            <w:rStyle w:val="FontStyle145"/>
            <w:rFonts w:ascii="Times New Roman" w:hAnsi="Times New Roman" w:cs="Times New Roman"/>
            <w:color w:val="auto"/>
            <w:sz w:val="24"/>
            <w:szCs w:val="24"/>
            <w:lang w:eastAsia="en-US"/>
          </w:rPr>
          <w:t>А. 2</w:t>
        </w:r>
      </w:hyperlink>
      <w:r w:rsidRPr="006E6030">
        <w:rPr>
          <w:rStyle w:val="FontStyle145"/>
          <w:rFonts w:ascii="Times New Roman" w:hAnsi="Times New Roman" w:cs="Times New Roman"/>
          <w:color w:val="auto"/>
          <w:sz w:val="24"/>
          <w:szCs w:val="24"/>
          <w:lang w:eastAsia="en-US"/>
        </w:rPr>
        <w:t xml:space="preserve">, </w:t>
      </w:r>
      <w:hyperlink w:anchor="bookmark84" w:history="1">
        <w:r w:rsidRPr="006E6030">
          <w:rPr>
            <w:rStyle w:val="FontStyle145"/>
            <w:rFonts w:ascii="Times New Roman" w:hAnsi="Times New Roman" w:cs="Times New Roman"/>
            <w:color w:val="auto"/>
            <w:sz w:val="24"/>
            <w:szCs w:val="24"/>
            <w:lang w:eastAsia="en-US"/>
          </w:rPr>
          <w:t>А. 3</w:t>
        </w:r>
      </w:hyperlink>
      <w:r w:rsidRPr="00942B03">
        <w:rPr>
          <w:rStyle w:val="FontStyle145"/>
          <w:rFonts w:ascii="Times New Roman" w:hAnsi="Times New Roman" w:cs="Times New Roman"/>
          <w:sz w:val="24"/>
          <w:szCs w:val="24"/>
          <w:lang w:eastAsia="en-US"/>
        </w:rPr>
        <w:t xml:space="preserve"> и </w:t>
      </w:r>
      <w:hyperlink w:anchor="bookmark85" w:history="1">
        <w:r w:rsidRPr="006E6030">
          <w:rPr>
            <w:rStyle w:val="FontStyle145"/>
            <w:rFonts w:ascii="Times New Roman" w:hAnsi="Times New Roman" w:cs="Times New Roman"/>
            <w:color w:val="auto"/>
            <w:sz w:val="24"/>
            <w:szCs w:val="24"/>
            <w:lang w:eastAsia="en-US"/>
          </w:rPr>
          <w:t>А. 4</w:t>
        </w:r>
      </w:hyperlink>
      <w:r w:rsidRPr="00942B03">
        <w:rPr>
          <w:rStyle w:val="FontStyle145"/>
          <w:rFonts w:ascii="Times New Roman" w:hAnsi="Times New Roman" w:cs="Times New Roman"/>
          <w:sz w:val="24"/>
          <w:szCs w:val="24"/>
          <w:u w:val="single"/>
          <w:lang w:eastAsia="en-US"/>
        </w:rPr>
        <w:t>,</w:t>
      </w:r>
      <w:r w:rsidRPr="00942B03">
        <w:rPr>
          <w:rStyle w:val="FontStyle145"/>
          <w:rFonts w:ascii="Times New Roman" w:hAnsi="Times New Roman" w:cs="Times New Roman"/>
          <w:sz w:val="24"/>
          <w:szCs w:val="24"/>
          <w:lang w:eastAsia="en-US"/>
        </w:rPr>
        <w:t xml:space="preserve"> включая определение уровней 39 показателей.</w:t>
      </w:r>
    </w:p>
    <w:p w:rsidR="006B7653" w:rsidRPr="00942B03" w:rsidRDefault="006B7653" w:rsidP="006B7653">
      <w:pPr>
        <w:pStyle w:val="Style2"/>
        <w:widowControl/>
        <w:jc w:val="center"/>
        <w:rPr>
          <w:rStyle w:val="FontStyle134"/>
          <w:rFonts w:ascii="Times New Roman" w:hAnsi="Times New Roman" w:cs="Times New Roman"/>
          <w:sz w:val="24"/>
          <w:szCs w:val="24"/>
          <w:lang w:eastAsia="en-US"/>
        </w:rPr>
      </w:pPr>
    </w:p>
    <w:p w:rsidR="006B7653" w:rsidRPr="00942B03" w:rsidRDefault="006B7653" w:rsidP="006B7653">
      <w:pPr>
        <w:pStyle w:val="Style2"/>
        <w:widowControl/>
        <w:jc w:val="center"/>
        <w:rPr>
          <w:rStyle w:val="FontStyle134"/>
          <w:rFonts w:ascii="Times New Roman" w:hAnsi="Times New Roman" w:cs="Times New Roman"/>
          <w:sz w:val="24"/>
          <w:szCs w:val="24"/>
          <w:lang w:eastAsia="en-US"/>
        </w:rPr>
      </w:pPr>
    </w:p>
    <w:p w:rsidR="006B7653" w:rsidRPr="00942B03" w:rsidRDefault="009C6638" w:rsidP="006B7653">
      <w:pPr>
        <w:pStyle w:val="Style2"/>
        <w:widowControl/>
        <w:jc w:val="center"/>
        <w:rPr>
          <w:rStyle w:val="FontStyle134"/>
          <w:rFonts w:ascii="Times New Roman" w:hAnsi="Times New Roman" w:cs="Times New Roman"/>
          <w:sz w:val="24"/>
          <w:szCs w:val="24"/>
          <w:lang w:eastAsia="en-US"/>
        </w:rPr>
      </w:pPr>
      <w:r w:rsidRPr="00942B03">
        <w:rPr>
          <w:rFonts w:ascii="Times New Roman" w:hAnsi="Times New Roman"/>
          <w:noProof/>
          <w:color w:val="000000"/>
          <w:lang w:val="en-US" w:eastAsia="en-US"/>
        </w:rPr>
        <w:lastRenderedPageBreak/>
        <w:drawing>
          <wp:inline distT="0" distB="0" distL="0" distR="0">
            <wp:extent cx="4777740" cy="3124200"/>
            <wp:effectExtent l="0" t="0" r="381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7740" cy="3124200"/>
                    </a:xfrm>
                    <a:prstGeom prst="rect">
                      <a:avLst/>
                    </a:prstGeom>
                    <a:noFill/>
                    <a:ln>
                      <a:noFill/>
                    </a:ln>
                  </pic:spPr>
                </pic:pic>
              </a:graphicData>
            </a:graphic>
          </wp:inline>
        </w:drawing>
      </w:r>
    </w:p>
    <w:p w:rsidR="006B7653" w:rsidRPr="00942B03" w:rsidRDefault="006B7653" w:rsidP="006B7653">
      <w:pPr>
        <w:pStyle w:val="Style2"/>
        <w:widowControl/>
        <w:ind w:firstLine="720"/>
        <w:jc w:val="both"/>
        <w:rPr>
          <w:rStyle w:val="FontStyle134"/>
          <w:rFonts w:ascii="Times New Roman" w:hAnsi="Times New Roman" w:cs="Times New Roman"/>
          <w:sz w:val="24"/>
          <w:szCs w:val="24"/>
          <w:lang w:eastAsia="en-US"/>
        </w:rPr>
      </w:pPr>
    </w:p>
    <w:p w:rsidR="006B7653" w:rsidRPr="00942B03" w:rsidRDefault="006B7653" w:rsidP="006B7653">
      <w:pPr>
        <w:pStyle w:val="Style2"/>
        <w:widowControl/>
        <w:ind w:firstLine="720"/>
        <w:jc w:val="both"/>
        <w:rPr>
          <w:rStyle w:val="FontStyle134"/>
          <w:rFonts w:ascii="Times New Roman" w:hAnsi="Times New Roman" w:cs="Times New Roman"/>
          <w:sz w:val="24"/>
          <w:szCs w:val="24"/>
          <w:lang w:eastAsia="en-US"/>
        </w:rPr>
      </w:pPr>
    </w:p>
    <w:p w:rsidR="006701F5" w:rsidRPr="00942B03" w:rsidRDefault="00AF1CC7" w:rsidP="006B7653">
      <w:pPr>
        <w:pStyle w:val="Style2"/>
        <w:widowControl/>
        <w:ind w:firstLine="720"/>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ПРИМЕЧАНИЕ:</w:t>
      </w:r>
      <w:r w:rsidR="006701F5" w:rsidRPr="00942B03">
        <w:rPr>
          <w:rStyle w:val="FontStyle134"/>
          <w:rFonts w:ascii="Times New Roman" w:hAnsi="Times New Roman" w:cs="Times New Roman"/>
          <w:sz w:val="24"/>
          <w:szCs w:val="24"/>
          <w:lang w:eastAsia="en-US"/>
        </w:rPr>
        <w:t xml:space="preserve"> Диаграмма адаптирована из местной повестки дня ООН 21 и мексиканской повестки дня </w:t>
      </w:r>
      <w:r w:rsidR="00346462">
        <w:rPr>
          <w:rStyle w:val="FontStyle134"/>
          <w:rFonts w:ascii="Times New Roman" w:hAnsi="Times New Roman" w:cs="Times New Roman"/>
          <w:sz w:val="24"/>
          <w:szCs w:val="24"/>
          <w:lang w:eastAsia="en-US"/>
        </w:rPr>
        <w:t>«</w:t>
      </w:r>
      <w:r w:rsidR="006701F5" w:rsidRPr="00942B03">
        <w:rPr>
          <w:rStyle w:val="FontStyle134"/>
          <w:rFonts w:ascii="Times New Roman" w:hAnsi="Times New Roman" w:cs="Times New Roman"/>
          <w:sz w:val="24"/>
          <w:szCs w:val="24"/>
          <w:lang w:eastAsia="en-US"/>
        </w:rPr>
        <w:t>Desde Lo Local</w:t>
      </w:r>
      <w:r w:rsidR="00346462">
        <w:rPr>
          <w:rStyle w:val="FontStyle134"/>
          <w:rFonts w:ascii="Times New Roman" w:hAnsi="Times New Roman" w:cs="Times New Roman"/>
          <w:sz w:val="24"/>
          <w:szCs w:val="24"/>
          <w:lang w:eastAsia="en-US"/>
        </w:rPr>
        <w:t>»</w:t>
      </w:r>
      <w:r w:rsidR="006701F5" w:rsidRPr="00942B03">
        <w:rPr>
          <w:rStyle w:val="FontStyle134"/>
          <w:rFonts w:ascii="Times New Roman" w:hAnsi="Times New Roman" w:cs="Times New Roman"/>
          <w:sz w:val="24"/>
          <w:szCs w:val="24"/>
          <w:lang w:eastAsia="en-US"/>
        </w:rPr>
        <w:t>.</w:t>
      </w:r>
    </w:p>
    <w:p w:rsidR="006701F5" w:rsidRPr="00942B03" w:rsidRDefault="006701F5" w:rsidP="006701F5">
      <w:pPr>
        <w:pStyle w:val="Style14"/>
        <w:widowControl/>
        <w:jc w:val="center"/>
        <w:rPr>
          <w:rStyle w:val="FontStyle142"/>
          <w:rFonts w:ascii="Times New Roman" w:hAnsi="Times New Roman" w:cs="Times New Roman"/>
          <w:sz w:val="24"/>
          <w:szCs w:val="24"/>
          <w:lang w:eastAsia="en-US"/>
        </w:rPr>
      </w:pPr>
      <w:bookmarkStart w:id="68" w:name="bookmark80"/>
      <w:r w:rsidRPr="00942B03">
        <w:rPr>
          <w:rStyle w:val="FontStyle142"/>
          <w:rFonts w:ascii="Times New Roman" w:hAnsi="Times New Roman" w:cs="Times New Roman"/>
          <w:sz w:val="24"/>
          <w:szCs w:val="24"/>
          <w:lang w:eastAsia="en-US"/>
        </w:rPr>
        <w:t>Р</w:t>
      </w:r>
      <w:bookmarkEnd w:id="68"/>
      <w:r w:rsidRPr="00942B03">
        <w:rPr>
          <w:rStyle w:val="FontStyle142"/>
          <w:rFonts w:ascii="Times New Roman" w:hAnsi="Times New Roman" w:cs="Times New Roman"/>
          <w:sz w:val="24"/>
          <w:szCs w:val="24"/>
          <w:lang w:eastAsia="en-US"/>
        </w:rPr>
        <w:t xml:space="preserve">исунок А.1 - Инструмент оценки местного органа власти для интегрального </w:t>
      </w:r>
      <w:r w:rsidR="005B5DF1" w:rsidRPr="00942B03">
        <w:rPr>
          <w:rStyle w:val="FontStyle142"/>
          <w:rFonts w:ascii="Times New Roman" w:hAnsi="Times New Roman" w:cs="Times New Roman"/>
          <w:sz w:val="24"/>
          <w:szCs w:val="24"/>
          <w:lang w:eastAsia="en-US"/>
        </w:rPr>
        <w:t>менеджмента качества</w:t>
      </w:r>
    </w:p>
    <w:p w:rsidR="006701F5" w:rsidRPr="00942B03" w:rsidRDefault="006701F5" w:rsidP="006701F5">
      <w:pPr>
        <w:pStyle w:val="Style78"/>
        <w:widowControl/>
        <w:jc w:val="both"/>
        <w:rPr>
          <w:rStyle w:val="FontStyle114"/>
          <w:rFonts w:ascii="Times New Roman" w:hAnsi="Times New Roman" w:cs="Times New Roman"/>
          <w:sz w:val="24"/>
          <w:szCs w:val="24"/>
        </w:rPr>
      </w:pPr>
    </w:p>
    <w:p w:rsidR="004135B5" w:rsidRPr="00942B03" w:rsidRDefault="009C6638" w:rsidP="004135B5">
      <w:pPr>
        <w:pStyle w:val="Style2"/>
        <w:widowControl/>
        <w:jc w:val="center"/>
        <w:rPr>
          <w:rStyle w:val="FontStyle134"/>
          <w:rFonts w:ascii="Times New Roman" w:hAnsi="Times New Roman" w:cs="Times New Roman"/>
          <w:sz w:val="24"/>
          <w:szCs w:val="24"/>
          <w:lang w:eastAsia="en-US"/>
        </w:rPr>
      </w:pPr>
      <w:r w:rsidRPr="00942B03">
        <w:rPr>
          <w:rFonts w:ascii="Times New Roman" w:hAnsi="Times New Roman"/>
          <w:noProof/>
          <w:color w:val="000000"/>
          <w:lang w:val="en-US" w:eastAsia="en-US"/>
        </w:rPr>
        <w:drawing>
          <wp:inline distT="0" distB="0" distL="0" distR="0">
            <wp:extent cx="5730240" cy="3048000"/>
            <wp:effectExtent l="0" t="0" r="381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0240" cy="3048000"/>
                    </a:xfrm>
                    <a:prstGeom prst="rect">
                      <a:avLst/>
                    </a:prstGeom>
                    <a:noFill/>
                    <a:ln>
                      <a:noFill/>
                    </a:ln>
                  </pic:spPr>
                </pic:pic>
              </a:graphicData>
            </a:graphic>
          </wp:inline>
        </w:drawing>
      </w:r>
    </w:p>
    <w:p w:rsidR="004135B5" w:rsidRPr="00942B03" w:rsidRDefault="004135B5" w:rsidP="004135B5">
      <w:pPr>
        <w:pStyle w:val="Style2"/>
        <w:widowControl/>
        <w:jc w:val="center"/>
        <w:rPr>
          <w:rStyle w:val="FontStyle134"/>
          <w:rFonts w:ascii="Times New Roman" w:hAnsi="Times New Roman" w:cs="Times New Roman"/>
          <w:sz w:val="24"/>
          <w:szCs w:val="24"/>
          <w:lang w:eastAsia="en-US"/>
        </w:rPr>
      </w:pPr>
    </w:p>
    <w:p w:rsidR="006701F5" w:rsidRPr="00942B03" w:rsidRDefault="00AF1CC7" w:rsidP="006B7653">
      <w:pPr>
        <w:pStyle w:val="Style2"/>
        <w:widowControl/>
        <w:ind w:firstLine="720"/>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ПРИМЕЧАНИЕ:</w:t>
      </w:r>
      <w:r w:rsidR="006701F5" w:rsidRPr="00942B03">
        <w:rPr>
          <w:rStyle w:val="FontStyle134"/>
          <w:rFonts w:ascii="Times New Roman" w:hAnsi="Times New Roman" w:cs="Times New Roman"/>
          <w:sz w:val="24"/>
          <w:szCs w:val="24"/>
          <w:lang w:eastAsia="en-US"/>
        </w:rPr>
        <w:t xml:space="preserve"> Диаграмма адаптирована из местной повестки дня ООН 21 и мексиканской повестки дня </w:t>
      </w:r>
      <w:r w:rsidR="00346462">
        <w:rPr>
          <w:rStyle w:val="FontStyle134"/>
          <w:rFonts w:ascii="Times New Roman" w:hAnsi="Times New Roman" w:cs="Times New Roman"/>
          <w:sz w:val="24"/>
          <w:szCs w:val="24"/>
          <w:lang w:eastAsia="en-US"/>
        </w:rPr>
        <w:t>«Desde Lo Local»</w:t>
      </w:r>
      <w:r w:rsidR="006701F5" w:rsidRPr="00942B03">
        <w:rPr>
          <w:rStyle w:val="FontStyle134"/>
          <w:rFonts w:ascii="Times New Roman" w:hAnsi="Times New Roman" w:cs="Times New Roman"/>
          <w:sz w:val="24"/>
          <w:szCs w:val="24"/>
          <w:lang w:eastAsia="en-US"/>
        </w:rPr>
        <w:t>.</w:t>
      </w:r>
    </w:p>
    <w:p w:rsidR="004135B5" w:rsidRPr="00942B03" w:rsidRDefault="004135B5" w:rsidP="006701F5">
      <w:pPr>
        <w:pStyle w:val="Style14"/>
        <w:widowControl/>
        <w:jc w:val="center"/>
        <w:rPr>
          <w:rStyle w:val="FontStyle142"/>
          <w:rFonts w:ascii="Times New Roman" w:hAnsi="Times New Roman" w:cs="Times New Roman"/>
          <w:sz w:val="24"/>
          <w:szCs w:val="24"/>
          <w:lang w:eastAsia="en-US"/>
        </w:rPr>
      </w:pPr>
      <w:bookmarkStart w:id="69" w:name="bookmark81"/>
    </w:p>
    <w:p w:rsidR="006701F5" w:rsidRPr="00942B03" w:rsidRDefault="006701F5" w:rsidP="006701F5">
      <w:pPr>
        <w:pStyle w:val="Style14"/>
        <w:widowControl/>
        <w:jc w:val="center"/>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t>Р</w:t>
      </w:r>
      <w:bookmarkEnd w:id="69"/>
      <w:r w:rsidRPr="00942B03">
        <w:rPr>
          <w:rStyle w:val="FontStyle142"/>
          <w:rFonts w:ascii="Times New Roman" w:hAnsi="Times New Roman" w:cs="Times New Roman"/>
          <w:sz w:val="24"/>
          <w:szCs w:val="24"/>
          <w:lang w:eastAsia="en-US"/>
        </w:rPr>
        <w:t xml:space="preserve">исунок А.2 - Инструмент оценки местного органа власти для интегрального </w:t>
      </w:r>
      <w:r w:rsidR="005B5DF1" w:rsidRPr="00942B03">
        <w:rPr>
          <w:rStyle w:val="FontStyle142"/>
          <w:rFonts w:ascii="Times New Roman" w:hAnsi="Times New Roman" w:cs="Times New Roman"/>
          <w:sz w:val="24"/>
          <w:szCs w:val="24"/>
          <w:lang w:eastAsia="en-US"/>
        </w:rPr>
        <w:t>менеджмента качества</w:t>
      </w:r>
      <w:r w:rsidRPr="00942B03">
        <w:rPr>
          <w:rStyle w:val="FontStyle142"/>
          <w:rFonts w:ascii="Times New Roman" w:hAnsi="Times New Roman" w:cs="Times New Roman"/>
          <w:sz w:val="24"/>
          <w:szCs w:val="24"/>
          <w:lang w:eastAsia="en-US"/>
        </w:rPr>
        <w:t xml:space="preserve"> (с использованием 39 индикаторов)</w:t>
      </w:r>
    </w:p>
    <w:p w:rsidR="006701F5" w:rsidRPr="00942B03" w:rsidRDefault="006701F5" w:rsidP="006701F5">
      <w:pPr>
        <w:pStyle w:val="Style14"/>
        <w:widowControl/>
        <w:jc w:val="both"/>
        <w:rPr>
          <w:rStyle w:val="FontStyle142"/>
          <w:rFonts w:ascii="Times New Roman" w:hAnsi="Times New Roman" w:cs="Times New Roman"/>
          <w:sz w:val="24"/>
          <w:szCs w:val="24"/>
          <w:lang w:eastAsia="en-US"/>
        </w:rPr>
        <w:sectPr w:rsidR="006701F5" w:rsidRPr="00942B03">
          <w:headerReference w:type="default" r:id="rId15"/>
          <w:footerReference w:type="even" r:id="rId16"/>
          <w:footerReference w:type="default" r:id="rId17"/>
          <w:pgSz w:w="11909" w:h="16834"/>
          <w:pgMar w:top="1440" w:right="1440" w:bottom="1440" w:left="1440" w:header="720" w:footer="720" w:gutter="0"/>
          <w:cols w:space="720"/>
          <w:noEndnote/>
        </w:sectPr>
      </w:pPr>
    </w:p>
    <w:p w:rsidR="006701F5" w:rsidRPr="00942B03" w:rsidRDefault="006701F5" w:rsidP="006701F5">
      <w:pPr>
        <w:pStyle w:val="Style14"/>
        <w:widowControl/>
        <w:jc w:val="center"/>
        <w:rPr>
          <w:rStyle w:val="FontStyle142"/>
          <w:rFonts w:ascii="Times New Roman" w:hAnsi="Times New Roman" w:cs="Times New Roman"/>
          <w:sz w:val="24"/>
          <w:szCs w:val="24"/>
          <w:lang w:eastAsia="en-US"/>
        </w:rPr>
      </w:pPr>
      <w:bookmarkStart w:id="70" w:name="bookmark82"/>
      <w:r w:rsidRPr="00942B03">
        <w:rPr>
          <w:rStyle w:val="FontStyle142"/>
          <w:rFonts w:ascii="Times New Roman" w:hAnsi="Times New Roman" w:cs="Times New Roman"/>
          <w:sz w:val="24"/>
          <w:szCs w:val="24"/>
          <w:lang w:eastAsia="en-US"/>
        </w:rPr>
        <w:lastRenderedPageBreak/>
        <w:t>Т</w:t>
      </w:r>
      <w:bookmarkEnd w:id="70"/>
      <w:r w:rsidRPr="00942B03">
        <w:rPr>
          <w:rStyle w:val="FontStyle142"/>
          <w:rFonts w:ascii="Times New Roman" w:hAnsi="Times New Roman" w:cs="Times New Roman"/>
          <w:sz w:val="24"/>
          <w:szCs w:val="24"/>
          <w:lang w:eastAsia="en-US"/>
        </w:rPr>
        <w:t xml:space="preserve">аблица A.1 - Инструмент оценки местных органов власти для комплексного </w:t>
      </w:r>
      <w:r w:rsidR="005B5DF1" w:rsidRPr="00942B03">
        <w:rPr>
          <w:rStyle w:val="FontStyle142"/>
          <w:rFonts w:ascii="Times New Roman" w:hAnsi="Times New Roman" w:cs="Times New Roman"/>
          <w:sz w:val="24"/>
          <w:szCs w:val="24"/>
          <w:lang w:eastAsia="en-US"/>
        </w:rPr>
        <w:t>менеджмента качества</w:t>
      </w:r>
      <w:r w:rsidRPr="00942B03">
        <w:rPr>
          <w:rStyle w:val="FontStyle142"/>
          <w:rFonts w:ascii="Times New Roman" w:hAnsi="Times New Roman" w:cs="Times New Roman"/>
          <w:sz w:val="24"/>
          <w:szCs w:val="24"/>
          <w:lang w:eastAsia="en-US"/>
        </w:rPr>
        <w:t xml:space="preserve"> - Институциональное развитие для эффективного </w:t>
      </w:r>
      <w:r w:rsidR="0083729C" w:rsidRPr="00942B03">
        <w:rPr>
          <w:rStyle w:val="FontStyle142"/>
          <w:rFonts w:ascii="Times New Roman" w:hAnsi="Times New Roman" w:cs="Times New Roman"/>
          <w:sz w:val="24"/>
          <w:szCs w:val="24"/>
          <w:lang w:eastAsia="en-US"/>
        </w:rPr>
        <w:t>управления</w:t>
      </w:r>
    </w:p>
    <w:tbl>
      <w:tblPr>
        <w:tblW w:w="0" w:type="auto"/>
        <w:jc w:val="center"/>
        <w:tblLayout w:type="fixed"/>
        <w:tblCellMar>
          <w:left w:w="40" w:type="dxa"/>
          <w:right w:w="40" w:type="dxa"/>
        </w:tblCellMar>
        <w:tblLook w:val="0000" w:firstRow="0" w:lastRow="0" w:firstColumn="0" w:lastColumn="0" w:noHBand="0" w:noVBand="0"/>
      </w:tblPr>
      <w:tblGrid>
        <w:gridCol w:w="2074"/>
        <w:gridCol w:w="2059"/>
        <w:gridCol w:w="3317"/>
        <w:gridCol w:w="3312"/>
        <w:gridCol w:w="3331"/>
      </w:tblGrid>
      <w:tr w:rsidR="006701F5" w:rsidRPr="00942B03" w:rsidTr="00567B37">
        <w:trPr>
          <w:jc w:val="center"/>
        </w:trPr>
        <w:tc>
          <w:tcPr>
            <w:tcW w:w="4133" w:type="dxa"/>
            <w:gridSpan w:val="2"/>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5"/>
              <w:widowControl/>
              <w:jc w:val="center"/>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Указатели</w:t>
            </w:r>
          </w:p>
        </w:tc>
        <w:tc>
          <w:tcPr>
            <w:tcW w:w="3317" w:type="dxa"/>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90"/>
              <w:widowControl/>
              <w:jc w:val="center"/>
              <w:rPr>
                <w:rFonts w:ascii="Times New Roman" w:hAnsi="Times New Roman"/>
                <w:b/>
                <w:lang w:val="en-US"/>
              </w:rPr>
            </w:pPr>
            <w:r w:rsidRPr="00942B03">
              <w:rPr>
                <w:rFonts w:ascii="Times New Roman" w:hAnsi="Times New Roman"/>
                <w:b/>
              </w:rPr>
              <w:t xml:space="preserve">Красный </w:t>
            </w:r>
          </w:p>
        </w:tc>
        <w:tc>
          <w:tcPr>
            <w:tcW w:w="3312" w:type="dxa"/>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5"/>
              <w:widowControl/>
              <w:jc w:val="center"/>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Желтый</w:t>
            </w:r>
          </w:p>
        </w:tc>
        <w:tc>
          <w:tcPr>
            <w:tcW w:w="3331" w:type="dxa"/>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5"/>
              <w:widowControl/>
              <w:jc w:val="center"/>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Зеленый</w:t>
            </w:r>
          </w:p>
        </w:tc>
      </w:tr>
      <w:tr w:rsidR="006701F5" w:rsidRPr="00942B03" w:rsidTr="00567B37">
        <w:trPr>
          <w:jc w:val="center"/>
        </w:trPr>
        <w:tc>
          <w:tcPr>
            <w:tcW w:w="2074" w:type="dxa"/>
            <w:tcBorders>
              <w:top w:val="single" w:sz="4" w:space="0" w:color="auto"/>
              <w:left w:val="single" w:sz="6" w:space="0" w:color="auto"/>
              <w:bottom w:val="single" w:sz="6" w:space="0" w:color="auto"/>
              <w:right w:val="single" w:sz="6" w:space="0" w:color="auto"/>
            </w:tcBorders>
          </w:tcPr>
          <w:p w:rsidR="006701F5" w:rsidRPr="00942B03" w:rsidRDefault="006701F5" w:rsidP="009B0738">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t xml:space="preserve">1. Интегральное </w:t>
            </w:r>
            <w:r w:rsidR="0011158A" w:rsidRPr="00942B03">
              <w:rPr>
                <w:rStyle w:val="FontStyle134"/>
                <w:rFonts w:ascii="Times New Roman" w:hAnsi="Times New Roman" w:cs="Times New Roman"/>
                <w:sz w:val="24"/>
                <w:szCs w:val="24"/>
              </w:rPr>
              <w:t>менеджмент</w:t>
            </w:r>
            <w:r w:rsidRPr="00942B03">
              <w:rPr>
                <w:rStyle w:val="FontStyle134"/>
                <w:rFonts w:ascii="Times New Roman" w:hAnsi="Times New Roman" w:cs="Times New Roman"/>
                <w:sz w:val="24"/>
                <w:szCs w:val="24"/>
              </w:rPr>
              <w:t>ие</w:t>
            </w:r>
            <w:r w:rsidR="009B0738" w:rsidRPr="00942B03">
              <w:rPr>
                <w:rStyle w:val="FontStyle134"/>
                <w:rFonts w:ascii="Times New Roman" w:hAnsi="Times New Roman" w:cs="Times New Roman"/>
                <w:sz w:val="24"/>
                <w:szCs w:val="24"/>
              </w:rPr>
              <w:t xml:space="preserve"> </w:t>
            </w:r>
            <w:r w:rsidRPr="00942B03">
              <w:rPr>
                <w:rStyle w:val="FontStyle134"/>
                <w:rFonts w:ascii="Times New Roman" w:hAnsi="Times New Roman" w:cs="Times New Roman"/>
                <w:sz w:val="24"/>
                <w:szCs w:val="24"/>
                <w:lang w:eastAsia="en-US"/>
              </w:rPr>
              <w:t>качеством</w:t>
            </w:r>
          </w:p>
        </w:tc>
        <w:tc>
          <w:tcPr>
            <w:tcW w:w="2059"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Акцент правительства на устойчивое ра</w:t>
            </w:r>
            <w:r w:rsidRPr="00942B03">
              <w:rPr>
                <w:rStyle w:val="FontStyle134"/>
                <w:rFonts w:ascii="Times New Roman" w:hAnsi="Times New Roman" w:cs="Times New Roman"/>
                <w:sz w:val="24"/>
                <w:szCs w:val="24"/>
                <w:lang w:eastAsia="en-US"/>
              </w:rPr>
              <w:softHyphen/>
              <w:t xml:space="preserve">звитие и устойчивость с помощью комплексной системы </w:t>
            </w:r>
            <w:r w:rsidR="005B5DF1" w:rsidRPr="00942B03">
              <w:rPr>
                <w:rStyle w:val="FontStyle134"/>
                <w:rFonts w:ascii="Times New Roman" w:hAnsi="Times New Roman" w:cs="Times New Roman"/>
                <w:sz w:val="24"/>
                <w:szCs w:val="24"/>
                <w:lang w:eastAsia="en-US"/>
              </w:rPr>
              <w:t>менеджмента качества</w:t>
            </w:r>
          </w:p>
        </w:tc>
        <w:tc>
          <w:tcPr>
            <w:tcW w:w="3317"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Деятельность органов местной власти не планируется и не закладывается в бюджет. Здесь не делается акцент на ус</w:t>
            </w:r>
            <w:r w:rsidR="00B83D51" w:rsidRPr="00942B03">
              <w:rPr>
                <w:rStyle w:val="FontStyle134"/>
                <w:rFonts w:ascii="Times New Roman" w:hAnsi="Times New Roman" w:cs="Times New Roman"/>
                <w:sz w:val="24"/>
                <w:szCs w:val="24"/>
                <w:lang w:eastAsia="en-US"/>
              </w:rPr>
              <w:t>тойчивое ра</w:t>
            </w:r>
            <w:r w:rsidRPr="00942B03">
              <w:rPr>
                <w:rStyle w:val="FontStyle134"/>
                <w:rFonts w:ascii="Times New Roman" w:hAnsi="Times New Roman" w:cs="Times New Roman"/>
                <w:sz w:val="24"/>
                <w:szCs w:val="24"/>
                <w:lang w:eastAsia="en-US"/>
              </w:rPr>
              <w:t xml:space="preserve">звитие и устойчивость. Деятельность не контролируется и не оценивается с помощью комплексной системы </w:t>
            </w:r>
            <w:r w:rsidR="005B5DF1" w:rsidRPr="00942B03">
              <w:rPr>
                <w:rStyle w:val="FontStyle134"/>
                <w:rFonts w:ascii="Times New Roman" w:hAnsi="Times New Roman" w:cs="Times New Roman"/>
                <w:sz w:val="24"/>
                <w:szCs w:val="24"/>
                <w:lang w:eastAsia="en-US"/>
              </w:rPr>
              <w:t>менеджмента качества</w:t>
            </w:r>
            <w:r w:rsidRPr="00942B03">
              <w:rPr>
                <w:rStyle w:val="FontStyle134"/>
                <w:rFonts w:ascii="Times New Roman" w:hAnsi="Times New Roman" w:cs="Times New Roman"/>
                <w:sz w:val="24"/>
                <w:szCs w:val="24"/>
                <w:lang w:eastAsia="en-US"/>
              </w:rPr>
              <w:t>.</w:t>
            </w:r>
          </w:p>
        </w:tc>
        <w:tc>
          <w:tcPr>
            <w:tcW w:w="3312"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 xml:space="preserve">Деятельность местных органов власти </w:t>
            </w:r>
            <w:r w:rsidR="009B0738" w:rsidRPr="00942B03">
              <w:rPr>
                <w:rStyle w:val="FontStyle134"/>
                <w:rFonts w:ascii="Times New Roman" w:hAnsi="Times New Roman" w:cs="Times New Roman"/>
                <w:sz w:val="24"/>
                <w:szCs w:val="24"/>
                <w:lang w:eastAsia="en-US"/>
              </w:rPr>
              <w:t>планируется и направлена на уст</w:t>
            </w:r>
            <w:r w:rsidRPr="00942B03">
              <w:rPr>
                <w:rStyle w:val="FontStyle134"/>
                <w:rFonts w:ascii="Times New Roman" w:hAnsi="Times New Roman" w:cs="Times New Roman"/>
                <w:sz w:val="24"/>
                <w:szCs w:val="24"/>
                <w:lang w:eastAsia="en-US"/>
              </w:rPr>
              <w:t xml:space="preserve">ойчивое развитие, контролируется и оценивается с помощью систем </w:t>
            </w:r>
            <w:r w:rsidR="0083729C" w:rsidRPr="00942B03">
              <w:rPr>
                <w:rStyle w:val="FontStyle134"/>
                <w:rFonts w:ascii="Times New Roman" w:hAnsi="Times New Roman" w:cs="Times New Roman"/>
                <w:sz w:val="24"/>
                <w:szCs w:val="24"/>
                <w:lang w:eastAsia="en-US"/>
              </w:rPr>
              <w:t>управления</w:t>
            </w:r>
            <w:r w:rsidRPr="00942B03">
              <w:rPr>
                <w:rStyle w:val="FontStyle134"/>
                <w:rFonts w:ascii="Times New Roman" w:hAnsi="Times New Roman" w:cs="Times New Roman"/>
                <w:sz w:val="24"/>
                <w:szCs w:val="24"/>
                <w:lang w:eastAsia="en-US"/>
              </w:rPr>
              <w:t xml:space="preserve"> в некоторых конкретных процессах или департаментах.</w:t>
            </w:r>
          </w:p>
        </w:tc>
        <w:tc>
          <w:tcPr>
            <w:tcW w:w="3331"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 xml:space="preserve">Местные органы власти имеют целостную систему </w:t>
            </w:r>
            <w:r w:rsidR="005B5DF1" w:rsidRPr="00942B03">
              <w:rPr>
                <w:rStyle w:val="FontStyle134"/>
                <w:rFonts w:ascii="Times New Roman" w:hAnsi="Times New Roman" w:cs="Times New Roman"/>
                <w:sz w:val="24"/>
                <w:szCs w:val="24"/>
                <w:lang w:eastAsia="en-US"/>
              </w:rPr>
              <w:t>менеджмента качества</w:t>
            </w:r>
            <w:r w:rsidRPr="00942B03">
              <w:rPr>
                <w:rStyle w:val="FontStyle134"/>
                <w:rFonts w:ascii="Times New Roman" w:hAnsi="Times New Roman" w:cs="Times New Roman"/>
                <w:sz w:val="24"/>
                <w:szCs w:val="24"/>
                <w:lang w:eastAsia="en-US"/>
              </w:rPr>
              <w:t xml:space="preserve"> с акцентом на устойчивое развитие и устойчивость.</w:t>
            </w:r>
          </w:p>
        </w:tc>
      </w:tr>
      <w:tr w:rsidR="006701F5" w:rsidRPr="00942B03" w:rsidTr="00567B37">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9B0738">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rPr>
              <w:t>2. Партнерство</w:t>
            </w:r>
            <w:r w:rsidR="009B0738" w:rsidRPr="00942B03">
              <w:rPr>
                <w:rStyle w:val="FontStyle134"/>
                <w:rFonts w:ascii="Times New Roman" w:hAnsi="Times New Roman" w:cs="Times New Roman"/>
                <w:sz w:val="24"/>
                <w:szCs w:val="24"/>
              </w:rPr>
              <w:t xml:space="preserve"> </w:t>
            </w:r>
            <w:r w:rsidRPr="00942B03">
              <w:rPr>
                <w:rStyle w:val="FontStyle134"/>
                <w:rFonts w:ascii="Times New Roman" w:hAnsi="Times New Roman" w:cs="Times New Roman"/>
                <w:sz w:val="24"/>
                <w:szCs w:val="24"/>
                <w:lang w:eastAsia="en-US"/>
              </w:rPr>
              <w:t>и</w:t>
            </w:r>
            <w:r w:rsidR="009B0738" w:rsidRPr="00942B03">
              <w:rPr>
                <w:rStyle w:val="FontStyle134"/>
                <w:rFonts w:ascii="Times New Roman" w:hAnsi="Times New Roman" w:cs="Times New Roman"/>
                <w:sz w:val="24"/>
                <w:szCs w:val="24"/>
                <w:lang w:eastAsia="en-US"/>
              </w:rPr>
              <w:t xml:space="preserve"> </w:t>
            </w:r>
            <w:r w:rsidRPr="00942B03">
              <w:rPr>
                <w:rStyle w:val="FontStyle134"/>
                <w:rFonts w:ascii="Times New Roman" w:hAnsi="Times New Roman" w:cs="Times New Roman"/>
                <w:sz w:val="24"/>
                <w:szCs w:val="24"/>
                <w:lang w:eastAsia="en-US"/>
              </w:rPr>
              <w:t>взаимодействие</w:t>
            </w:r>
          </w:p>
        </w:tc>
        <w:tc>
          <w:tcPr>
            <w:tcW w:w="2059"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Партнерство и вза</w:t>
            </w:r>
            <w:r w:rsidRPr="00942B03">
              <w:rPr>
                <w:rStyle w:val="FontStyle134"/>
                <w:rFonts w:ascii="Times New Roman" w:hAnsi="Times New Roman" w:cs="Times New Roman"/>
                <w:sz w:val="24"/>
                <w:szCs w:val="24"/>
                <w:lang w:eastAsia="en-US"/>
              </w:rPr>
              <w:softHyphen/>
              <w:t>имодействие ор</w:t>
            </w:r>
            <w:r w:rsidR="009B0738" w:rsidRPr="00942B03">
              <w:rPr>
                <w:rStyle w:val="FontStyle134"/>
                <w:rFonts w:ascii="Times New Roman" w:hAnsi="Times New Roman" w:cs="Times New Roman"/>
                <w:sz w:val="24"/>
                <w:szCs w:val="24"/>
                <w:lang w:eastAsia="en-US"/>
              </w:rPr>
              <w:t>ганов местной вла</w:t>
            </w:r>
            <w:r w:rsidRPr="00942B03">
              <w:rPr>
                <w:rStyle w:val="FontStyle134"/>
                <w:rFonts w:ascii="Times New Roman" w:hAnsi="Times New Roman" w:cs="Times New Roman"/>
                <w:sz w:val="24"/>
                <w:szCs w:val="24"/>
                <w:lang w:eastAsia="en-US"/>
              </w:rPr>
              <w:t>сти с соответствующими заинтересованными сторонами</w:t>
            </w:r>
          </w:p>
        </w:tc>
        <w:tc>
          <w:tcPr>
            <w:tcW w:w="3317"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не сотрудничают на национальном, региональном или международном уровнях. Существуют отношения, политика и деятельность, раз</w:t>
            </w:r>
            <w:r w:rsidRPr="00942B03">
              <w:rPr>
                <w:rStyle w:val="FontStyle134"/>
                <w:rFonts w:ascii="Times New Roman" w:hAnsi="Times New Roman" w:cs="Times New Roman"/>
                <w:sz w:val="24"/>
                <w:szCs w:val="24"/>
                <w:lang w:eastAsia="en-US"/>
              </w:rPr>
              <w:softHyphen/>
              <w:t>работ</w:t>
            </w:r>
            <w:r w:rsidR="009B0738" w:rsidRPr="00942B03">
              <w:rPr>
                <w:rStyle w:val="FontStyle134"/>
                <w:rFonts w:ascii="Times New Roman" w:hAnsi="Times New Roman" w:cs="Times New Roman"/>
                <w:sz w:val="24"/>
                <w:szCs w:val="24"/>
                <w:lang w:eastAsia="en-US"/>
              </w:rPr>
              <w:t>анные с некоторыми уровнями вла</w:t>
            </w:r>
            <w:r w:rsidRPr="00942B03">
              <w:rPr>
                <w:rStyle w:val="FontStyle134"/>
                <w:rFonts w:ascii="Times New Roman" w:hAnsi="Times New Roman" w:cs="Times New Roman"/>
                <w:sz w:val="24"/>
                <w:szCs w:val="24"/>
                <w:lang w:eastAsia="en-US"/>
              </w:rPr>
              <w:t>сти, местными органами власти или государственными, социальными и частными организациями.</w:t>
            </w:r>
          </w:p>
        </w:tc>
        <w:tc>
          <w:tcPr>
            <w:tcW w:w="3312"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 xml:space="preserve">Местные органы власти </w:t>
            </w:r>
            <w:r w:rsidR="00B83D51" w:rsidRPr="00942B03">
              <w:rPr>
                <w:rStyle w:val="FontStyle134"/>
                <w:rFonts w:ascii="Times New Roman" w:hAnsi="Times New Roman" w:cs="Times New Roman"/>
                <w:sz w:val="24"/>
                <w:szCs w:val="24"/>
                <w:lang w:eastAsia="en-US"/>
              </w:rPr>
              <w:t>осуществляют некоторые виды сот</w:t>
            </w:r>
            <w:r w:rsidRPr="00942B03">
              <w:rPr>
                <w:rStyle w:val="FontStyle134"/>
                <w:rFonts w:ascii="Times New Roman" w:hAnsi="Times New Roman" w:cs="Times New Roman"/>
                <w:sz w:val="24"/>
                <w:szCs w:val="24"/>
                <w:lang w:eastAsia="en-US"/>
              </w:rPr>
              <w:t>рудничества на национальном, региональном и международном уровнях. Суще</w:t>
            </w:r>
            <w:r w:rsidR="009B0738" w:rsidRPr="00942B03">
              <w:rPr>
                <w:rStyle w:val="FontStyle134"/>
                <w:rFonts w:ascii="Times New Roman" w:hAnsi="Times New Roman" w:cs="Times New Roman"/>
                <w:sz w:val="24"/>
                <w:szCs w:val="24"/>
                <w:lang w:eastAsia="en-US"/>
              </w:rPr>
              <w:t>ствуют отношения, политика и де</w:t>
            </w:r>
            <w:r w:rsidRPr="00942B03">
              <w:rPr>
                <w:rStyle w:val="FontStyle134"/>
                <w:rFonts w:ascii="Times New Roman" w:hAnsi="Times New Roman" w:cs="Times New Roman"/>
                <w:sz w:val="24"/>
                <w:szCs w:val="24"/>
                <w:lang w:eastAsia="en-US"/>
              </w:rPr>
              <w:t>ятельность, разработанные с некоторыми уровнями власти, местными органами власти или государственными, социальными и частными организациями.</w:t>
            </w:r>
          </w:p>
        </w:tc>
        <w:tc>
          <w:tcPr>
            <w:tcW w:w="3331"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разрабатывают стратегии сотрудничества и взаимодействия на национальном, региональном и международном уров</w:t>
            </w:r>
            <w:r w:rsidR="00B83D51" w:rsidRPr="00942B03">
              <w:rPr>
                <w:rStyle w:val="FontStyle134"/>
                <w:rFonts w:ascii="Times New Roman" w:hAnsi="Times New Roman" w:cs="Times New Roman"/>
                <w:sz w:val="24"/>
                <w:szCs w:val="24"/>
                <w:lang w:eastAsia="en-US"/>
              </w:rPr>
              <w:t>нях. Эти стратегии согласуются с плани</w:t>
            </w:r>
            <w:r w:rsidRPr="00942B03">
              <w:rPr>
                <w:rStyle w:val="FontStyle134"/>
                <w:rFonts w:ascii="Times New Roman" w:hAnsi="Times New Roman" w:cs="Times New Roman"/>
                <w:sz w:val="24"/>
                <w:szCs w:val="24"/>
                <w:lang w:eastAsia="en-US"/>
              </w:rPr>
              <w:t>рованием местных органов власти. Отношения, политика и деятельность разрабатываются с другими правительствами или государственными, социальными и частными организациями.</w:t>
            </w:r>
          </w:p>
        </w:tc>
      </w:tr>
      <w:tr w:rsidR="006701F5" w:rsidRPr="00942B03" w:rsidTr="00567B37">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 xml:space="preserve">3. Профессионализация государственных </w:t>
            </w:r>
            <w:r w:rsidRPr="00942B03">
              <w:rPr>
                <w:rStyle w:val="FontStyle134"/>
                <w:rFonts w:ascii="Times New Roman" w:hAnsi="Times New Roman" w:cs="Times New Roman"/>
                <w:sz w:val="24"/>
                <w:szCs w:val="24"/>
                <w:lang w:eastAsia="en-US"/>
              </w:rPr>
              <w:lastRenderedPageBreak/>
              <w:t>служащих</w:t>
            </w:r>
          </w:p>
        </w:tc>
        <w:tc>
          <w:tcPr>
            <w:tcW w:w="2059" w:type="dxa"/>
            <w:tcBorders>
              <w:top w:val="single" w:sz="6" w:space="0" w:color="auto"/>
              <w:left w:val="single" w:sz="6" w:space="0" w:color="auto"/>
              <w:bottom w:val="single" w:sz="6" w:space="0" w:color="auto"/>
              <w:right w:val="single" w:sz="6" w:space="0" w:color="auto"/>
            </w:tcBorders>
          </w:tcPr>
          <w:p w:rsidR="006701F5" w:rsidRPr="00942B03" w:rsidRDefault="009B0738"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Ком</w:t>
            </w:r>
            <w:r w:rsidR="006701F5" w:rsidRPr="00942B03">
              <w:rPr>
                <w:rStyle w:val="FontStyle134"/>
                <w:rFonts w:ascii="Times New Roman" w:hAnsi="Times New Roman" w:cs="Times New Roman"/>
                <w:sz w:val="24"/>
                <w:szCs w:val="24"/>
                <w:lang w:eastAsia="en-US"/>
              </w:rPr>
              <w:t xml:space="preserve">петентность, осведомленность и преемственность государственных </w:t>
            </w:r>
            <w:r w:rsidR="006701F5" w:rsidRPr="00942B03">
              <w:rPr>
                <w:rStyle w:val="FontStyle134"/>
                <w:rFonts w:ascii="Times New Roman" w:hAnsi="Times New Roman" w:cs="Times New Roman"/>
                <w:sz w:val="24"/>
                <w:szCs w:val="24"/>
                <w:lang w:eastAsia="en-US"/>
              </w:rPr>
              <w:lastRenderedPageBreak/>
              <w:t>служащих</w:t>
            </w:r>
          </w:p>
        </w:tc>
        <w:tc>
          <w:tcPr>
            <w:tcW w:w="3317"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Местные органы власти проводят некоторые учебные мероп</w:t>
            </w:r>
            <w:r w:rsidR="009B0738" w:rsidRPr="00942B03">
              <w:rPr>
                <w:rStyle w:val="FontStyle134"/>
                <w:rFonts w:ascii="Times New Roman" w:hAnsi="Times New Roman" w:cs="Times New Roman"/>
                <w:sz w:val="24"/>
                <w:szCs w:val="24"/>
                <w:lang w:eastAsia="en-US"/>
              </w:rPr>
              <w:t>риятия для своих гражданских сл</w:t>
            </w:r>
            <w:r w:rsidRPr="00942B03">
              <w:rPr>
                <w:rStyle w:val="FontStyle134"/>
                <w:rFonts w:ascii="Times New Roman" w:hAnsi="Times New Roman" w:cs="Times New Roman"/>
                <w:sz w:val="24"/>
                <w:szCs w:val="24"/>
                <w:lang w:eastAsia="en-US"/>
              </w:rPr>
              <w:t xml:space="preserve">ужащих, но не </w:t>
            </w:r>
            <w:r w:rsidRPr="00942B03">
              <w:rPr>
                <w:rStyle w:val="FontStyle134"/>
                <w:rFonts w:ascii="Times New Roman" w:hAnsi="Times New Roman" w:cs="Times New Roman"/>
                <w:sz w:val="24"/>
                <w:szCs w:val="24"/>
                <w:lang w:eastAsia="en-US"/>
              </w:rPr>
              <w:lastRenderedPageBreak/>
              <w:t>располагают профилями должностей или диагностикой потребностей в профессиональной подготовке.</w:t>
            </w:r>
          </w:p>
        </w:tc>
        <w:tc>
          <w:tcPr>
            <w:tcW w:w="3312"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lastRenderedPageBreak/>
              <w:t xml:space="preserve">Местные органы власти имеют определенные процедуры для профессионализации и обучения своих </w:t>
            </w:r>
            <w:r w:rsidRPr="00942B03">
              <w:rPr>
                <w:rStyle w:val="FontStyle134"/>
                <w:rFonts w:ascii="Times New Roman" w:hAnsi="Times New Roman" w:cs="Times New Roman"/>
                <w:sz w:val="24"/>
                <w:szCs w:val="24"/>
                <w:lang w:eastAsia="en-US"/>
              </w:rPr>
              <w:lastRenderedPageBreak/>
              <w:t>государственных служащих. Есть профиль работы и диа</w:t>
            </w:r>
            <w:r w:rsidRPr="00942B03">
              <w:rPr>
                <w:rStyle w:val="FontStyle134"/>
                <w:rFonts w:ascii="Times New Roman" w:hAnsi="Times New Roman" w:cs="Times New Roman"/>
                <w:sz w:val="24"/>
                <w:szCs w:val="24"/>
                <w:lang w:eastAsia="en-US"/>
              </w:rPr>
              <w:softHyphen/>
              <w:t>гноз, но они не подходят.</w:t>
            </w:r>
          </w:p>
        </w:tc>
        <w:tc>
          <w:tcPr>
            <w:tcW w:w="3331"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Местно</w:t>
            </w:r>
            <w:r w:rsidR="009B0738" w:rsidRPr="00942B03">
              <w:rPr>
                <w:rStyle w:val="FontStyle134"/>
                <w:rFonts w:ascii="Times New Roman" w:hAnsi="Times New Roman" w:cs="Times New Roman"/>
                <w:sz w:val="24"/>
                <w:szCs w:val="24"/>
                <w:lang w:eastAsia="en-US"/>
              </w:rPr>
              <w:t>е правительство располагает ком</w:t>
            </w:r>
            <w:r w:rsidRPr="00942B03">
              <w:rPr>
                <w:rStyle w:val="FontStyle134"/>
                <w:rFonts w:ascii="Times New Roman" w:hAnsi="Times New Roman" w:cs="Times New Roman"/>
                <w:sz w:val="24"/>
                <w:szCs w:val="24"/>
                <w:lang w:eastAsia="en-US"/>
              </w:rPr>
              <w:t xml:space="preserve">петентными и целеустремленными кадрами. Она располагает адекватной </w:t>
            </w:r>
            <w:r w:rsidRPr="00942B03">
              <w:rPr>
                <w:rStyle w:val="FontStyle134"/>
                <w:rFonts w:ascii="Times New Roman" w:hAnsi="Times New Roman" w:cs="Times New Roman"/>
                <w:sz w:val="24"/>
                <w:szCs w:val="24"/>
                <w:lang w:eastAsia="en-US"/>
              </w:rPr>
              <w:lastRenderedPageBreak/>
              <w:t>диагностикой потребностей в профессиональной подготовке и прозрачной политикой, направленной на обеспечение преемственности, профессионализации и профессиональной подготовки государственных служащих. Существуют нормативные акты, определяющи</w:t>
            </w:r>
            <w:r w:rsidR="009B0738" w:rsidRPr="00942B03">
              <w:rPr>
                <w:rStyle w:val="FontStyle134"/>
                <w:rFonts w:ascii="Times New Roman" w:hAnsi="Times New Roman" w:cs="Times New Roman"/>
                <w:sz w:val="24"/>
                <w:szCs w:val="24"/>
                <w:lang w:eastAsia="en-US"/>
              </w:rPr>
              <w:t>е надлежащий профиль работы, до</w:t>
            </w:r>
            <w:r w:rsidRPr="00942B03">
              <w:rPr>
                <w:rStyle w:val="FontStyle134"/>
                <w:rFonts w:ascii="Times New Roman" w:hAnsi="Times New Roman" w:cs="Times New Roman"/>
                <w:sz w:val="24"/>
                <w:szCs w:val="24"/>
                <w:lang w:eastAsia="en-US"/>
              </w:rPr>
              <w:t>стойные условия труда и свидетельства их выполнения.</w:t>
            </w:r>
          </w:p>
        </w:tc>
      </w:tr>
      <w:tr w:rsidR="006701F5" w:rsidRPr="00942B03" w:rsidTr="00567B37">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4. Государственные финансы и финансовая ответственность</w:t>
            </w:r>
          </w:p>
        </w:tc>
        <w:tc>
          <w:tcPr>
            <w:tcW w:w="2059"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 xml:space="preserve">Финансовая ответственность при разумном финансовом </w:t>
            </w:r>
            <w:r w:rsidR="0011158A" w:rsidRPr="00942B03">
              <w:rPr>
                <w:rStyle w:val="FontStyle134"/>
                <w:rFonts w:ascii="Times New Roman" w:hAnsi="Times New Roman" w:cs="Times New Roman"/>
                <w:sz w:val="24"/>
                <w:szCs w:val="24"/>
                <w:lang w:eastAsia="en-US"/>
              </w:rPr>
              <w:t>менеджмент</w:t>
            </w:r>
            <w:r w:rsidRPr="00942B03">
              <w:rPr>
                <w:rStyle w:val="FontStyle134"/>
                <w:rFonts w:ascii="Times New Roman" w:hAnsi="Times New Roman" w:cs="Times New Roman"/>
                <w:sz w:val="24"/>
                <w:szCs w:val="24"/>
                <w:lang w:eastAsia="en-US"/>
              </w:rPr>
              <w:t>ии</w:t>
            </w:r>
          </w:p>
        </w:tc>
        <w:tc>
          <w:tcPr>
            <w:tcW w:w="3317"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зависят от трансфертов с других уровней власти для финансирования своей деятельности. Существует налог на имущество с системой регистрации земли. Однако этот последний вариа</w:t>
            </w:r>
            <w:r w:rsidR="00B83D51" w:rsidRPr="00942B03">
              <w:rPr>
                <w:rStyle w:val="FontStyle134"/>
                <w:rFonts w:ascii="Times New Roman" w:hAnsi="Times New Roman" w:cs="Times New Roman"/>
                <w:sz w:val="24"/>
                <w:szCs w:val="24"/>
                <w:lang w:eastAsia="en-US"/>
              </w:rPr>
              <w:t>нт не подходит. Местный орган в</w:t>
            </w:r>
            <w:r w:rsidRPr="00942B03">
              <w:rPr>
                <w:rStyle w:val="FontStyle134"/>
                <w:rFonts w:ascii="Times New Roman" w:hAnsi="Times New Roman" w:cs="Times New Roman"/>
                <w:sz w:val="24"/>
                <w:szCs w:val="24"/>
                <w:lang w:eastAsia="en-US"/>
              </w:rPr>
              <w:t>ласти не имеет адекватного контроля над своим государственным долгом.</w:t>
            </w:r>
          </w:p>
        </w:tc>
        <w:tc>
          <w:tcPr>
            <w:tcW w:w="3312" w:type="dxa"/>
            <w:tcBorders>
              <w:top w:val="single" w:sz="6" w:space="0" w:color="auto"/>
              <w:left w:val="single" w:sz="6" w:space="0" w:color="auto"/>
              <w:bottom w:val="single" w:sz="6" w:space="0" w:color="auto"/>
              <w:right w:val="single" w:sz="6" w:space="0" w:color="auto"/>
            </w:tcBorders>
          </w:tcPr>
          <w:p w:rsidR="006701F5" w:rsidRPr="00942B03" w:rsidRDefault="009B0738"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Местный орган власти имеет эф</w:t>
            </w:r>
            <w:r w:rsidR="006701F5" w:rsidRPr="00942B03">
              <w:rPr>
                <w:rStyle w:val="FontStyle134"/>
                <w:rFonts w:ascii="Times New Roman" w:hAnsi="Times New Roman" w:cs="Times New Roman"/>
                <w:sz w:val="24"/>
                <w:szCs w:val="24"/>
                <w:lang w:eastAsia="en-US"/>
              </w:rPr>
              <w:t>фективную систему сбора налогов и доходов из собственных источников. Сущ</w:t>
            </w:r>
            <w:r w:rsidR="00B83D51" w:rsidRPr="00942B03">
              <w:rPr>
                <w:rStyle w:val="FontStyle134"/>
                <w:rFonts w:ascii="Times New Roman" w:hAnsi="Times New Roman" w:cs="Times New Roman"/>
                <w:sz w:val="24"/>
                <w:szCs w:val="24"/>
                <w:lang w:eastAsia="en-US"/>
              </w:rPr>
              <w:t>ествует налог на имущество с си</w:t>
            </w:r>
            <w:r w:rsidR="006701F5" w:rsidRPr="00942B03">
              <w:rPr>
                <w:rStyle w:val="FontStyle134"/>
                <w:rFonts w:ascii="Times New Roman" w:hAnsi="Times New Roman" w:cs="Times New Roman"/>
                <w:sz w:val="24"/>
                <w:szCs w:val="24"/>
                <w:lang w:eastAsia="en-US"/>
              </w:rPr>
              <w:t>стемой регистрации земли и финансовым балансом, учит</w:t>
            </w:r>
            <w:r w:rsidR="006701F5" w:rsidRPr="00942B03">
              <w:rPr>
                <w:rStyle w:val="FontStyle134"/>
                <w:rFonts w:ascii="Times New Roman" w:hAnsi="Times New Roman" w:cs="Times New Roman"/>
                <w:sz w:val="24"/>
                <w:szCs w:val="24"/>
                <w:lang w:eastAsia="en-US"/>
              </w:rPr>
              <w:softHyphen/>
              <w:t xml:space="preserve">ывающим </w:t>
            </w:r>
            <w:r w:rsidR="0011158A" w:rsidRPr="00942B03">
              <w:rPr>
                <w:rStyle w:val="FontStyle134"/>
                <w:rFonts w:ascii="Times New Roman" w:hAnsi="Times New Roman" w:cs="Times New Roman"/>
                <w:sz w:val="24"/>
                <w:szCs w:val="24"/>
                <w:lang w:eastAsia="en-US"/>
              </w:rPr>
              <w:t>менеджмент</w:t>
            </w:r>
            <w:r w:rsidR="006701F5" w:rsidRPr="00942B03">
              <w:rPr>
                <w:rStyle w:val="FontStyle134"/>
                <w:rFonts w:ascii="Times New Roman" w:hAnsi="Times New Roman" w:cs="Times New Roman"/>
                <w:sz w:val="24"/>
                <w:szCs w:val="24"/>
                <w:lang w:eastAsia="en-US"/>
              </w:rPr>
              <w:t>ие государственным долгом.</w:t>
            </w:r>
          </w:p>
        </w:tc>
        <w:tc>
          <w:tcPr>
            <w:tcW w:w="3331"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Местный орган власти обладает приемлемой автономией. Она не зависит полностью от трансфертов с других уровней правительства для финансирования своей деятельности. Местный орган власти имеет эффективную систему сбора налогов и доходов из собственных источников. Существует налог на имущество с обновленной с</w:t>
            </w:r>
            <w:r w:rsidR="00B83D51" w:rsidRPr="00942B03">
              <w:rPr>
                <w:rStyle w:val="FontStyle134"/>
                <w:rFonts w:ascii="Times New Roman" w:hAnsi="Times New Roman" w:cs="Times New Roman"/>
                <w:sz w:val="24"/>
                <w:szCs w:val="24"/>
                <w:lang w:eastAsia="en-US"/>
              </w:rPr>
              <w:t>истемой регистрации земли и при</w:t>
            </w:r>
            <w:r w:rsidRPr="00942B03">
              <w:rPr>
                <w:rStyle w:val="FontStyle134"/>
                <w:rFonts w:ascii="Times New Roman" w:hAnsi="Times New Roman" w:cs="Times New Roman"/>
                <w:sz w:val="24"/>
                <w:szCs w:val="24"/>
                <w:lang w:eastAsia="en-US"/>
              </w:rPr>
              <w:t>ем</w:t>
            </w:r>
            <w:r w:rsidR="00B83D51" w:rsidRPr="00942B03">
              <w:rPr>
                <w:rStyle w:val="FontStyle134"/>
                <w:rFonts w:ascii="Times New Roman" w:hAnsi="Times New Roman" w:cs="Times New Roman"/>
                <w:sz w:val="24"/>
                <w:szCs w:val="24"/>
                <w:lang w:eastAsia="en-US"/>
              </w:rPr>
              <w:t>лемым финансовым балансом с уче</w:t>
            </w:r>
            <w:r w:rsidRPr="00942B03">
              <w:rPr>
                <w:rStyle w:val="FontStyle134"/>
                <w:rFonts w:ascii="Times New Roman" w:hAnsi="Times New Roman" w:cs="Times New Roman"/>
                <w:sz w:val="24"/>
                <w:szCs w:val="24"/>
                <w:lang w:eastAsia="en-US"/>
              </w:rPr>
              <w:t xml:space="preserve">том </w:t>
            </w:r>
            <w:r w:rsidR="0083729C" w:rsidRPr="00942B03">
              <w:rPr>
                <w:rStyle w:val="FontStyle134"/>
                <w:rFonts w:ascii="Times New Roman" w:hAnsi="Times New Roman" w:cs="Times New Roman"/>
                <w:sz w:val="24"/>
                <w:szCs w:val="24"/>
                <w:lang w:eastAsia="en-US"/>
              </w:rPr>
              <w:t>управления</w:t>
            </w:r>
            <w:r w:rsidRPr="00942B03">
              <w:rPr>
                <w:rStyle w:val="FontStyle134"/>
                <w:rFonts w:ascii="Times New Roman" w:hAnsi="Times New Roman" w:cs="Times New Roman"/>
                <w:sz w:val="24"/>
                <w:szCs w:val="24"/>
                <w:lang w:eastAsia="en-US"/>
              </w:rPr>
              <w:t xml:space="preserve"> государственным долгом.</w:t>
            </w:r>
          </w:p>
        </w:tc>
      </w:tr>
    </w:tbl>
    <w:p w:rsidR="006701F5" w:rsidRPr="00942B03" w:rsidRDefault="006701F5" w:rsidP="006701F5">
      <w:pPr>
        <w:widowControl/>
        <w:jc w:val="both"/>
        <w:rPr>
          <w:rStyle w:val="FontStyle134"/>
          <w:rFonts w:ascii="Times New Roman" w:hAnsi="Times New Roman" w:cs="Times New Roman"/>
          <w:sz w:val="24"/>
          <w:szCs w:val="24"/>
          <w:lang w:eastAsia="en-US"/>
        </w:rPr>
      </w:pPr>
    </w:p>
    <w:p w:rsidR="006701F5" w:rsidRPr="00942B03" w:rsidRDefault="006701F5" w:rsidP="006701F5">
      <w:pPr>
        <w:pStyle w:val="Style40"/>
        <w:widowControl/>
        <w:jc w:val="center"/>
        <w:rPr>
          <w:rStyle w:val="FontStyle144"/>
          <w:rFonts w:ascii="Times New Roman" w:hAnsi="Times New Roman" w:cs="Times New Roman"/>
          <w:sz w:val="24"/>
          <w:szCs w:val="24"/>
          <w:lang w:val="en-US" w:eastAsia="en-US"/>
        </w:rPr>
      </w:pPr>
      <w:r w:rsidRPr="00942B03">
        <w:rPr>
          <w:rStyle w:val="FontStyle142"/>
          <w:rFonts w:ascii="Times New Roman" w:hAnsi="Times New Roman" w:cs="Times New Roman"/>
          <w:sz w:val="24"/>
          <w:szCs w:val="24"/>
          <w:lang w:eastAsia="en-US"/>
        </w:rPr>
        <w:br w:type="page"/>
      </w:r>
      <w:r w:rsidRPr="00942B03">
        <w:rPr>
          <w:rStyle w:val="FontStyle142"/>
          <w:rFonts w:ascii="Times New Roman" w:hAnsi="Times New Roman" w:cs="Times New Roman"/>
          <w:sz w:val="24"/>
          <w:szCs w:val="24"/>
          <w:lang w:eastAsia="en-US"/>
        </w:rPr>
        <w:lastRenderedPageBreak/>
        <w:t xml:space="preserve">Таблица A.1 </w:t>
      </w:r>
      <w:r w:rsidRPr="00942B03">
        <w:rPr>
          <w:rStyle w:val="FontStyle144"/>
          <w:rFonts w:ascii="Times New Roman" w:hAnsi="Times New Roman" w:cs="Times New Roman"/>
          <w:sz w:val="24"/>
          <w:szCs w:val="24"/>
          <w:lang w:eastAsia="en-US"/>
        </w:rPr>
        <w:t>(продолжение)</w:t>
      </w:r>
    </w:p>
    <w:tbl>
      <w:tblPr>
        <w:tblW w:w="14093" w:type="dxa"/>
        <w:jc w:val="center"/>
        <w:tblLayout w:type="fixed"/>
        <w:tblCellMar>
          <w:left w:w="40" w:type="dxa"/>
          <w:right w:w="40" w:type="dxa"/>
        </w:tblCellMar>
        <w:tblLook w:val="0000" w:firstRow="0" w:lastRow="0" w:firstColumn="0" w:lastColumn="0" w:noHBand="0" w:noVBand="0"/>
      </w:tblPr>
      <w:tblGrid>
        <w:gridCol w:w="2073"/>
        <w:gridCol w:w="2058"/>
        <w:gridCol w:w="3316"/>
        <w:gridCol w:w="3316"/>
        <w:gridCol w:w="3330"/>
      </w:tblGrid>
      <w:tr w:rsidR="006701F5" w:rsidRPr="00942B03" w:rsidTr="00FD3F71">
        <w:trPr>
          <w:tblHeader/>
          <w:jc w:val="center"/>
        </w:trPr>
        <w:tc>
          <w:tcPr>
            <w:tcW w:w="4131" w:type="dxa"/>
            <w:gridSpan w:val="2"/>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5"/>
              <w:widowControl/>
              <w:jc w:val="center"/>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Указатели</w:t>
            </w:r>
          </w:p>
        </w:tc>
        <w:tc>
          <w:tcPr>
            <w:tcW w:w="3316" w:type="dxa"/>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90"/>
              <w:widowControl/>
              <w:jc w:val="center"/>
              <w:rPr>
                <w:rFonts w:ascii="Times New Roman" w:hAnsi="Times New Roman"/>
                <w:b/>
                <w:lang w:val="en-US"/>
              </w:rPr>
            </w:pPr>
            <w:r w:rsidRPr="00942B03">
              <w:rPr>
                <w:rFonts w:ascii="Times New Roman" w:hAnsi="Times New Roman"/>
                <w:b/>
              </w:rPr>
              <w:t xml:space="preserve">Красный </w:t>
            </w:r>
          </w:p>
        </w:tc>
        <w:tc>
          <w:tcPr>
            <w:tcW w:w="3316" w:type="dxa"/>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5"/>
              <w:widowControl/>
              <w:jc w:val="center"/>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Желтый</w:t>
            </w:r>
          </w:p>
        </w:tc>
        <w:tc>
          <w:tcPr>
            <w:tcW w:w="3330" w:type="dxa"/>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5"/>
              <w:widowControl/>
              <w:jc w:val="center"/>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Зеленый</w:t>
            </w:r>
          </w:p>
        </w:tc>
      </w:tr>
      <w:tr w:rsidR="006701F5" w:rsidRPr="00942B03" w:rsidTr="00FD3F71">
        <w:trPr>
          <w:jc w:val="center"/>
        </w:trPr>
        <w:tc>
          <w:tcPr>
            <w:tcW w:w="2073"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t xml:space="preserve">5. ИКТ и </w:t>
            </w:r>
            <w:r w:rsidR="0011158A" w:rsidRPr="00942B03">
              <w:rPr>
                <w:rStyle w:val="FontStyle134"/>
                <w:rFonts w:ascii="Times New Roman" w:hAnsi="Times New Roman" w:cs="Times New Roman"/>
                <w:sz w:val="24"/>
                <w:szCs w:val="24"/>
              </w:rPr>
              <w:t>менеджмент</w:t>
            </w:r>
            <w:r w:rsidRPr="00942B03">
              <w:rPr>
                <w:rStyle w:val="FontStyle134"/>
                <w:rFonts w:ascii="Times New Roman" w:hAnsi="Times New Roman" w:cs="Times New Roman"/>
                <w:sz w:val="24"/>
                <w:szCs w:val="24"/>
              </w:rPr>
              <w:t>ие данными</w:t>
            </w:r>
          </w:p>
        </w:tc>
        <w:tc>
          <w:tcPr>
            <w:tcW w:w="2058"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Систематическое использование инф</w:t>
            </w:r>
            <w:r w:rsidR="00B83D51" w:rsidRPr="00942B03">
              <w:rPr>
                <w:rStyle w:val="FontStyle134"/>
                <w:rFonts w:ascii="Times New Roman" w:hAnsi="Times New Roman" w:cs="Times New Roman"/>
                <w:sz w:val="24"/>
                <w:szCs w:val="24"/>
                <w:lang w:eastAsia="en-US"/>
              </w:rPr>
              <w:t>ормационно-коммуникационных тех</w:t>
            </w:r>
            <w:r w:rsidRPr="00942B03">
              <w:rPr>
                <w:rStyle w:val="FontStyle134"/>
                <w:rFonts w:ascii="Times New Roman" w:hAnsi="Times New Roman" w:cs="Times New Roman"/>
                <w:sz w:val="24"/>
                <w:szCs w:val="24"/>
                <w:lang w:eastAsia="en-US"/>
              </w:rPr>
              <w:t xml:space="preserve">нологий (ИКТ) и </w:t>
            </w:r>
            <w:r w:rsidR="0011158A" w:rsidRPr="00942B03">
              <w:rPr>
                <w:rStyle w:val="FontStyle134"/>
                <w:rFonts w:ascii="Times New Roman" w:hAnsi="Times New Roman" w:cs="Times New Roman"/>
                <w:sz w:val="24"/>
                <w:szCs w:val="24"/>
                <w:lang w:eastAsia="en-US"/>
              </w:rPr>
              <w:t>менеджмент</w:t>
            </w:r>
            <w:r w:rsidRPr="00942B03">
              <w:rPr>
                <w:rStyle w:val="FontStyle134"/>
                <w:rFonts w:ascii="Times New Roman" w:hAnsi="Times New Roman" w:cs="Times New Roman"/>
                <w:sz w:val="24"/>
                <w:szCs w:val="24"/>
                <w:lang w:eastAsia="en-US"/>
              </w:rPr>
              <w:t>ие данными для электронного правительства</w:t>
            </w:r>
          </w:p>
        </w:tc>
        <w:tc>
          <w:tcPr>
            <w:tcW w:w="3316"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w:t>
            </w:r>
            <w:r w:rsidR="00B83D51" w:rsidRPr="00942B03">
              <w:rPr>
                <w:rStyle w:val="FontStyle134"/>
                <w:rFonts w:ascii="Times New Roman" w:hAnsi="Times New Roman" w:cs="Times New Roman"/>
                <w:sz w:val="24"/>
                <w:szCs w:val="24"/>
                <w:lang w:eastAsia="en-US"/>
              </w:rPr>
              <w:t>ый орган власти использует инфо</w:t>
            </w:r>
            <w:r w:rsidRPr="00942B03">
              <w:rPr>
                <w:rStyle w:val="FontStyle134"/>
                <w:rFonts w:ascii="Times New Roman" w:hAnsi="Times New Roman" w:cs="Times New Roman"/>
                <w:sz w:val="24"/>
                <w:szCs w:val="24"/>
                <w:lang w:eastAsia="en-US"/>
              </w:rPr>
              <w:t>рмационно-коммуникационные техно</w:t>
            </w:r>
            <w:r w:rsidRPr="00942B03">
              <w:rPr>
                <w:rStyle w:val="FontStyle134"/>
                <w:rFonts w:ascii="Times New Roman" w:hAnsi="Times New Roman" w:cs="Times New Roman"/>
                <w:sz w:val="24"/>
                <w:szCs w:val="24"/>
                <w:lang w:eastAsia="en-US"/>
              </w:rPr>
              <w:softHyphen/>
              <w:t>логии для внутренних процессов. Однако ИКТ не используются для двунаправленной коммуникации с гражданами или для предоставления своих услуг.</w:t>
            </w:r>
          </w:p>
        </w:tc>
        <w:tc>
          <w:tcPr>
            <w:tcW w:w="3316"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Мест</w:t>
            </w:r>
            <w:r w:rsidR="00B83D51" w:rsidRPr="00942B03">
              <w:rPr>
                <w:rStyle w:val="FontStyle134"/>
                <w:rFonts w:ascii="Times New Roman" w:hAnsi="Times New Roman" w:cs="Times New Roman"/>
                <w:sz w:val="24"/>
                <w:szCs w:val="24"/>
                <w:lang w:eastAsia="en-US"/>
              </w:rPr>
              <w:t>ный орган власти использует инф</w:t>
            </w:r>
            <w:r w:rsidRPr="00942B03">
              <w:rPr>
                <w:rStyle w:val="FontStyle134"/>
                <w:rFonts w:ascii="Times New Roman" w:hAnsi="Times New Roman" w:cs="Times New Roman"/>
                <w:sz w:val="24"/>
                <w:szCs w:val="24"/>
                <w:lang w:eastAsia="en-US"/>
              </w:rPr>
              <w:t>ормационно-коммуникационные те</w:t>
            </w:r>
            <w:r w:rsidRPr="00942B03">
              <w:rPr>
                <w:rStyle w:val="FontStyle134"/>
                <w:rFonts w:ascii="Times New Roman" w:hAnsi="Times New Roman" w:cs="Times New Roman"/>
                <w:sz w:val="24"/>
                <w:szCs w:val="24"/>
                <w:lang w:eastAsia="en-US"/>
              </w:rPr>
              <w:softHyphen/>
              <w:t xml:space="preserve">хнологии </w:t>
            </w:r>
            <w:r w:rsidR="00B83D51" w:rsidRPr="00942B03">
              <w:rPr>
                <w:rStyle w:val="FontStyle134"/>
                <w:rFonts w:ascii="Times New Roman" w:hAnsi="Times New Roman" w:cs="Times New Roman"/>
                <w:sz w:val="24"/>
                <w:szCs w:val="24"/>
                <w:lang w:eastAsia="en-US"/>
              </w:rPr>
              <w:t>для внутренних процессов, двуна</w:t>
            </w:r>
            <w:r w:rsidRPr="00942B03">
              <w:rPr>
                <w:rStyle w:val="FontStyle134"/>
                <w:rFonts w:ascii="Times New Roman" w:hAnsi="Times New Roman" w:cs="Times New Roman"/>
                <w:sz w:val="24"/>
                <w:szCs w:val="24"/>
                <w:lang w:eastAsia="en-US"/>
              </w:rPr>
              <w:t xml:space="preserve">правленного общения с гражданами и при предоставлении своих услуг. Существуют </w:t>
            </w:r>
          </w:p>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 xml:space="preserve">стратегии и политика для ИКТ </w:t>
            </w:r>
          </w:p>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 xml:space="preserve">и </w:t>
            </w:r>
            <w:r w:rsidR="0011158A" w:rsidRPr="00942B03">
              <w:rPr>
                <w:rStyle w:val="FontStyle134"/>
                <w:rFonts w:ascii="Times New Roman" w:hAnsi="Times New Roman" w:cs="Times New Roman"/>
                <w:sz w:val="24"/>
                <w:szCs w:val="24"/>
                <w:lang w:eastAsia="en-US"/>
              </w:rPr>
              <w:t>менеджмент</w:t>
            </w:r>
            <w:r w:rsidRPr="00942B03">
              <w:rPr>
                <w:rStyle w:val="FontStyle134"/>
                <w:rFonts w:ascii="Times New Roman" w:hAnsi="Times New Roman" w:cs="Times New Roman"/>
                <w:sz w:val="24"/>
                <w:szCs w:val="24"/>
                <w:lang w:eastAsia="en-US"/>
              </w:rPr>
              <w:t>ие данными.</w:t>
            </w:r>
          </w:p>
        </w:tc>
        <w:tc>
          <w:tcPr>
            <w:tcW w:w="3330"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Местный орган власти систематически использует</w:t>
            </w:r>
            <w:r w:rsidR="00B83D51" w:rsidRPr="00942B03">
              <w:rPr>
                <w:rStyle w:val="FontStyle134"/>
                <w:rFonts w:ascii="Times New Roman" w:hAnsi="Times New Roman" w:cs="Times New Roman"/>
                <w:sz w:val="24"/>
                <w:szCs w:val="24"/>
                <w:lang w:eastAsia="en-US"/>
              </w:rPr>
              <w:t xml:space="preserve"> обновленные информационно-комм</w:t>
            </w:r>
            <w:r w:rsidRPr="00942B03">
              <w:rPr>
                <w:rStyle w:val="FontStyle134"/>
                <w:rFonts w:ascii="Times New Roman" w:hAnsi="Times New Roman" w:cs="Times New Roman"/>
                <w:sz w:val="24"/>
                <w:szCs w:val="24"/>
                <w:lang w:eastAsia="en-US"/>
              </w:rPr>
              <w:t>уникационные технологии для внутренних</w:t>
            </w:r>
            <w:r w:rsidR="00B83D51" w:rsidRPr="00942B03">
              <w:rPr>
                <w:rStyle w:val="FontStyle134"/>
                <w:rFonts w:ascii="Times New Roman" w:hAnsi="Times New Roman" w:cs="Times New Roman"/>
                <w:sz w:val="24"/>
                <w:szCs w:val="24"/>
                <w:lang w:eastAsia="en-US"/>
              </w:rPr>
              <w:t xml:space="preserve"> процессов, двунаправленного об</w:t>
            </w:r>
            <w:r w:rsidRPr="00942B03">
              <w:rPr>
                <w:rStyle w:val="FontStyle134"/>
                <w:rFonts w:ascii="Times New Roman" w:hAnsi="Times New Roman" w:cs="Times New Roman"/>
                <w:sz w:val="24"/>
                <w:szCs w:val="24"/>
                <w:lang w:eastAsia="en-US"/>
              </w:rPr>
              <w:t xml:space="preserve">щения с гражданами и при предоставлении своих услуг. Разрабатываются и осуществляются стратегии и политика в области ИКТ и </w:t>
            </w:r>
            <w:r w:rsidR="0083729C" w:rsidRPr="00942B03">
              <w:rPr>
                <w:rStyle w:val="FontStyle134"/>
                <w:rFonts w:ascii="Times New Roman" w:hAnsi="Times New Roman" w:cs="Times New Roman"/>
                <w:sz w:val="24"/>
                <w:szCs w:val="24"/>
                <w:lang w:eastAsia="en-US"/>
              </w:rPr>
              <w:t>управления</w:t>
            </w:r>
            <w:r w:rsidRPr="00942B03">
              <w:rPr>
                <w:rStyle w:val="FontStyle134"/>
                <w:rFonts w:ascii="Times New Roman" w:hAnsi="Times New Roman" w:cs="Times New Roman"/>
                <w:sz w:val="24"/>
                <w:szCs w:val="24"/>
                <w:lang w:eastAsia="en-US"/>
              </w:rPr>
              <w:t xml:space="preserve"> данными.</w:t>
            </w:r>
          </w:p>
        </w:tc>
      </w:tr>
      <w:tr w:rsidR="006701F5" w:rsidRPr="00942B03" w:rsidTr="00FD3F71">
        <w:trPr>
          <w:jc w:val="center"/>
        </w:trPr>
        <w:tc>
          <w:tcPr>
            <w:tcW w:w="2073"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rPr>
            </w:pPr>
            <w:r w:rsidRPr="00942B03">
              <w:rPr>
                <w:rStyle w:val="FontStyle134"/>
                <w:rFonts w:ascii="Times New Roman" w:hAnsi="Times New Roman" w:cs="Times New Roman"/>
                <w:sz w:val="24"/>
                <w:szCs w:val="24"/>
              </w:rPr>
              <w:t>6. Верховенство закона и права человека</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Верховенство закона и права человека преобладают на территории местного органа власти</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Местный орган власти имеет институты с действующей правовой системой, но не обновленной, чтобы содействовать верховенству права. Она не рассматривает права человека.</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B83D51"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Местный орган власти имеет ин</w:t>
            </w:r>
            <w:r w:rsidR="006701F5" w:rsidRPr="00942B03">
              <w:rPr>
                <w:rStyle w:val="FontStyle134"/>
                <w:rFonts w:ascii="Times New Roman" w:hAnsi="Times New Roman" w:cs="Times New Roman"/>
                <w:sz w:val="24"/>
                <w:szCs w:val="24"/>
                <w:lang w:eastAsia="en-US"/>
              </w:rPr>
              <w:t xml:space="preserve">ституты с действующей правовой системой, гарантирующей верховенство закона и </w:t>
            </w:r>
            <w:r w:rsidRPr="00942B03">
              <w:rPr>
                <w:rStyle w:val="FontStyle134"/>
                <w:rFonts w:ascii="Times New Roman" w:hAnsi="Times New Roman" w:cs="Times New Roman"/>
                <w:sz w:val="24"/>
                <w:szCs w:val="24"/>
                <w:lang w:eastAsia="en-US"/>
              </w:rPr>
              <w:t>права человека доступным и свое</w:t>
            </w:r>
            <w:r w:rsidR="006701F5" w:rsidRPr="00942B03">
              <w:rPr>
                <w:rStyle w:val="FontStyle134"/>
                <w:rFonts w:ascii="Times New Roman" w:hAnsi="Times New Roman" w:cs="Times New Roman"/>
                <w:sz w:val="24"/>
                <w:szCs w:val="24"/>
                <w:lang w:eastAsia="en-US"/>
              </w:rPr>
              <w:t>временным образом.</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w:t>
            </w:r>
            <w:r w:rsidR="00B83D51" w:rsidRPr="00942B03">
              <w:rPr>
                <w:rStyle w:val="FontStyle134"/>
                <w:rFonts w:ascii="Times New Roman" w:hAnsi="Times New Roman" w:cs="Times New Roman"/>
                <w:sz w:val="24"/>
                <w:szCs w:val="24"/>
                <w:lang w:eastAsia="en-US"/>
              </w:rPr>
              <w:t>й орган власти располагает инст</w:t>
            </w:r>
            <w:r w:rsidRPr="00942B03">
              <w:rPr>
                <w:rStyle w:val="FontStyle134"/>
                <w:rFonts w:ascii="Times New Roman" w:hAnsi="Times New Roman" w:cs="Times New Roman"/>
                <w:sz w:val="24"/>
                <w:szCs w:val="24"/>
                <w:lang w:eastAsia="en-US"/>
              </w:rPr>
              <w:t>итутами с действующей и обновленной правовой системой, гарантирующей верховенство права и соблюдение прав человека эффективным, доступным и своевременным образом.</w:t>
            </w:r>
          </w:p>
        </w:tc>
      </w:tr>
      <w:tr w:rsidR="006701F5" w:rsidRPr="00942B03" w:rsidTr="00FD3F71">
        <w:trPr>
          <w:jc w:val="center"/>
        </w:trPr>
        <w:tc>
          <w:tcPr>
            <w:tcW w:w="2073"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t>7. Прозрачность и коммуникация</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Прозрачность, коммуникация, подотчетность и доступ к информации для открытого правительства</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Местный орган власти осуществляет определенные действия по обеспечению про</w:t>
            </w:r>
            <w:r w:rsidRPr="00942B03">
              <w:rPr>
                <w:rStyle w:val="FontStyle134"/>
                <w:rFonts w:ascii="Times New Roman" w:hAnsi="Times New Roman" w:cs="Times New Roman"/>
                <w:sz w:val="24"/>
                <w:szCs w:val="24"/>
                <w:lang w:eastAsia="en-US"/>
              </w:rPr>
              <w:softHyphen/>
              <w:t>зрачности, но оно не обеспечивает эффективной подотчетности. Клиенты</w:t>
            </w:r>
            <w:r w:rsidR="00E20AD7" w:rsidRPr="00942B03">
              <w:rPr>
                <w:rStyle w:val="FontStyle134"/>
                <w:rFonts w:ascii="Times New Roman" w:hAnsi="Times New Roman" w:cs="Times New Roman"/>
                <w:sz w:val="24"/>
                <w:szCs w:val="24"/>
                <w:lang w:eastAsia="en-US"/>
              </w:rPr>
              <w:t>/</w:t>
            </w:r>
            <w:r w:rsidRPr="00942B03">
              <w:rPr>
                <w:rStyle w:val="FontStyle134"/>
                <w:rFonts w:ascii="Times New Roman" w:hAnsi="Times New Roman" w:cs="Times New Roman"/>
                <w:sz w:val="24"/>
                <w:szCs w:val="24"/>
                <w:lang w:eastAsia="en-US"/>
              </w:rPr>
              <w:t xml:space="preserve">граждане не имеют доступа к документам, процедурам и деталям, </w:t>
            </w:r>
            <w:r w:rsidRPr="00942B03">
              <w:rPr>
                <w:rStyle w:val="FontStyle134"/>
                <w:rFonts w:ascii="Times New Roman" w:hAnsi="Times New Roman" w:cs="Times New Roman"/>
                <w:sz w:val="24"/>
                <w:szCs w:val="24"/>
                <w:lang w:eastAsia="en-US"/>
              </w:rPr>
              <w:lastRenderedPageBreak/>
              <w:t>связанным с организационной структурой, бюджетом программ и тем, как расходуются деньги.</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 xml:space="preserve">Местные органы власти осуществляют определенные действия, </w:t>
            </w:r>
            <w:r w:rsidR="00B83D51" w:rsidRPr="00942B03">
              <w:rPr>
                <w:rStyle w:val="FontStyle134"/>
                <w:rFonts w:ascii="Times New Roman" w:hAnsi="Times New Roman" w:cs="Times New Roman"/>
                <w:sz w:val="24"/>
                <w:szCs w:val="24"/>
                <w:lang w:eastAsia="en-US"/>
              </w:rPr>
              <w:t>направленные на обеспечение про</w:t>
            </w:r>
            <w:r w:rsidRPr="00942B03">
              <w:rPr>
                <w:rStyle w:val="FontStyle134"/>
                <w:rFonts w:ascii="Times New Roman" w:hAnsi="Times New Roman" w:cs="Times New Roman"/>
                <w:sz w:val="24"/>
                <w:szCs w:val="24"/>
                <w:lang w:eastAsia="en-US"/>
              </w:rPr>
              <w:t xml:space="preserve">зрачности, беспристрастности, надежности и добросовестности, с </w:t>
            </w:r>
            <w:r w:rsidR="00B83D51" w:rsidRPr="00942B03">
              <w:rPr>
                <w:rStyle w:val="FontStyle134"/>
                <w:rFonts w:ascii="Times New Roman" w:hAnsi="Times New Roman" w:cs="Times New Roman"/>
                <w:sz w:val="24"/>
                <w:szCs w:val="24"/>
                <w:lang w:eastAsia="en-US"/>
              </w:rPr>
              <w:t>тем,</w:t>
            </w:r>
            <w:r w:rsidRPr="00942B03">
              <w:rPr>
                <w:rStyle w:val="FontStyle134"/>
                <w:rFonts w:ascii="Times New Roman" w:hAnsi="Times New Roman" w:cs="Times New Roman"/>
                <w:sz w:val="24"/>
                <w:szCs w:val="24"/>
                <w:lang w:eastAsia="en-US"/>
              </w:rPr>
              <w:t xml:space="preserve"> чтобы обеспечить и поощрять эффективную подотчетность. </w:t>
            </w:r>
            <w:r w:rsidRPr="00942B03">
              <w:rPr>
                <w:rStyle w:val="FontStyle134"/>
                <w:rFonts w:ascii="Times New Roman" w:hAnsi="Times New Roman" w:cs="Times New Roman"/>
                <w:sz w:val="24"/>
                <w:szCs w:val="24"/>
                <w:lang w:eastAsia="en-US"/>
              </w:rPr>
              <w:lastRenderedPageBreak/>
              <w:t>Кл</w:t>
            </w:r>
            <w:r w:rsidRPr="00942B03">
              <w:rPr>
                <w:rStyle w:val="FontStyle134"/>
                <w:rFonts w:ascii="Times New Roman" w:hAnsi="Times New Roman" w:cs="Times New Roman"/>
                <w:sz w:val="24"/>
                <w:szCs w:val="24"/>
                <w:lang w:eastAsia="en-US"/>
              </w:rPr>
              <w:softHyphen/>
              <w:t>иенты</w:t>
            </w:r>
            <w:r w:rsidR="00E20AD7" w:rsidRPr="00942B03">
              <w:rPr>
                <w:rStyle w:val="FontStyle134"/>
                <w:rFonts w:ascii="Times New Roman" w:hAnsi="Times New Roman" w:cs="Times New Roman"/>
                <w:sz w:val="24"/>
                <w:szCs w:val="24"/>
                <w:lang w:eastAsia="en-US"/>
              </w:rPr>
              <w:t>/</w:t>
            </w:r>
            <w:r w:rsidRPr="00942B03">
              <w:rPr>
                <w:rStyle w:val="FontStyle134"/>
                <w:rFonts w:ascii="Times New Roman" w:hAnsi="Times New Roman" w:cs="Times New Roman"/>
                <w:sz w:val="24"/>
                <w:szCs w:val="24"/>
                <w:lang w:eastAsia="en-US"/>
              </w:rPr>
              <w:t>граждане не имеют доступа к документам, процедурам и деталям, св</w:t>
            </w:r>
            <w:r w:rsidR="00B83D51" w:rsidRPr="00942B03">
              <w:rPr>
                <w:rStyle w:val="FontStyle134"/>
                <w:rFonts w:ascii="Times New Roman" w:hAnsi="Times New Roman" w:cs="Times New Roman"/>
                <w:sz w:val="24"/>
                <w:szCs w:val="24"/>
                <w:lang w:eastAsia="en-US"/>
              </w:rPr>
              <w:t>язанным с организационной струк</w:t>
            </w:r>
            <w:r w:rsidRPr="00942B03">
              <w:rPr>
                <w:rStyle w:val="FontStyle134"/>
                <w:rFonts w:ascii="Times New Roman" w:hAnsi="Times New Roman" w:cs="Times New Roman"/>
                <w:sz w:val="24"/>
                <w:szCs w:val="24"/>
                <w:lang w:eastAsia="en-US"/>
              </w:rPr>
              <w:t>турой, бюджетом программ и тем, как расходуются деньги.</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Местный орга</w:t>
            </w:r>
            <w:r w:rsidR="00B83D51" w:rsidRPr="00942B03">
              <w:rPr>
                <w:rStyle w:val="FontStyle134"/>
                <w:rFonts w:ascii="Times New Roman" w:hAnsi="Times New Roman" w:cs="Times New Roman"/>
                <w:sz w:val="24"/>
                <w:szCs w:val="24"/>
                <w:lang w:eastAsia="en-US"/>
              </w:rPr>
              <w:t>н власти имеет систему про</w:t>
            </w:r>
            <w:r w:rsidRPr="00942B03">
              <w:rPr>
                <w:rStyle w:val="FontStyle134"/>
                <w:rFonts w:ascii="Times New Roman" w:hAnsi="Times New Roman" w:cs="Times New Roman"/>
                <w:sz w:val="24"/>
                <w:szCs w:val="24"/>
                <w:lang w:eastAsia="en-US"/>
              </w:rPr>
              <w:t>зрачности, обеспечивающую полную беспристрастность, надежность и доб</w:t>
            </w:r>
            <w:r w:rsidRPr="00942B03">
              <w:rPr>
                <w:rStyle w:val="FontStyle134"/>
                <w:rFonts w:ascii="Times New Roman" w:hAnsi="Times New Roman" w:cs="Times New Roman"/>
                <w:sz w:val="24"/>
                <w:szCs w:val="24"/>
                <w:lang w:eastAsia="en-US"/>
              </w:rPr>
              <w:softHyphen/>
              <w:t>росовестность, что позволяет и способствует эффективной подотчетности. Клиенты</w:t>
            </w:r>
            <w:r w:rsidR="00E20AD7" w:rsidRPr="00942B03">
              <w:rPr>
                <w:rStyle w:val="FontStyle134"/>
                <w:rFonts w:ascii="Times New Roman" w:hAnsi="Times New Roman" w:cs="Times New Roman"/>
                <w:sz w:val="24"/>
                <w:szCs w:val="24"/>
                <w:lang w:eastAsia="en-US"/>
              </w:rPr>
              <w:t>/</w:t>
            </w:r>
            <w:r w:rsidRPr="00942B03">
              <w:rPr>
                <w:rStyle w:val="FontStyle134"/>
                <w:rFonts w:ascii="Times New Roman" w:hAnsi="Times New Roman" w:cs="Times New Roman"/>
                <w:sz w:val="24"/>
                <w:szCs w:val="24"/>
                <w:lang w:eastAsia="en-US"/>
              </w:rPr>
              <w:t>граждане не имеют доступа к документам, пр</w:t>
            </w:r>
            <w:r w:rsidRPr="00942B03">
              <w:rPr>
                <w:rStyle w:val="FontStyle134"/>
                <w:rFonts w:ascii="Times New Roman" w:hAnsi="Times New Roman" w:cs="Times New Roman"/>
                <w:sz w:val="24"/>
                <w:szCs w:val="24"/>
                <w:lang w:eastAsia="en-US"/>
              </w:rPr>
              <w:softHyphen/>
            </w:r>
            <w:r w:rsidRPr="00942B03">
              <w:rPr>
                <w:rStyle w:val="FontStyle134"/>
                <w:rFonts w:ascii="Times New Roman" w:hAnsi="Times New Roman" w:cs="Times New Roman"/>
                <w:sz w:val="24"/>
                <w:szCs w:val="24"/>
                <w:lang w:eastAsia="en-US"/>
              </w:rPr>
              <w:lastRenderedPageBreak/>
              <w:t>оцедурам и деталям, связанным с организационной структурой, бюджетом программ и тем, как расходуются деньги.</w:t>
            </w:r>
          </w:p>
        </w:tc>
      </w:tr>
      <w:tr w:rsidR="006701F5" w:rsidRPr="00942B03" w:rsidTr="00FD3F71">
        <w:trPr>
          <w:jc w:val="center"/>
        </w:trPr>
        <w:tc>
          <w:tcPr>
            <w:tcW w:w="2073"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lastRenderedPageBreak/>
              <w:t>8. Гражданское участие</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Демократическая культура и участие общин в государственной политике и программах</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w:t>
            </w:r>
            <w:r w:rsidR="00B83D51" w:rsidRPr="00942B03">
              <w:rPr>
                <w:rStyle w:val="FontStyle134"/>
                <w:rFonts w:ascii="Times New Roman" w:hAnsi="Times New Roman" w:cs="Times New Roman"/>
                <w:sz w:val="24"/>
                <w:szCs w:val="24"/>
                <w:lang w:eastAsia="en-US"/>
              </w:rPr>
              <w:t>тные органы власти не имеют процедур, способствующих уча</w:t>
            </w:r>
            <w:r w:rsidRPr="00942B03">
              <w:rPr>
                <w:rStyle w:val="FontStyle134"/>
                <w:rFonts w:ascii="Times New Roman" w:hAnsi="Times New Roman" w:cs="Times New Roman"/>
                <w:sz w:val="24"/>
                <w:szCs w:val="24"/>
                <w:lang w:eastAsia="en-US"/>
              </w:rPr>
              <w:t>стию граждан или развитию демократической культуры.</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 xml:space="preserve">Местные органы власти имеют определенные процедуры для поощрения участия граждан </w:t>
            </w:r>
            <w:r w:rsidR="00B83D51" w:rsidRPr="00942B03">
              <w:rPr>
                <w:rStyle w:val="FontStyle134"/>
                <w:rFonts w:ascii="Times New Roman" w:hAnsi="Times New Roman" w:cs="Times New Roman"/>
                <w:sz w:val="24"/>
                <w:szCs w:val="24"/>
                <w:lang w:eastAsia="en-US"/>
              </w:rPr>
              <w:t>и развития демократической куль</w:t>
            </w:r>
            <w:r w:rsidRPr="00942B03">
              <w:rPr>
                <w:rStyle w:val="FontStyle134"/>
                <w:rFonts w:ascii="Times New Roman" w:hAnsi="Times New Roman" w:cs="Times New Roman"/>
                <w:sz w:val="24"/>
                <w:szCs w:val="24"/>
                <w:lang w:eastAsia="en-US"/>
              </w:rPr>
              <w:t>туры. Они включают участие граждан в некоторых государственных стратегиях и программах, а также в некоторых мероприятиях по развитию демократической культуры.</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имеют систему для поощрения участия граждан и развития демократической культуры. В нем предусмотрены про</w:t>
            </w:r>
            <w:r w:rsidRPr="00942B03">
              <w:rPr>
                <w:rStyle w:val="FontStyle134"/>
                <w:rFonts w:ascii="Times New Roman" w:hAnsi="Times New Roman" w:cs="Times New Roman"/>
                <w:sz w:val="24"/>
                <w:szCs w:val="24"/>
                <w:lang w:eastAsia="en-US"/>
              </w:rPr>
              <w:softHyphen/>
              <w:t>цедуры, предусматривающие участие граждан в разработке, осуществлении, мониторинге, контроле и оценке их государственной политики и п</w:t>
            </w:r>
            <w:r w:rsidRPr="00942B03">
              <w:rPr>
                <w:rStyle w:val="FontStyle134"/>
                <w:rFonts w:ascii="Times New Roman" w:hAnsi="Times New Roman" w:cs="Times New Roman"/>
                <w:sz w:val="24"/>
                <w:szCs w:val="24"/>
                <w:lang w:eastAsia="en-US"/>
              </w:rPr>
              <w:softHyphen/>
              <w:t>рограмм, а также в поощрении демократической культуры.</w:t>
            </w:r>
          </w:p>
        </w:tc>
      </w:tr>
      <w:tr w:rsidR="006701F5" w:rsidRPr="00942B03" w:rsidTr="00FD3F71">
        <w:trPr>
          <w:jc w:val="center"/>
        </w:trPr>
        <w:tc>
          <w:tcPr>
            <w:tcW w:w="2073"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t xml:space="preserve">9. Устойчивость и гражданская защита </w:t>
            </w:r>
          </w:p>
        </w:tc>
        <w:tc>
          <w:tcPr>
            <w:tcW w:w="2058"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Устойчивость, Гражданская защита и чрезвычайные службы</w:t>
            </w:r>
          </w:p>
        </w:tc>
        <w:tc>
          <w:tcPr>
            <w:tcW w:w="3316"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Местный орган власти разработал некоторые процедуры гражданской защиты для оказания помощи населению в случае чрезвычайной ситуации. Однако он не имеет профилактических действий.</w:t>
            </w:r>
          </w:p>
        </w:tc>
        <w:tc>
          <w:tcPr>
            <w:tcW w:w="3316"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Местный орган власти разработал план и процедуры гражданской защиты для предотвращения чрезвычайных ситуаций и оказания помощи населению. Он имеет схему рисков, оказывает экстренную помощь и периодич</w:t>
            </w:r>
            <w:r w:rsidR="00B83D51" w:rsidRPr="00942B03">
              <w:rPr>
                <w:rStyle w:val="FontStyle134"/>
                <w:rFonts w:ascii="Times New Roman" w:hAnsi="Times New Roman" w:cs="Times New Roman"/>
                <w:sz w:val="24"/>
                <w:szCs w:val="24"/>
                <w:lang w:eastAsia="en-US"/>
              </w:rPr>
              <w:t>ески проводит проверки и профил</w:t>
            </w:r>
            <w:r w:rsidRPr="00942B03">
              <w:rPr>
                <w:rStyle w:val="FontStyle134"/>
                <w:rFonts w:ascii="Times New Roman" w:hAnsi="Times New Roman" w:cs="Times New Roman"/>
                <w:sz w:val="24"/>
                <w:szCs w:val="24"/>
                <w:lang w:eastAsia="en-US"/>
              </w:rPr>
              <w:t xml:space="preserve">актические мероприятия. Однако у него нет стратегии восстановления </w:t>
            </w:r>
            <w:r w:rsidRPr="00942B03">
              <w:rPr>
                <w:rStyle w:val="FontStyle134"/>
                <w:rFonts w:ascii="Times New Roman" w:hAnsi="Times New Roman" w:cs="Times New Roman"/>
                <w:sz w:val="24"/>
                <w:szCs w:val="24"/>
                <w:lang w:eastAsia="en-US"/>
              </w:rPr>
              <w:lastRenderedPageBreak/>
              <w:t>последствий опасности.</w:t>
            </w:r>
          </w:p>
        </w:tc>
        <w:tc>
          <w:tcPr>
            <w:tcW w:w="3330"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lastRenderedPageBreak/>
              <w:t>Местный орган власти разработал план и процедуры гражданской защиты для предотвращения чрезвычайных ситуаций и оказания помощи населению. Он имеет схему рисков, оказывает экстренную помощь и периодически проводит проверки и профил</w:t>
            </w:r>
            <w:r w:rsidRPr="00942B03">
              <w:rPr>
                <w:rStyle w:val="FontStyle134"/>
                <w:rFonts w:ascii="Times New Roman" w:hAnsi="Times New Roman" w:cs="Times New Roman"/>
                <w:sz w:val="24"/>
                <w:szCs w:val="24"/>
                <w:lang w:eastAsia="en-US"/>
              </w:rPr>
              <w:softHyphen/>
              <w:t xml:space="preserve">актические мероприятия. У него есть стратегии восстановления последствий </w:t>
            </w:r>
            <w:r w:rsidRPr="00942B03">
              <w:rPr>
                <w:rStyle w:val="FontStyle134"/>
                <w:rFonts w:ascii="Times New Roman" w:hAnsi="Times New Roman" w:cs="Times New Roman"/>
                <w:sz w:val="24"/>
                <w:szCs w:val="24"/>
                <w:lang w:eastAsia="en-US"/>
              </w:rPr>
              <w:lastRenderedPageBreak/>
              <w:t>опасности.</w:t>
            </w:r>
          </w:p>
        </w:tc>
      </w:tr>
      <w:tr w:rsidR="006701F5" w:rsidRPr="00942B03" w:rsidTr="00FD3F71">
        <w:trPr>
          <w:jc w:val="center"/>
        </w:trPr>
        <w:tc>
          <w:tcPr>
            <w:tcW w:w="2073"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lastRenderedPageBreak/>
              <w:t>10. Общественная безопасность</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Общественная безопасность и охрана</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осуществляют инст</w:t>
            </w:r>
            <w:r w:rsidRPr="00942B03">
              <w:rPr>
                <w:rStyle w:val="FontStyle134"/>
                <w:rFonts w:ascii="Times New Roman" w:hAnsi="Times New Roman" w:cs="Times New Roman"/>
                <w:sz w:val="24"/>
                <w:szCs w:val="24"/>
                <w:lang w:eastAsia="en-US"/>
              </w:rPr>
              <w:softHyphen/>
              <w:t xml:space="preserve">итуциональную координацию с другими уровнями </w:t>
            </w:r>
            <w:r w:rsidR="0083729C" w:rsidRPr="00942B03">
              <w:rPr>
                <w:rStyle w:val="FontStyle134"/>
                <w:rFonts w:ascii="Times New Roman" w:hAnsi="Times New Roman" w:cs="Times New Roman"/>
                <w:sz w:val="24"/>
                <w:szCs w:val="24"/>
                <w:lang w:eastAsia="en-US"/>
              </w:rPr>
              <w:t>управления</w:t>
            </w:r>
            <w:r w:rsidRPr="00942B03">
              <w:rPr>
                <w:rStyle w:val="FontStyle134"/>
                <w:rFonts w:ascii="Times New Roman" w:hAnsi="Times New Roman" w:cs="Times New Roman"/>
                <w:sz w:val="24"/>
                <w:szCs w:val="24"/>
                <w:lang w:eastAsia="en-US"/>
              </w:rPr>
              <w:t xml:space="preserve"> и принимают меры по борьбе с преступностью и правонарушениями. У них есть процедуры и обучение. Однако они не проводят профилактических мероприятий, а их персонал не располагает достаточным или адекватным оборудованием.</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осуществляют инс</w:t>
            </w:r>
            <w:r w:rsidRPr="00942B03">
              <w:rPr>
                <w:rStyle w:val="FontStyle134"/>
                <w:rFonts w:ascii="Times New Roman" w:hAnsi="Times New Roman" w:cs="Times New Roman"/>
                <w:sz w:val="24"/>
                <w:szCs w:val="24"/>
                <w:lang w:eastAsia="en-US"/>
              </w:rPr>
              <w:softHyphen/>
              <w:t xml:space="preserve">титуциональную координацию с другими уровнями </w:t>
            </w:r>
            <w:r w:rsidR="0083729C" w:rsidRPr="00942B03">
              <w:rPr>
                <w:rStyle w:val="FontStyle134"/>
                <w:rFonts w:ascii="Times New Roman" w:hAnsi="Times New Roman" w:cs="Times New Roman"/>
                <w:sz w:val="24"/>
                <w:szCs w:val="24"/>
                <w:lang w:eastAsia="en-US"/>
              </w:rPr>
              <w:t>управления</w:t>
            </w:r>
            <w:r w:rsidRPr="00942B03">
              <w:rPr>
                <w:rStyle w:val="FontStyle134"/>
                <w:rFonts w:ascii="Times New Roman" w:hAnsi="Times New Roman" w:cs="Times New Roman"/>
                <w:sz w:val="24"/>
                <w:szCs w:val="24"/>
                <w:lang w:eastAsia="en-US"/>
              </w:rPr>
              <w:t xml:space="preserve"> и разрабатывают стратегию предотвращения насилия, правонарушений и преступности. У них есть процедуры и обучение.</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осуществляют эффективную институциональную координацию с гражданами и другими уровнями вл</w:t>
            </w:r>
            <w:r w:rsidRPr="00942B03">
              <w:rPr>
                <w:rStyle w:val="FontStyle134"/>
                <w:rFonts w:ascii="Times New Roman" w:hAnsi="Times New Roman" w:cs="Times New Roman"/>
                <w:sz w:val="24"/>
                <w:szCs w:val="24"/>
                <w:lang w:eastAsia="en-US"/>
              </w:rPr>
              <w:softHyphen/>
              <w:t xml:space="preserve">асти и разрабатывают всеобъемлющую стратегию предотвращения насилия, правонарушений и преступности. Они имеют оборудование, процедуры, обучение и граждане воспринимают безопасность на территории </w:t>
            </w:r>
            <w:r w:rsidR="00490785" w:rsidRPr="00942B03">
              <w:rPr>
                <w:rStyle w:val="FontStyle134"/>
                <w:rFonts w:ascii="Times New Roman" w:hAnsi="Times New Roman" w:cs="Times New Roman"/>
                <w:sz w:val="24"/>
                <w:szCs w:val="24"/>
                <w:lang w:eastAsia="en-US"/>
              </w:rPr>
              <w:t>местного органа власти</w:t>
            </w:r>
            <w:r w:rsidRPr="00942B03">
              <w:rPr>
                <w:rStyle w:val="FontStyle134"/>
                <w:rFonts w:ascii="Times New Roman" w:hAnsi="Times New Roman" w:cs="Times New Roman"/>
                <w:sz w:val="24"/>
                <w:szCs w:val="24"/>
                <w:lang w:eastAsia="en-US"/>
              </w:rPr>
              <w:t>.</w:t>
            </w:r>
          </w:p>
        </w:tc>
      </w:tr>
    </w:tbl>
    <w:p w:rsidR="006701F5" w:rsidRPr="00942B03" w:rsidRDefault="006701F5" w:rsidP="006701F5">
      <w:pPr>
        <w:widowControl/>
        <w:jc w:val="both"/>
        <w:rPr>
          <w:rStyle w:val="FontStyle134"/>
          <w:rFonts w:ascii="Times New Roman" w:hAnsi="Times New Roman" w:cs="Times New Roman"/>
          <w:sz w:val="24"/>
          <w:szCs w:val="24"/>
          <w:lang w:eastAsia="en-US"/>
        </w:rPr>
        <w:sectPr w:rsidR="006701F5" w:rsidRPr="00942B03" w:rsidSect="006701F5">
          <w:pgSz w:w="16834" w:h="11909" w:orient="landscape"/>
          <w:pgMar w:top="1440" w:right="1440" w:bottom="1440" w:left="1440" w:header="720" w:footer="720" w:gutter="0"/>
          <w:cols w:space="720"/>
          <w:noEndnote/>
          <w:docGrid w:linePitch="326"/>
        </w:sectPr>
      </w:pPr>
    </w:p>
    <w:p w:rsidR="006701F5" w:rsidRPr="00942B03" w:rsidRDefault="006701F5" w:rsidP="006701F5">
      <w:pPr>
        <w:pStyle w:val="Style14"/>
        <w:widowControl/>
        <w:jc w:val="center"/>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lastRenderedPageBreak/>
        <w:t xml:space="preserve">Таблица A.2 - Инструмент оценки местных органов власти для комплексного </w:t>
      </w:r>
      <w:r w:rsidR="005B5DF1" w:rsidRPr="00942B03">
        <w:rPr>
          <w:rStyle w:val="FontStyle142"/>
          <w:rFonts w:ascii="Times New Roman" w:hAnsi="Times New Roman" w:cs="Times New Roman"/>
          <w:sz w:val="24"/>
          <w:szCs w:val="24"/>
          <w:lang w:eastAsia="en-US"/>
        </w:rPr>
        <w:t>менеджмента качества</w:t>
      </w:r>
      <w:r w:rsidRPr="00942B03">
        <w:rPr>
          <w:rStyle w:val="FontStyle142"/>
          <w:rFonts w:ascii="Times New Roman" w:hAnsi="Times New Roman" w:cs="Times New Roman"/>
          <w:sz w:val="24"/>
          <w:szCs w:val="24"/>
          <w:lang w:eastAsia="en-US"/>
        </w:rPr>
        <w:t xml:space="preserve"> - Устойчивое экономическое развитие</w:t>
      </w:r>
    </w:p>
    <w:tbl>
      <w:tblPr>
        <w:tblW w:w="14092" w:type="dxa"/>
        <w:jc w:val="center"/>
        <w:tblLayout w:type="fixed"/>
        <w:tblCellMar>
          <w:left w:w="40" w:type="dxa"/>
          <w:right w:w="40" w:type="dxa"/>
        </w:tblCellMar>
        <w:tblLook w:val="0000" w:firstRow="0" w:lastRow="0" w:firstColumn="0" w:lastColumn="0" w:noHBand="0" w:noVBand="0"/>
      </w:tblPr>
      <w:tblGrid>
        <w:gridCol w:w="2078"/>
        <w:gridCol w:w="2058"/>
        <w:gridCol w:w="3311"/>
        <w:gridCol w:w="3316"/>
        <w:gridCol w:w="3329"/>
      </w:tblGrid>
      <w:tr w:rsidR="006701F5" w:rsidRPr="00942B03" w:rsidTr="00FD3F71">
        <w:trPr>
          <w:tblHeader/>
          <w:jc w:val="center"/>
        </w:trPr>
        <w:tc>
          <w:tcPr>
            <w:tcW w:w="4136" w:type="dxa"/>
            <w:gridSpan w:val="2"/>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5"/>
              <w:widowControl/>
              <w:jc w:val="center"/>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Указатели</w:t>
            </w:r>
          </w:p>
        </w:tc>
        <w:tc>
          <w:tcPr>
            <w:tcW w:w="3311" w:type="dxa"/>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90"/>
              <w:widowControl/>
              <w:jc w:val="center"/>
              <w:rPr>
                <w:rFonts w:ascii="Times New Roman" w:hAnsi="Times New Roman"/>
                <w:b/>
                <w:lang w:val="en-US"/>
              </w:rPr>
            </w:pPr>
            <w:r w:rsidRPr="00942B03">
              <w:rPr>
                <w:rFonts w:ascii="Times New Roman" w:hAnsi="Times New Roman"/>
                <w:b/>
              </w:rPr>
              <w:t xml:space="preserve">Красный </w:t>
            </w:r>
          </w:p>
        </w:tc>
        <w:tc>
          <w:tcPr>
            <w:tcW w:w="3316" w:type="dxa"/>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5"/>
              <w:widowControl/>
              <w:jc w:val="center"/>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Желтый</w:t>
            </w:r>
          </w:p>
        </w:tc>
        <w:tc>
          <w:tcPr>
            <w:tcW w:w="3329" w:type="dxa"/>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5"/>
              <w:widowControl/>
              <w:jc w:val="center"/>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Зеленый</w:t>
            </w:r>
          </w:p>
        </w:tc>
      </w:tr>
      <w:tr w:rsidR="006701F5" w:rsidRPr="00942B03" w:rsidTr="00FD3F71">
        <w:trPr>
          <w:jc w:val="center"/>
        </w:trPr>
        <w:tc>
          <w:tcPr>
            <w:tcW w:w="2078"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1. Инновации и конкурентоспособность</w:t>
            </w:r>
          </w:p>
        </w:tc>
        <w:tc>
          <w:tcPr>
            <w:tcW w:w="2058"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Инновационные экономические альтернативы</w:t>
            </w:r>
          </w:p>
        </w:tc>
        <w:tc>
          <w:tcPr>
            <w:tcW w:w="3311"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Местные органы власти осуществляют отдельные мероприятия по внедрению инноваций в хозяйственную деятельность. Однако они не определяют своей экономической базы.</w:t>
            </w:r>
          </w:p>
        </w:tc>
        <w:tc>
          <w:tcPr>
            <w:tcW w:w="3316" w:type="dxa"/>
            <w:tcBorders>
              <w:top w:val="single" w:sz="4" w:space="0" w:color="auto"/>
              <w:left w:val="single" w:sz="6" w:space="0" w:color="auto"/>
              <w:bottom w:val="single" w:sz="6" w:space="0" w:color="auto"/>
              <w:right w:val="single" w:sz="4"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опред</w:t>
            </w:r>
            <w:r w:rsidRPr="00942B03">
              <w:rPr>
                <w:rStyle w:val="FontStyle134"/>
                <w:rFonts w:ascii="Times New Roman" w:hAnsi="Times New Roman" w:cs="Times New Roman"/>
                <w:sz w:val="24"/>
                <w:szCs w:val="24"/>
                <w:lang w:eastAsia="en-US"/>
              </w:rPr>
              <w:softHyphen/>
              <w:t>елили свою экономическую базу и осуществляют отдельные мероприятия по внедрению инноваций в хозяйственную деятельность.</w:t>
            </w:r>
          </w:p>
        </w:tc>
        <w:tc>
          <w:tcPr>
            <w:tcW w:w="3329" w:type="dxa"/>
            <w:tcBorders>
              <w:top w:val="single" w:sz="4" w:space="0" w:color="auto"/>
              <w:left w:val="single" w:sz="4"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bookmarkStart w:id="71" w:name="bookmark83"/>
            <w:r w:rsidRPr="00942B03">
              <w:rPr>
                <w:rStyle w:val="FontStyle134"/>
                <w:rFonts w:ascii="Times New Roman" w:hAnsi="Times New Roman" w:cs="Times New Roman"/>
                <w:sz w:val="24"/>
                <w:szCs w:val="24"/>
                <w:lang w:eastAsia="en-US"/>
              </w:rPr>
              <w:t>М</w:t>
            </w:r>
            <w:bookmarkEnd w:id="71"/>
            <w:r w:rsidRPr="00942B03">
              <w:rPr>
                <w:rStyle w:val="FontStyle134"/>
                <w:rFonts w:ascii="Times New Roman" w:hAnsi="Times New Roman" w:cs="Times New Roman"/>
                <w:sz w:val="24"/>
                <w:szCs w:val="24"/>
                <w:lang w:eastAsia="en-US"/>
              </w:rPr>
              <w:t>естные органы власти определили свою экономическую базу и поощряют экономические инновации посредством п</w:t>
            </w:r>
            <w:r w:rsidR="00B83D51" w:rsidRPr="00942B03">
              <w:rPr>
                <w:rStyle w:val="FontStyle134"/>
                <w:rFonts w:ascii="Times New Roman" w:hAnsi="Times New Roman" w:cs="Times New Roman"/>
                <w:sz w:val="24"/>
                <w:szCs w:val="24"/>
                <w:lang w:eastAsia="en-US"/>
              </w:rPr>
              <w:t>рограмм, ориентированных на раз</w:t>
            </w:r>
            <w:r w:rsidRPr="00942B03">
              <w:rPr>
                <w:rStyle w:val="FontStyle134"/>
                <w:rFonts w:ascii="Times New Roman" w:hAnsi="Times New Roman" w:cs="Times New Roman"/>
                <w:sz w:val="24"/>
                <w:szCs w:val="24"/>
                <w:lang w:eastAsia="en-US"/>
              </w:rPr>
              <w:t>работку инновационных экономических альтернатив.</w:t>
            </w:r>
          </w:p>
        </w:tc>
      </w:tr>
      <w:tr w:rsidR="006701F5" w:rsidRPr="00942B03" w:rsidTr="00FD3F71">
        <w:trPr>
          <w:jc w:val="center"/>
        </w:trPr>
        <w:tc>
          <w:tcPr>
            <w:tcW w:w="207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rPr>
            </w:pPr>
            <w:r w:rsidRPr="00942B03">
              <w:rPr>
                <w:rStyle w:val="FontStyle134"/>
                <w:rFonts w:ascii="Times New Roman" w:hAnsi="Times New Roman" w:cs="Times New Roman"/>
                <w:sz w:val="24"/>
                <w:szCs w:val="24"/>
              </w:rPr>
              <w:t>2. Достойная работа и экономический рост</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Возможности достойной работы и экономического роста</w:t>
            </w:r>
          </w:p>
        </w:tc>
        <w:tc>
          <w:tcPr>
            <w:tcW w:w="3311"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проводят мероприятия по созданию рабочих мест в государственном и частном секторах. Однако у них нет обучающих проектов или мероприятий по созданию нового бизнеса.</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проводят мероприятия по созданию рабочих мест в государственном и частном секторах. Эти мероприятия включ</w:t>
            </w:r>
            <w:r w:rsidR="00B83D51" w:rsidRPr="00942B03">
              <w:rPr>
                <w:rStyle w:val="FontStyle134"/>
                <w:rFonts w:ascii="Times New Roman" w:hAnsi="Times New Roman" w:cs="Times New Roman"/>
                <w:sz w:val="24"/>
                <w:szCs w:val="24"/>
                <w:lang w:eastAsia="en-US"/>
              </w:rPr>
              <w:t>ают в себя создание новых предп</w:t>
            </w:r>
            <w:r w:rsidRPr="00942B03">
              <w:rPr>
                <w:rStyle w:val="FontStyle134"/>
                <w:rFonts w:ascii="Times New Roman" w:hAnsi="Times New Roman" w:cs="Times New Roman"/>
                <w:sz w:val="24"/>
                <w:szCs w:val="24"/>
                <w:lang w:eastAsia="en-US"/>
              </w:rPr>
              <w:t>риятий и учебных проектов.</w:t>
            </w:r>
          </w:p>
        </w:tc>
        <w:tc>
          <w:tcPr>
            <w:tcW w:w="3329"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разрабаты</w:t>
            </w:r>
            <w:r w:rsidR="00B83D51" w:rsidRPr="00942B03">
              <w:rPr>
                <w:rStyle w:val="FontStyle134"/>
                <w:rFonts w:ascii="Times New Roman" w:hAnsi="Times New Roman" w:cs="Times New Roman"/>
                <w:sz w:val="24"/>
                <w:szCs w:val="24"/>
                <w:lang w:eastAsia="en-US"/>
              </w:rPr>
              <w:t>вают стратегию создания и поощ</w:t>
            </w:r>
            <w:r w:rsidRPr="00942B03">
              <w:rPr>
                <w:rStyle w:val="FontStyle134"/>
                <w:rFonts w:ascii="Times New Roman" w:hAnsi="Times New Roman" w:cs="Times New Roman"/>
                <w:sz w:val="24"/>
                <w:szCs w:val="24"/>
                <w:lang w:eastAsia="en-US"/>
              </w:rPr>
              <w:t>рения достойной работы в государственном и частном секторах. Стратегия включает в себя комплексную политику по созданию новых предприятий, возможность обеспечить и получить достойную работу, а также учебные проекты для экономического роста.</w:t>
            </w:r>
          </w:p>
        </w:tc>
      </w:tr>
      <w:tr w:rsidR="006701F5" w:rsidRPr="00942B03" w:rsidTr="00FD3F71">
        <w:trPr>
          <w:jc w:val="center"/>
        </w:trPr>
        <w:tc>
          <w:tcPr>
            <w:tcW w:w="207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rPr>
            </w:pPr>
            <w:r w:rsidRPr="00942B03">
              <w:rPr>
                <w:rStyle w:val="FontStyle134"/>
                <w:rFonts w:ascii="Times New Roman" w:hAnsi="Times New Roman" w:cs="Times New Roman"/>
                <w:sz w:val="24"/>
                <w:szCs w:val="24"/>
              </w:rPr>
              <w:t>3. Продовольственная безопасность и нулевой голод</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Продовольственная безопасность и нулевой голод</w:t>
            </w:r>
          </w:p>
        </w:tc>
        <w:tc>
          <w:tcPr>
            <w:tcW w:w="3311"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Мес</w:t>
            </w:r>
            <w:r w:rsidR="00B83D51" w:rsidRPr="00942B03">
              <w:rPr>
                <w:rStyle w:val="FontStyle134"/>
                <w:rFonts w:ascii="Times New Roman" w:hAnsi="Times New Roman" w:cs="Times New Roman"/>
                <w:sz w:val="24"/>
                <w:szCs w:val="24"/>
                <w:lang w:eastAsia="en-US"/>
              </w:rPr>
              <w:t>тные органы власти поощряют пос</w:t>
            </w:r>
            <w:r w:rsidRPr="00942B03">
              <w:rPr>
                <w:rStyle w:val="FontStyle134"/>
                <w:rFonts w:ascii="Times New Roman" w:hAnsi="Times New Roman" w:cs="Times New Roman"/>
                <w:sz w:val="24"/>
                <w:szCs w:val="24"/>
                <w:lang w:eastAsia="en-US"/>
              </w:rPr>
              <w:t>тавки и физический доступ к продовольствию для своих клиентов</w:t>
            </w:r>
            <w:r w:rsidR="00E20AD7" w:rsidRPr="00942B03">
              <w:rPr>
                <w:rStyle w:val="FontStyle134"/>
                <w:rFonts w:ascii="Times New Roman" w:hAnsi="Times New Roman" w:cs="Times New Roman"/>
                <w:sz w:val="24"/>
                <w:szCs w:val="24"/>
                <w:lang w:eastAsia="en-US"/>
              </w:rPr>
              <w:t>/</w:t>
            </w:r>
            <w:r w:rsidRPr="00942B03">
              <w:rPr>
                <w:rStyle w:val="FontStyle134"/>
                <w:rFonts w:ascii="Times New Roman" w:hAnsi="Times New Roman" w:cs="Times New Roman"/>
                <w:sz w:val="24"/>
                <w:szCs w:val="24"/>
                <w:lang w:eastAsia="en-US"/>
              </w:rPr>
              <w:t xml:space="preserve">граждан. Они не осуществляют регулярного надзора за вопросами продовольственной </w:t>
            </w:r>
            <w:r w:rsidRPr="00942B03">
              <w:rPr>
                <w:rStyle w:val="FontStyle134"/>
                <w:rFonts w:ascii="Times New Roman" w:hAnsi="Times New Roman" w:cs="Times New Roman"/>
                <w:sz w:val="24"/>
                <w:szCs w:val="24"/>
                <w:lang w:eastAsia="en-US"/>
              </w:rPr>
              <w:lastRenderedPageBreak/>
              <w:t>безопасности.</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Мес</w:t>
            </w:r>
            <w:r w:rsidR="00B83D51" w:rsidRPr="00942B03">
              <w:rPr>
                <w:rStyle w:val="FontStyle134"/>
                <w:rFonts w:ascii="Times New Roman" w:hAnsi="Times New Roman" w:cs="Times New Roman"/>
                <w:sz w:val="24"/>
                <w:szCs w:val="24"/>
                <w:lang w:eastAsia="en-US"/>
              </w:rPr>
              <w:t>тные органы власти поощряют пос</w:t>
            </w:r>
            <w:r w:rsidRPr="00942B03">
              <w:rPr>
                <w:rStyle w:val="FontStyle134"/>
                <w:rFonts w:ascii="Times New Roman" w:hAnsi="Times New Roman" w:cs="Times New Roman"/>
                <w:sz w:val="24"/>
                <w:szCs w:val="24"/>
                <w:lang w:eastAsia="en-US"/>
              </w:rPr>
              <w:t>тавки и физический доступ к продовольствию для своих клиентов</w:t>
            </w:r>
            <w:r w:rsidR="00E20AD7" w:rsidRPr="00942B03">
              <w:rPr>
                <w:rStyle w:val="FontStyle134"/>
                <w:rFonts w:ascii="Times New Roman" w:hAnsi="Times New Roman" w:cs="Times New Roman"/>
                <w:sz w:val="24"/>
                <w:szCs w:val="24"/>
                <w:lang w:eastAsia="en-US"/>
              </w:rPr>
              <w:t>/</w:t>
            </w:r>
            <w:r w:rsidRPr="00942B03">
              <w:rPr>
                <w:rStyle w:val="FontStyle134"/>
                <w:rFonts w:ascii="Times New Roman" w:hAnsi="Times New Roman" w:cs="Times New Roman"/>
                <w:sz w:val="24"/>
                <w:szCs w:val="24"/>
                <w:lang w:eastAsia="en-US"/>
              </w:rPr>
              <w:t xml:space="preserve">граждан. Они осуществляют регулярный и эффективный надзор за вопросами продовольственной </w:t>
            </w:r>
            <w:r w:rsidRPr="00942B03">
              <w:rPr>
                <w:rStyle w:val="FontStyle134"/>
                <w:rFonts w:ascii="Times New Roman" w:hAnsi="Times New Roman" w:cs="Times New Roman"/>
                <w:sz w:val="24"/>
                <w:szCs w:val="24"/>
                <w:lang w:eastAsia="en-US"/>
              </w:rPr>
              <w:lastRenderedPageBreak/>
              <w:t>безопасности.</w:t>
            </w:r>
          </w:p>
        </w:tc>
        <w:tc>
          <w:tcPr>
            <w:tcW w:w="3329"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Местные органы власти способствуют достаточному снабжению, физическому доступу, безопасному и питательному питанию своих клиентов</w:t>
            </w:r>
            <w:r w:rsidR="00E20AD7" w:rsidRPr="00942B03">
              <w:rPr>
                <w:rStyle w:val="FontStyle134"/>
                <w:rFonts w:ascii="Times New Roman" w:hAnsi="Times New Roman" w:cs="Times New Roman"/>
                <w:sz w:val="24"/>
                <w:szCs w:val="24"/>
                <w:lang w:eastAsia="en-US"/>
              </w:rPr>
              <w:t>/</w:t>
            </w:r>
            <w:r w:rsidRPr="00942B03">
              <w:rPr>
                <w:rStyle w:val="FontStyle134"/>
                <w:rFonts w:ascii="Times New Roman" w:hAnsi="Times New Roman" w:cs="Times New Roman"/>
                <w:sz w:val="24"/>
                <w:szCs w:val="24"/>
                <w:lang w:eastAsia="en-US"/>
              </w:rPr>
              <w:t xml:space="preserve">граждан. Они имеют надежный, систематический надзор и всестороннюю </w:t>
            </w:r>
            <w:r w:rsidRPr="00942B03">
              <w:rPr>
                <w:rStyle w:val="FontStyle134"/>
                <w:rFonts w:ascii="Times New Roman" w:hAnsi="Times New Roman" w:cs="Times New Roman"/>
                <w:sz w:val="24"/>
                <w:szCs w:val="24"/>
                <w:lang w:eastAsia="en-US"/>
              </w:rPr>
              <w:lastRenderedPageBreak/>
              <w:t>отчетность, связанную с вопросами продовольственной безопасности.</w:t>
            </w:r>
          </w:p>
        </w:tc>
      </w:tr>
      <w:tr w:rsidR="006701F5" w:rsidRPr="00942B03" w:rsidTr="00FD3F71">
        <w:trPr>
          <w:jc w:val="center"/>
        </w:trPr>
        <w:tc>
          <w:tcPr>
            <w:tcW w:w="207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lastRenderedPageBreak/>
              <w:t>4. Профессиональная подготовка</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Профессиональная и техническая подготовка, постоянное образование и жизненные компетенции</w:t>
            </w:r>
          </w:p>
        </w:tc>
        <w:tc>
          <w:tcPr>
            <w:tcW w:w="3311"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Местные органы власти не имеют представления о рынке труда и его спросе на профессиональную и техническую подготовку для обеспечения достойной работы в данной местности, а также о его доступности. Она также не поощряет действия, согласующиеся с местным контекстом.</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B83D51"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имеют точную информацию о р</w:t>
            </w:r>
            <w:r w:rsidR="006701F5" w:rsidRPr="00942B03">
              <w:rPr>
                <w:rStyle w:val="FontStyle134"/>
                <w:rFonts w:ascii="Times New Roman" w:hAnsi="Times New Roman" w:cs="Times New Roman"/>
                <w:sz w:val="24"/>
                <w:szCs w:val="24"/>
                <w:lang w:eastAsia="en-US"/>
              </w:rPr>
              <w:t>ынке труда и его спросе на профессиональную и техническую подготовку для обеспечения достойной работы в данной местности, а также о его доступности. У них есть программы продвижения, но их недостаточно или они не согласуются с диагнозом.</w:t>
            </w:r>
          </w:p>
        </w:tc>
        <w:tc>
          <w:tcPr>
            <w:tcW w:w="3329" w:type="dxa"/>
            <w:tcBorders>
              <w:top w:val="single" w:sz="6" w:space="0" w:color="auto"/>
              <w:left w:val="single" w:sz="6" w:space="0" w:color="auto"/>
              <w:bottom w:val="single" w:sz="6" w:space="0" w:color="auto"/>
              <w:right w:val="single" w:sz="6" w:space="0" w:color="auto"/>
            </w:tcBorders>
          </w:tcPr>
          <w:p w:rsidR="006701F5" w:rsidRPr="00942B03" w:rsidRDefault="00B83D51"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Местные органы власти имеют то</w:t>
            </w:r>
            <w:r w:rsidR="006701F5" w:rsidRPr="00942B03">
              <w:rPr>
                <w:rStyle w:val="FontStyle134"/>
                <w:rFonts w:ascii="Times New Roman" w:hAnsi="Times New Roman" w:cs="Times New Roman"/>
                <w:sz w:val="24"/>
                <w:szCs w:val="24"/>
                <w:lang w:eastAsia="en-US"/>
              </w:rPr>
              <w:t>чную информацию о рынке труда и его спросе на профессиональную и техническую подготовку для обеспечения достойной работы в данной местности, а также о его доступе, включая программы профессиональной подготовки для жизни и предпринимательства. Они имеют достаточно программ продвижения, согласующихся с диагнозом.</w:t>
            </w:r>
          </w:p>
        </w:tc>
      </w:tr>
      <w:tr w:rsidR="006701F5" w:rsidRPr="00942B03" w:rsidTr="00FD3F71">
        <w:trPr>
          <w:jc w:val="center"/>
        </w:trPr>
        <w:tc>
          <w:tcPr>
            <w:tcW w:w="2078"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t>5. Туризм</w:t>
            </w:r>
          </w:p>
        </w:tc>
        <w:tc>
          <w:tcPr>
            <w:tcW w:w="2058"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5. Развитие туризма</w:t>
            </w:r>
          </w:p>
        </w:tc>
        <w:tc>
          <w:tcPr>
            <w:tcW w:w="3311"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У местного органа власти есть план с программами,</w:t>
            </w:r>
            <w:r w:rsidR="00B83D51" w:rsidRPr="00942B03">
              <w:rPr>
                <w:rStyle w:val="FontStyle134"/>
                <w:rFonts w:ascii="Times New Roman" w:hAnsi="Times New Roman" w:cs="Times New Roman"/>
                <w:sz w:val="24"/>
                <w:szCs w:val="24"/>
                <w:lang w:eastAsia="en-US"/>
              </w:rPr>
              <w:t xml:space="preserve"> направленными на развитие тури</w:t>
            </w:r>
            <w:r w:rsidRPr="00942B03">
              <w:rPr>
                <w:rStyle w:val="FontStyle134"/>
                <w:rFonts w:ascii="Times New Roman" w:hAnsi="Times New Roman" w:cs="Times New Roman"/>
                <w:sz w:val="24"/>
                <w:szCs w:val="24"/>
                <w:lang w:eastAsia="en-US"/>
              </w:rPr>
              <w:t>зма, но они не согласую</w:t>
            </w:r>
            <w:r w:rsidRPr="00942B03">
              <w:rPr>
                <w:rStyle w:val="FontStyle134"/>
                <w:rFonts w:ascii="Times New Roman" w:hAnsi="Times New Roman" w:cs="Times New Roman"/>
                <w:sz w:val="24"/>
                <w:szCs w:val="24"/>
                <w:lang w:eastAsia="en-US"/>
              </w:rPr>
              <w:softHyphen/>
              <w:t>тся с местным контекстом.</w:t>
            </w:r>
          </w:p>
        </w:tc>
        <w:tc>
          <w:tcPr>
            <w:tcW w:w="3316"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У местного органа власти есть план с программами, направленными на развитие туризма, но он не имеет устойчивой перспективы. Он рассматривает культурное наследие и продвигает местные продукты и местные работы. Однако у него не</w:t>
            </w:r>
            <w:r w:rsidR="00B83D51" w:rsidRPr="00942B03">
              <w:rPr>
                <w:rStyle w:val="FontStyle134"/>
                <w:rFonts w:ascii="Times New Roman" w:hAnsi="Times New Roman" w:cs="Times New Roman"/>
                <w:sz w:val="24"/>
                <w:szCs w:val="24"/>
                <w:lang w:eastAsia="en-US"/>
              </w:rPr>
              <w:t>т диагноза о туристическом поте</w:t>
            </w:r>
            <w:r w:rsidRPr="00942B03">
              <w:rPr>
                <w:rStyle w:val="FontStyle134"/>
                <w:rFonts w:ascii="Times New Roman" w:hAnsi="Times New Roman" w:cs="Times New Roman"/>
                <w:sz w:val="24"/>
                <w:szCs w:val="24"/>
                <w:lang w:eastAsia="en-US"/>
              </w:rPr>
              <w:t>нциале своей территории.</w:t>
            </w:r>
          </w:p>
        </w:tc>
        <w:tc>
          <w:tcPr>
            <w:tcW w:w="3329"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w:t>
            </w:r>
            <w:r w:rsidR="00B83D51" w:rsidRPr="00942B03">
              <w:rPr>
                <w:rStyle w:val="FontStyle134"/>
                <w:rFonts w:ascii="Times New Roman" w:hAnsi="Times New Roman" w:cs="Times New Roman"/>
                <w:sz w:val="24"/>
                <w:szCs w:val="24"/>
                <w:lang w:eastAsia="en-US"/>
              </w:rPr>
              <w:t>естный орган власти имеет диагн</w:t>
            </w:r>
            <w:r w:rsidRPr="00942B03">
              <w:rPr>
                <w:rStyle w:val="FontStyle134"/>
                <w:rFonts w:ascii="Times New Roman" w:hAnsi="Times New Roman" w:cs="Times New Roman"/>
                <w:sz w:val="24"/>
                <w:szCs w:val="24"/>
                <w:lang w:eastAsia="en-US"/>
              </w:rPr>
              <w:t>оз о туристическом потенциале своей территории. У него есть план с перспективой устойчивого туризма, который учитывает культурное наследие и продв</w:t>
            </w:r>
            <w:r w:rsidRPr="00942B03">
              <w:rPr>
                <w:rStyle w:val="FontStyle134"/>
                <w:rFonts w:ascii="Times New Roman" w:hAnsi="Times New Roman" w:cs="Times New Roman"/>
                <w:sz w:val="24"/>
                <w:szCs w:val="24"/>
                <w:lang w:eastAsia="en-US"/>
              </w:rPr>
              <w:softHyphen/>
              <w:t>игает местные продукты и местную работу.</w:t>
            </w:r>
          </w:p>
        </w:tc>
      </w:tr>
      <w:tr w:rsidR="006701F5" w:rsidRPr="00942B03" w:rsidTr="00FD3F71">
        <w:trPr>
          <w:jc w:val="center"/>
        </w:trPr>
        <w:tc>
          <w:tcPr>
            <w:tcW w:w="207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t>6. Мобильность</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 xml:space="preserve">Устойчивая и безопасная мобильность, </w:t>
            </w:r>
            <w:r w:rsidRPr="00942B03">
              <w:rPr>
                <w:rStyle w:val="FontStyle134"/>
                <w:rFonts w:ascii="Times New Roman" w:hAnsi="Times New Roman" w:cs="Times New Roman"/>
                <w:sz w:val="24"/>
                <w:szCs w:val="24"/>
                <w:lang w:eastAsia="en-US"/>
              </w:rPr>
              <w:lastRenderedPageBreak/>
              <w:t>коммуни</w:t>
            </w:r>
            <w:r w:rsidRPr="00942B03">
              <w:rPr>
                <w:rStyle w:val="FontStyle134"/>
                <w:rFonts w:ascii="Times New Roman" w:hAnsi="Times New Roman" w:cs="Times New Roman"/>
                <w:sz w:val="24"/>
                <w:szCs w:val="24"/>
                <w:lang w:eastAsia="en-US"/>
              </w:rPr>
              <w:softHyphen/>
              <w:t>кационные маршруты и взаимосвязь</w:t>
            </w:r>
          </w:p>
        </w:tc>
        <w:tc>
          <w:tcPr>
            <w:tcW w:w="3311" w:type="dxa"/>
            <w:tcBorders>
              <w:top w:val="single" w:sz="6" w:space="0" w:color="auto"/>
              <w:left w:val="single" w:sz="6" w:space="0" w:color="auto"/>
              <w:bottom w:val="single" w:sz="6" w:space="0" w:color="auto"/>
              <w:right w:val="single" w:sz="6" w:space="0" w:color="auto"/>
            </w:tcBorders>
          </w:tcPr>
          <w:p w:rsidR="006701F5" w:rsidRPr="00942B03" w:rsidRDefault="00B83D51"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lastRenderedPageBreak/>
              <w:t>На терр</w:t>
            </w:r>
            <w:r w:rsidR="006701F5" w:rsidRPr="00942B03">
              <w:rPr>
                <w:rStyle w:val="FontStyle134"/>
                <w:rFonts w:ascii="Times New Roman" w:hAnsi="Times New Roman" w:cs="Times New Roman"/>
                <w:sz w:val="24"/>
                <w:szCs w:val="24"/>
                <w:lang w:eastAsia="en-US"/>
              </w:rPr>
              <w:t xml:space="preserve">итории местного органа власти не хватает служб мобильности. </w:t>
            </w:r>
            <w:r w:rsidR="006701F5" w:rsidRPr="00942B03">
              <w:rPr>
                <w:rStyle w:val="FontStyle134"/>
                <w:rFonts w:ascii="Times New Roman" w:hAnsi="Times New Roman" w:cs="Times New Roman"/>
                <w:sz w:val="24"/>
                <w:szCs w:val="24"/>
                <w:lang w:eastAsia="en-US"/>
              </w:rPr>
              <w:lastRenderedPageBreak/>
              <w:t>Транспортной системы и инфраструктуры мобильности недостаточно.</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На территории местного органа власти хватает служб мобильности. Транспортн</w:t>
            </w:r>
            <w:r w:rsidR="00B83D51" w:rsidRPr="00942B03">
              <w:rPr>
                <w:rStyle w:val="FontStyle134"/>
                <w:rFonts w:ascii="Times New Roman" w:hAnsi="Times New Roman" w:cs="Times New Roman"/>
                <w:sz w:val="24"/>
                <w:szCs w:val="24"/>
                <w:lang w:eastAsia="en-US"/>
              </w:rPr>
              <w:t xml:space="preserve">ая </w:t>
            </w:r>
            <w:r w:rsidR="00B83D51" w:rsidRPr="00942B03">
              <w:rPr>
                <w:rStyle w:val="FontStyle134"/>
                <w:rFonts w:ascii="Times New Roman" w:hAnsi="Times New Roman" w:cs="Times New Roman"/>
                <w:sz w:val="24"/>
                <w:szCs w:val="24"/>
                <w:lang w:eastAsia="en-US"/>
              </w:rPr>
              <w:lastRenderedPageBreak/>
              <w:t>система и инфраструктура моб</w:t>
            </w:r>
            <w:r w:rsidRPr="00942B03">
              <w:rPr>
                <w:rStyle w:val="FontStyle134"/>
                <w:rFonts w:ascii="Times New Roman" w:hAnsi="Times New Roman" w:cs="Times New Roman"/>
                <w:sz w:val="24"/>
                <w:szCs w:val="24"/>
                <w:lang w:eastAsia="en-US"/>
              </w:rPr>
              <w:t>ильности достаточны с точки зрения ее пропускной способности, но не качества, привлекательности или вклада в окружающую среду.</w:t>
            </w:r>
          </w:p>
        </w:tc>
        <w:tc>
          <w:tcPr>
            <w:tcW w:w="3329"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 xml:space="preserve">Местный орган власти гарантирует предоставление безопасных, удобных, </w:t>
            </w:r>
            <w:r w:rsidRPr="00942B03">
              <w:rPr>
                <w:rStyle w:val="FontStyle134"/>
                <w:rFonts w:ascii="Times New Roman" w:hAnsi="Times New Roman" w:cs="Times New Roman"/>
                <w:sz w:val="24"/>
                <w:szCs w:val="24"/>
                <w:lang w:eastAsia="en-US"/>
              </w:rPr>
              <w:lastRenderedPageBreak/>
              <w:t>всеобъемлю</w:t>
            </w:r>
            <w:r w:rsidR="00B83D51" w:rsidRPr="00942B03">
              <w:rPr>
                <w:rStyle w:val="FontStyle134"/>
                <w:rFonts w:ascii="Times New Roman" w:hAnsi="Times New Roman" w:cs="Times New Roman"/>
                <w:sz w:val="24"/>
                <w:szCs w:val="24"/>
                <w:lang w:eastAsia="en-US"/>
              </w:rPr>
              <w:t>щих, надежных, эффективных, дос</w:t>
            </w:r>
            <w:r w:rsidRPr="00942B03">
              <w:rPr>
                <w:rStyle w:val="FontStyle134"/>
                <w:rFonts w:ascii="Times New Roman" w:hAnsi="Times New Roman" w:cs="Times New Roman"/>
                <w:sz w:val="24"/>
                <w:szCs w:val="24"/>
                <w:lang w:eastAsia="en-US"/>
              </w:rPr>
              <w:t>тупных и адекватных услуг в области мобильности для различных возрастных групп и групп с особыми потребностями. Он подд</w:t>
            </w:r>
            <w:r w:rsidRPr="00942B03">
              <w:rPr>
                <w:rStyle w:val="FontStyle134"/>
                <w:rFonts w:ascii="Times New Roman" w:hAnsi="Times New Roman" w:cs="Times New Roman"/>
                <w:sz w:val="24"/>
                <w:szCs w:val="24"/>
                <w:lang w:eastAsia="en-US"/>
              </w:rPr>
              <w:softHyphen/>
              <w:t>ерживает надежную транспортную систему, улучшает связь, поощряет нем</w:t>
            </w:r>
            <w:r w:rsidR="00B83D51" w:rsidRPr="00942B03">
              <w:rPr>
                <w:rStyle w:val="FontStyle134"/>
                <w:rFonts w:ascii="Times New Roman" w:hAnsi="Times New Roman" w:cs="Times New Roman"/>
                <w:sz w:val="24"/>
                <w:szCs w:val="24"/>
                <w:lang w:eastAsia="en-US"/>
              </w:rPr>
              <w:t>оторизованное движение и облегч</w:t>
            </w:r>
            <w:r w:rsidRPr="00942B03">
              <w:rPr>
                <w:rStyle w:val="FontStyle134"/>
                <w:rFonts w:ascii="Times New Roman" w:hAnsi="Times New Roman" w:cs="Times New Roman"/>
                <w:sz w:val="24"/>
                <w:szCs w:val="24"/>
                <w:lang w:eastAsia="en-US"/>
              </w:rPr>
              <w:t>ает перевозку грузов. Существует достаточная и</w:t>
            </w:r>
            <w:r w:rsidR="00B83D51" w:rsidRPr="00942B03">
              <w:rPr>
                <w:rStyle w:val="FontStyle134"/>
                <w:rFonts w:ascii="Times New Roman" w:hAnsi="Times New Roman" w:cs="Times New Roman"/>
                <w:sz w:val="24"/>
                <w:szCs w:val="24"/>
                <w:lang w:eastAsia="en-US"/>
              </w:rPr>
              <w:t xml:space="preserve"> приемлемая инфраструктура моби</w:t>
            </w:r>
            <w:r w:rsidRPr="00942B03">
              <w:rPr>
                <w:rStyle w:val="FontStyle134"/>
                <w:rFonts w:ascii="Times New Roman" w:hAnsi="Times New Roman" w:cs="Times New Roman"/>
                <w:sz w:val="24"/>
                <w:szCs w:val="24"/>
                <w:lang w:eastAsia="en-US"/>
              </w:rPr>
              <w:t>льности с точки зрения ее потенциала, качества, привлекательности и вклада в экологическую устойчивость и устойчивость.</w:t>
            </w:r>
          </w:p>
        </w:tc>
      </w:tr>
      <w:tr w:rsidR="006701F5" w:rsidRPr="00942B03" w:rsidTr="00FD3F71">
        <w:trPr>
          <w:jc w:val="center"/>
        </w:trPr>
        <w:tc>
          <w:tcPr>
            <w:tcW w:w="207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lastRenderedPageBreak/>
              <w:t>7. Первичный сектор</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Содействие первичному устойчивому экономическому развитию (сель</w:t>
            </w:r>
            <w:r w:rsidR="00B83D51" w:rsidRPr="00942B03">
              <w:rPr>
                <w:rStyle w:val="FontStyle134"/>
                <w:rFonts w:ascii="Times New Roman" w:hAnsi="Times New Roman" w:cs="Times New Roman"/>
                <w:sz w:val="24"/>
                <w:szCs w:val="24"/>
                <w:lang w:eastAsia="en-US"/>
              </w:rPr>
              <w:t>ское/ городское хозяйство: лесн</w:t>
            </w:r>
            <w:r w:rsidRPr="00942B03">
              <w:rPr>
                <w:rStyle w:val="FontStyle134"/>
                <w:rFonts w:ascii="Times New Roman" w:hAnsi="Times New Roman" w:cs="Times New Roman"/>
                <w:sz w:val="24"/>
                <w:szCs w:val="24"/>
                <w:lang w:eastAsia="en-US"/>
              </w:rPr>
              <w:t>ое хозяйство, животноводство, сельское хозяйство и др.)</w:t>
            </w:r>
          </w:p>
        </w:tc>
        <w:tc>
          <w:tcPr>
            <w:tcW w:w="3311"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Местный орган власти осуществляет некоторые виды деятельности для основного сектора экономики, но не имеет представления о продукции, производителях и местном потенциале этого сектора.</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Местный орган власти имеет частичную диагностику производителей, продуктов и их местного потенциала. Он осуществляет изолированную деятельность, но не имеет стратегии устойчивого развития основного сектора экономики.</w:t>
            </w:r>
          </w:p>
        </w:tc>
        <w:tc>
          <w:tcPr>
            <w:tcW w:w="3329"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Местный орган власти имеет диа</w:t>
            </w:r>
            <w:r w:rsidRPr="00942B03">
              <w:rPr>
                <w:rStyle w:val="FontStyle134"/>
                <w:rFonts w:ascii="Times New Roman" w:hAnsi="Times New Roman" w:cs="Times New Roman"/>
                <w:sz w:val="24"/>
                <w:szCs w:val="24"/>
                <w:lang w:eastAsia="en-US"/>
              </w:rPr>
              <w:softHyphen/>
              <w:t>гноз о продуктах, произв</w:t>
            </w:r>
            <w:r w:rsidRPr="00942B03">
              <w:rPr>
                <w:rStyle w:val="FontStyle134"/>
                <w:rFonts w:ascii="Times New Roman" w:hAnsi="Times New Roman" w:cs="Times New Roman"/>
                <w:sz w:val="24"/>
                <w:szCs w:val="24"/>
                <w:lang w:eastAsia="en-US"/>
              </w:rPr>
              <w:softHyphen/>
              <w:t>одителях и местном потенциале первичного сектора. У него есть стратегии и программы устойчивого развития сектора.</w:t>
            </w:r>
          </w:p>
        </w:tc>
      </w:tr>
      <w:tr w:rsidR="006701F5" w:rsidRPr="00942B03" w:rsidTr="00FD3F71">
        <w:trPr>
          <w:jc w:val="center"/>
        </w:trPr>
        <w:tc>
          <w:tcPr>
            <w:tcW w:w="207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 xml:space="preserve">8. </w:t>
            </w:r>
            <w:r w:rsidRPr="00942B03">
              <w:rPr>
                <w:rStyle w:val="FontStyle134"/>
                <w:rFonts w:ascii="Times New Roman" w:hAnsi="Times New Roman" w:cs="Times New Roman"/>
                <w:sz w:val="24"/>
                <w:szCs w:val="24"/>
                <w:lang w:eastAsia="en-US"/>
              </w:rPr>
              <w:lastRenderedPageBreak/>
              <w:t>Промышленность, торговля и потребление</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Содействие устой</w:t>
            </w:r>
            <w:r w:rsidRPr="00942B03">
              <w:rPr>
                <w:rStyle w:val="FontStyle134"/>
                <w:rFonts w:ascii="Times New Roman" w:hAnsi="Times New Roman" w:cs="Times New Roman"/>
                <w:sz w:val="24"/>
                <w:szCs w:val="24"/>
                <w:lang w:eastAsia="en-US"/>
              </w:rPr>
              <w:softHyphen/>
            </w:r>
            <w:r w:rsidRPr="00942B03">
              <w:rPr>
                <w:rStyle w:val="FontStyle134"/>
                <w:rFonts w:ascii="Times New Roman" w:hAnsi="Times New Roman" w:cs="Times New Roman"/>
                <w:sz w:val="24"/>
                <w:szCs w:val="24"/>
                <w:lang w:eastAsia="en-US"/>
              </w:rPr>
              <w:lastRenderedPageBreak/>
              <w:t>чивому развитию вторичного и трет</w:t>
            </w:r>
            <w:r w:rsidRPr="00942B03">
              <w:rPr>
                <w:rStyle w:val="FontStyle134"/>
                <w:rFonts w:ascii="Times New Roman" w:hAnsi="Times New Roman" w:cs="Times New Roman"/>
                <w:sz w:val="24"/>
                <w:szCs w:val="24"/>
                <w:lang w:eastAsia="en-US"/>
              </w:rPr>
              <w:softHyphen/>
              <w:t>ичного секторов экономики и других отраслей (промышленность, торговля, сфера услуг и др.), а также потребления</w:t>
            </w:r>
          </w:p>
        </w:tc>
        <w:tc>
          <w:tcPr>
            <w:tcW w:w="3311" w:type="dxa"/>
            <w:tcBorders>
              <w:top w:val="single" w:sz="6" w:space="0" w:color="auto"/>
              <w:left w:val="single" w:sz="6" w:space="0" w:color="auto"/>
              <w:bottom w:val="single" w:sz="6" w:space="0" w:color="auto"/>
              <w:right w:val="single" w:sz="6" w:space="0" w:color="auto"/>
            </w:tcBorders>
          </w:tcPr>
          <w:p w:rsidR="006701F5" w:rsidRPr="00942B03" w:rsidRDefault="00510F7E"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Местный орган власти</w:t>
            </w:r>
            <w:r w:rsidR="006701F5" w:rsidRPr="00942B03">
              <w:rPr>
                <w:rStyle w:val="FontStyle134"/>
                <w:rFonts w:ascii="Times New Roman" w:hAnsi="Times New Roman" w:cs="Times New Roman"/>
                <w:sz w:val="24"/>
                <w:szCs w:val="24"/>
                <w:lang w:eastAsia="en-US"/>
              </w:rPr>
              <w:t xml:space="preserve"> </w:t>
            </w:r>
            <w:r w:rsidR="006701F5" w:rsidRPr="00942B03">
              <w:rPr>
                <w:rStyle w:val="FontStyle134"/>
                <w:rFonts w:ascii="Times New Roman" w:hAnsi="Times New Roman" w:cs="Times New Roman"/>
                <w:sz w:val="24"/>
                <w:szCs w:val="24"/>
                <w:lang w:eastAsia="en-US"/>
              </w:rPr>
              <w:lastRenderedPageBreak/>
              <w:t>осуществляет некоторые виды деятельности, связанные с промышленностью, торговлей, услугами и другими видами деятельности, н</w:t>
            </w:r>
            <w:r w:rsidR="00B83D51" w:rsidRPr="00942B03">
              <w:rPr>
                <w:rStyle w:val="FontStyle134"/>
                <w:rFonts w:ascii="Times New Roman" w:hAnsi="Times New Roman" w:cs="Times New Roman"/>
                <w:sz w:val="24"/>
                <w:szCs w:val="24"/>
                <w:lang w:eastAsia="en-US"/>
              </w:rPr>
              <w:t>о не имеет представления об отра</w:t>
            </w:r>
            <w:r w:rsidR="006701F5" w:rsidRPr="00942B03">
              <w:rPr>
                <w:rStyle w:val="FontStyle134"/>
                <w:rFonts w:ascii="Times New Roman" w:hAnsi="Times New Roman" w:cs="Times New Roman"/>
                <w:sz w:val="24"/>
                <w:szCs w:val="24"/>
                <w:lang w:eastAsia="en-US"/>
              </w:rPr>
              <w:t>слях, производителях, продуктах, услугах и местном потенциале.</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 xml:space="preserve">Местный орган власти имеет </w:t>
            </w:r>
            <w:r w:rsidRPr="00942B03">
              <w:rPr>
                <w:rStyle w:val="FontStyle134"/>
                <w:rFonts w:ascii="Times New Roman" w:hAnsi="Times New Roman" w:cs="Times New Roman"/>
                <w:sz w:val="24"/>
                <w:szCs w:val="24"/>
                <w:lang w:eastAsia="en-US"/>
              </w:rPr>
              <w:lastRenderedPageBreak/>
              <w:t xml:space="preserve">частичную диагностику </w:t>
            </w:r>
            <w:r w:rsidR="00B83D51" w:rsidRPr="00942B03">
              <w:rPr>
                <w:rStyle w:val="FontStyle134"/>
                <w:rFonts w:ascii="Times New Roman" w:hAnsi="Times New Roman" w:cs="Times New Roman"/>
                <w:sz w:val="24"/>
                <w:szCs w:val="24"/>
                <w:lang w:eastAsia="en-US"/>
              </w:rPr>
              <w:t>отраслей, прои</w:t>
            </w:r>
            <w:r w:rsidRPr="00942B03">
              <w:rPr>
                <w:rStyle w:val="FontStyle134"/>
                <w:rFonts w:ascii="Times New Roman" w:hAnsi="Times New Roman" w:cs="Times New Roman"/>
                <w:sz w:val="24"/>
                <w:szCs w:val="24"/>
                <w:lang w:eastAsia="en-US"/>
              </w:rPr>
              <w:t xml:space="preserve">зводителей, продуктов, услуг и местного потенциала. Он занимается изолированной деятельностью, но не </w:t>
            </w:r>
            <w:r w:rsidR="00B83D51" w:rsidRPr="00942B03">
              <w:rPr>
                <w:rStyle w:val="FontStyle134"/>
                <w:rFonts w:ascii="Times New Roman" w:hAnsi="Times New Roman" w:cs="Times New Roman"/>
                <w:sz w:val="24"/>
                <w:szCs w:val="24"/>
                <w:lang w:eastAsia="en-US"/>
              </w:rPr>
              <w:t>имеет стратегий устойчивого раз</w:t>
            </w:r>
            <w:r w:rsidRPr="00942B03">
              <w:rPr>
                <w:rStyle w:val="FontStyle134"/>
                <w:rFonts w:ascii="Times New Roman" w:hAnsi="Times New Roman" w:cs="Times New Roman"/>
                <w:sz w:val="24"/>
                <w:szCs w:val="24"/>
                <w:lang w:eastAsia="en-US"/>
              </w:rPr>
              <w:t>вития, связанных с промышленностью, торговлей, услугами и другими сферами.</w:t>
            </w:r>
          </w:p>
        </w:tc>
        <w:tc>
          <w:tcPr>
            <w:tcW w:w="3329" w:type="dxa"/>
            <w:tcBorders>
              <w:top w:val="single" w:sz="6" w:space="0" w:color="auto"/>
              <w:left w:val="single" w:sz="6" w:space="0" w:color="auto"/>
              <w:bottom w:val="single" w:sz="6" w:space="0" w:color="auto"/>
              <w:right w:val="single" w:sz="6" w:space="0" w:color="auto"/>
            </w:tcBorders>
          </w:tcPr>
          <w:p w:rsidR="006701F5" w:rsidRPr="00942B03" w:rsidRDefault="00B83D51"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 xml:space="preserve">Местный орган власти имеет </w:t>
            </w:r>
            <w:r w:rsidRPr="00942B03">
              <w:rPr>
                <w:rStyle w:val="FontStyle134"/>
                <w:rFonts w:ascii="Times New Roman" w:hAnsi="Times New Roman" w:cs="Times New Roman"/>
                <w:sz w:val="24"/>
                <w:szCs w:val="24"/>
                <w:lang w:eastAsia="en-US"/>
              </w:rPr>
              <w:lastRenderedPageBreak/>
              <w:t>диаг</w:t>
            </w:r>
            <w:r w:rsidR="006701F5" w:rsidRPr="00942B03">
              <w:rPr>
                <w:rStyle w:val="FontStyle134"/>
                <w:rFonts w:ascii="Times New Roman" w:hAnsi="Times New Roman" w:cs="Times New Roman"/>
                <w:sz w:val="24"/>
                <w:szCs w:val="24"/>
                <w:lang w:eastAsia="en-US"/>
              </w:rPr>
              <w:t>ностику, которая определяет отрасли, производителей, продукты, услуги и местный потенциал. Он имеет программы,</w:t>
            </w:r>
            <w:r w:rsidRPr="00942B03">
              <w:rPr>
                <w:rStyle w:val="FontStyle134"/>
                <w:rFonts w:ascii="Times New Roman" w:hAnsi="Times New Roman" w:cs="Times New Roman"/>
                <w:sz w:val="24"/>
                <w:szCs w:val="24"/>
                <w:lang w:eastAsia="en-US"/>
              </w:rPr>
              <w:t xml:space="preserve"> стратегии и департамент, отвеч</w:t>
            </w:r>
            <w:r w:rsidR="006701F5" w:rsidRPr="00942B03">
              <w:rPr>
                <w:rStyle w:val="FontStyle134"/>
                <w:rFonts w:ascii="Times New Roman" w:hAnsi="Times New Roman" w:cs="Times New Roman"/>
                <w:sz w:val="24"/>
                <w:szCs w:val="24"/>
                <w:lang w:eastAsia="en-US"/>
              </w:rPr>
              <w:t>ающий за устойчивое развитие, связанное с промышленностью, торговлей, услугами и другими сферами.</w:t>
            </w:r>
          </w:p>
        </w:tc>
      </w:tr>
    </w:tbl>
    <w:p w:rsidR="006701F5" w:rsidRPr="00942B03" w:rsidRDefault="006701F5" w:rsidP="006701F5">
      <w:pPr>
        <w:widowControl/>
        <w:jc w:val="both"/>
        <w:rPr>
          <w:rStyle w:val="FontStyle134"/>
          <w:rFonts w:ascii="Times New Roman" w:hAnsi="Times New Roman" w:cs="Times New Roman"/>
          <w:sz w:val="24"/>
          <w:szCs w:val="24"/>
          <w:lang w:eastAsia="en-US"/>
        </w:rPr>
        <w:sectPr w:rsidR="006701F5" w:rsidRPr="00942B03" w:rsidSect="006701F5">
          <w:pgSz w:w="16834" w:h="11909" w:orient="landscape"/>
          <w:pgMar w:top="1440" w:right="1440" w:bottom="1440" w:left="1440" w:header="720" w:footer="720" w:gutter="0"/>
          <w:cols w:space="720"/>
          <w:noEndnote/>
          <w:docGrid w:linePitch="326"/>
        </w:sectPr>
      </w:pPr>
    </w:p>
    <w:p w:rsidR="006701F5" w:rsidRPr="00942B03" w:rsidRDefault="006701F5" w:rsidP="006701F5">
      <w:pPr>
        <w:pStyle w:val="Style14"/>
        <w:widowControl/>
        <w:jc w:val="center"/>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lastRenderedPageBreak/>
        <w:t xml:space="preserve">Таблица A.3 - Инструмент оценки местных органов власти для комплексного </w:t>
      </w:r>
      <w:r w:rsidR="005B5DF1" w:rsidRPr="00942B03">
        <w:rPr>
          <w:rStyle w:val="FontStyle142"/>
          <w:rFonts w:ascii="Times New Roman" w:hAnsi="Times New Roman" w:cs="Times New Roman"/>
          <w:sz w:val="24"/>
          <w:szCs w:val="24"/>
          <w:lang w:eastAsia="en-US"/>
        </w:rPr>
        <w:t>менеджмента качества</w:t>
      </w:r>
      <w:r w:rsidRPr="00942B03">
        <w:rPr>
          <w:rStyle w:val="FontStyle142"/>
          <w:rFonts w:ascii="Times New Roman" w:hAnsi="Times New Roman" w:cs="Times New Roman"/>
          <w:sz w:val="24"/>
          <w:szCs w:val="24"/>
          <w:lang w:eastAsia="en-US"/>
        </w:rPr>
        <w:t xml:space="preserve"> - Инклюзивное социальное развитие</w:t>
      </w:r>
    </w:p>
    <w:tbl>
      <w:tblPr>
        <w:tblW w:w="14093" w:type="dxa"/>
        <w:jc w:val="center"/>
        <w:tblLayout w:type="fixed"/>
        <w:tblCellMar>
          <w:left w:w="40" w:type="dxa"/>
          <w:right w:w="40" w:type="dxa"/>
        </w:tblCellMar>
        <w:tblLook w:val="0000" w:firstRow="0" w:lastRow="0" w:firstColumn="0" w:lastColumn="0" w:noHBand="0" w:noVBand="0"/>
      </w:tblPr>
      <w:tblGrid>
        <w:gridCol w:w="2074"/>
        <w:gridCol w:w="2058"/>
        <w:gridCol w:w="3316"/>
        <w:gridCol w:w="3315"/>
        <w:gridCol w:w="3330"/>
      </w:tblGrid>
      <w:tr w:rsidR="006701F5" w:rsidRPr="00942B03" w:rsidTr="00FD3F71">
        <w:trPr>
          <w:tblHeader/>
          <w:jc w:val="center"/>
        </w:trPr>
        <w:tc>
          <w:tcPr>
            <w:tcW w:w="4132" w:type="dxa"/>
            <w:gridSpan w:val="2"/>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5"/>
              <w:widowControl/>
              <w:jc w:val="center"/>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Указатели</w:t>
            </w:r>
          </w:p>
        </w:tc>
        <w:tc>
          <w:tcPr>
            <w:tcW w:w="3316" w:type="dxa"/>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90"/>
              <w:widowControl/>
              <w:jc w:val="center"/>
              <w:rPr>
                <w:rFonts w:ascii="Times New Roman" w:hAnsi="Times New Roman"/>
                <w:b/>
                <w:lang w:val="en-US"/>
              </w:rPr>
            </w:pPr>
            <w:r w:rsidRPr="00942B03">
              <w:rPr>
                <w:rFonts w:ascii="Times New Roman" w:hAnsi="Times New Roman"/>
                <w:b/>
              </w:rPr>
              <w:t xml:space="preserve">Красный </w:t>
            </w:r>
          </w:p>
        </w:tc>
        <w:tc>
          <w:tcPr>
            <w:tcW w:w="3315" w:type="dxa"/>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5"/>
              <w:widowControl/>
              <w:jc w:val="center"/>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Желтый</w:t>
            </w:r>
          </w:p>
        </w:tc>
        <w:tc>
          <w:tcPr>
            <w:tcW w:w="3330" w:type="dxa"/>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5"/>
              <w:widowControl/>
              <w:jc w:val="center"/>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Зеленый</w:t>
            </w:r>
          </w:p>
        </w:tc>
      </w:tr>
      <w:tr w:rsidR="006701F5" w:rsidRPr="00942B03" w:rsidTr="00FD3F71">
        <w:trPr>
          <w:jc w:val="center"/>
        </w:trPr>
        <w:tc>
          <w:tcPr>
            <w:tcW w:w="2074"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t xml:space="preserve">1. Коммунальная служба </w:t>
            </w:r>
          </w:p>
        </w:tc>
        <w:tc>
          <w:tcPr>
            <w:tcW w:w="2058"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Качественное общественное обслуживание</w:t>
            </w:r>
          </w:p>
        </w:tc>
        <w:tc>
          <w:tcPr>
            <w:tcW w:w="3316"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имеют доступ к основным коммунальным услугам почти во всех общинах и жилью на своей территории, но они недостаточны.</w:t>
            </w:r>
          </w:p>
        </w:tc>
        <w:tc>
          <w:tcPr>
            <w:tcW w:w="3315"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имеют доступ к основным коммунальным услугам почти во всех общинах и к жилью на своей территории. Они предоставляются на систематической</w:t>
            </w:r>
            <w:r w:rsidR="00B83D51" w:rsidRPr="00942B03">
              <w:rPr>
                <w:rStyle w:val="FontStyle134"/>
                <w:rFonts w:ascii="Times New Roman" w:hAnsi="Times New Roman" w:cs="Times New Roman"/>
                <w:sz w:val="24"/>
                <w:szCs w:val="24"/>
                <w:lang w:eastAsia="en-US"/>
              </w:rPr>
              <w:t xml:space="preserve"> </w:t>
            </w:r>
            <w:r w:rsidRPr="00942B03">
              <w:rPr>
                <w:rStyle w:val="FontStyle134"/>
                <w:rFonts w:ascii="Times New Roman" w:hAnsi="Times New Roman" w:cs="Times New Roman"/>
                <w:sz w:val="24"/>
                <w:szCs w:val="24"/>
                <w:lang w:eastAsia="tr-TR"/>
              </w:rPr>
              <w:t xml:space="preserve">и постоянной основе, но </w:t>
            </w:r>
            <w:r w:rsidR="00B83D51" w:rsidRPr="00942B03">
              <w:rPr>
                <w:rStyle w:val="FontStyle134"/>
                <w:rFonts w:ascii="Times New Roman" w:hAnsi="Times New Roman" w:cs="Times New Roman"/>
                <w:sz w:val="24"/>
                <w:szCs w:val="24"/>
                <w:lang w:eastAsia="en-US"/>
              </w:rPr>
              <w:t xml:space="preserve"> </w:t>
            </w:r>
            <w:r w:rsidRPr="00942B03">
              <w:rPr>
                <w:rStyle w:val="FontStyle134"/>
                <w:rFonts w:ascii="Times New Roman" w:hAnsi="Times New Roman" w:cs="Times New Roman"/>
                <w:sz w:val="24"/>
                <w:szCs w:val="24"/>
                <w:lang w:eastAsia="tr-TR"/>
              </w:rPr>
              <w:t>не являются доступными или качественными.</w:t>
            </w:r>
          </w:p>
        </w:tc>
        <w:tc>
          <w:tcPr>
            <w:tcW w:w="3330"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tr-TR" w:eastAsia="tr-TR"/>
              </w:rPr>
            </w:pPr>
            <w:bookmarkStart w:id="72" w:name="bookmark84"/>
            <w:r w:rsidRPr="00942B03">
              <w:rPr>
                <w:rStyle w:val="FontStyle134"/>
                <w:rFonts w:ascii="Times New Roman" w:hAnsi="Times New Roman" w:cs="Times New Roman"/>
                <w:sz w:val="24"/>
                <w:szCs w:val="24"/>
                <w:lang w:eastAsia="en-US"/>
              </w:rPr>
              <w:t>М</w:t>
            </w:r>
            <w:bookmarkEnd w:id="72"/>
            <w:r w:rsidR="00B83D51" w:rsidRPr="00942B03">
              <w:rPr>
                <w:rStyle w:val="FontStyle134"/>
                <w:rFonts w:ascii="Times New Roman" w:hAnsi="Times New Roman" w:cs="Times New Roman"/>
                <w:sz w:val="24"/>
                <w:szCs w:val="24"/>
                <w:lang w:eastAsia="en-US"/>
              </w:rPr>
              <w:t>естные органы власти имеют до</w:t>
            </w:r>
            <w:r w:rsidRPr="00942B03">
              <w:rPr>
                <w:rStyle w:val="FontStyle134"/>
                <w:rFonts w:ascii="Times New Roman" w:hAnsi="Times New Roman" w:cs="Times New Roman"/>
                <w:sz w:val="24"/>
                <w:szCs w:val="24"/>
                <w:lang w:eastAsia="en-US"/>
              </w:rPr>
              <w:t xml:space="preserve">ступ к основным коммунальным услугам во всех общинах и к жилью на своей территории. Они предоставляются </w:t>
            </w:r>
            <w:r w:rsidRPr="00942B03">
              <w:rPr>
                <w:rStyle w:val="FontStyle134"/>
                <w:rFonts w:ascii="Times New Roman" w:hAnsi="Times New Roman" w:cs="Times New Roman"/>
                <w:sz w:val="24"/>
                <w:szCs w:val="24"/>
                <w:lang w:eastAsia="tr-TR"/>
              </w:rPr>
              <w:t xml:space="preserve">ответственным, систематическим, постоянным, </w:t>
            </w:r>
          </w:p>
          <w:p w:rsidR="006701F5" w:rsidRPr="00942B03" w:rsidRDefault="006701F5" w:rsidP="006701F5">
            <w:pPr>
              <w:pStyle w:val="Style77"/>
              <w:widowControl/>
              <w:jc w:val="both"/>
              <w:rPr>
                <w:rStyle w:val="FontStyle134"/>
                <w:rFonts w:ascii="Times New Roman" w:hAnsi="Times New Roman" w:cs="Times New Roman"/>
                <w:sz w:val="24"/>
                <w:szCs w:val="24"/>
                <w:lang w:val="tr-TR" w:eastAsia="tr-TR"/>
              </w:rPr>
            </w:pPr>
            <w:r w:rsidRPr="00942B03">
              <w:rPr>
                <w:rStyle w:val="FontStyle134"/>
                <w:rFonts w:ascii="Times New Roman" w:hAnsi="Times New Roman" w:cs="Times New Roman"/>
                <w:sz w:val="24"/>
                <w:szCs w:val="24"/>
                <w:lang w:eastAsia="tr-TR"/>
              </w:rPr>
              <w:t>доступным и качественным способом.</w:t>
            </w:r>
          </w:p>
        </w:tc>
      </w:tr>
      <w:tr w:rsidR="006701F5" w:rsidRPr="00942B03" w:rsidTr="00FD3F71">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t xml:space="preserve">2. Спорт, отдых и досуг </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 xml:space="preserve">Спорт, отдых и досуг </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Местный орган власти осуществляет отдельные мероприятия по развитию спорта и отдыха на отдельных этапах развития человека. Он имеет рекр</w:t>
            </w:r>
            <w:r w:rsidRPr="00942B03">
              <w:rPr>
                <w:rStyle w:val="FontStyle134"/>
                <w:rFonts w:ascii="Times New Roman" w:hAnsi="Times New Roman" w:cs="Times New Roman"/>
                <w:sz w:val="24"/>
                <w:szCs w:val="24"/>
                <w:lang w:eastAsia="en-US"/>
              </w:rPr>
              <w:softHyphen/>
              <w:t>еационную и спортивную инфраструктуру, но находится не в хорошем состоянии.</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tr-TR"/>
              </w:rPr>
            </w:pPr>
            <w:r w:rsidRPr="00942B03">
              <w:rPr>
                <w:rStyle w:val="FontStyle134"/>
                <w:rFonts w:ascii="Times New Roman" w:hAnsi="Times New Roman" w:cs="Times New Roman"/>
                <w:sz w:val="24"/>
                <w:szCs w:val="24"/>
                <w:lang w:eastAsia="tr-TR"/>
              </w:rPr>
              <w:t>Местный орган власти осуществляет программы по развитию спорта и отдыха на отдельных этапах развития человека. Он имеет рекреационную и спортивную инфраструктуру, но находится не в хорошем состоянии.</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Местные органы власти осуществляют программы по развитию спорта, от</w:t>
            </w:r>
            <w:r w:rsidRPr="00942B03">
              <w:rPr>
                <w:rStyle w:val="FontStyle134"/>
                <w:rFonts w:ascii="Times New Roman" w:hAnsi="Times New Roman" w:cs="Times New Roman"/>
                <w:sz w:val="24"/>
                <w:szCs w:val="24"/>
                <w:lang w:eastAsia="en-US"/>
              </w:rPr>
              <w:softHyphen/>
              <w:t>дыха и досуга на каждом этапе развития человеческого потенциала. Они имеют спортивную и рекреационную инфраструктуру и поддерживаются систематически.</w:t>
            </w:r>
          </w:p>
        </w:tc>
      </w:tr>
      <w:tr w:rsidR="006701F5" w:rsidRPr="00942B03" w:rsidTr="00FD3F71">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rPr>
            </w:pPr>
            <w:r w:rsidRPr="00942B03">
              <w:rPr>
                <w:rStyle w:val="FontStyle134"/>
                <w:rFonts w:ascii="Times New Roman" w:hAnsi="Times New Roman" w:cs="Times New Roman"/>
                <w:sz w:val="24"/>
                <w:szCs w:val="24"/>
              </w:rPr>
              <w:t>3. Миграция и социальная этническая интеграция</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Миграция и содействие социальной и этнической интеграции</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не осуществляют деятельность по защите мигрантов и поощрению недискриминации и равных прав и возможностей.</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6701F5" w:rsidP="001A345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w:t>
            </w:r>
            <w:r w:rsidR="001A3455" w:rsidRPr="00942B03">
              <w:rPr>
                <w:rStyle w:val="FontStyle134"/>
                <w:rFonts w:ascii="Times New Roman" w:hAnsi="Times New Roman" w:cs="Times New Roman"/>
                <w:sz w:val="24"/>
                <w:szCs w:val="24"/>
                <w:lang w:eastAsia="en-US"/>
              </w:rPr>
              <w:t>ти осуществляют определенную де</w:t>
            </w:r>
            <w:r w:rsidRPr="00942B03">
              <w:rPr>
                <w:rStyle w:val="FontStyle134"/>
                <w:rFonts w:ascii="Times New Roman" w:hAnsi="Times New Roman" w:cs="Times New Roman"/>
                <w:sz w:val="24"/>
                <w:szCs w:val="24"/>
                <w:lang w:eastAsia="en-US"/>
              </w:rPr>
              <w:t>ятельность по защите мигрантов, борьбе с дискриминацией и поощрению равных прав и возможностей для всех людей жить достойно. В некоторых случа</w:t>
            </w:r>
            <w:r w:rsidR="001A3455" w:rsidRPr="00942B03">
              <w:rPr>
                <w:rStyle w:val="FontStyle134"/>
                <w:rFonts w:ascii="Times New Roman" w:hAnsi="Times New Roman" w:cs="Times New Roman"/>
                <w:sz w:val="24"/>
                <w:szCs w:val="24"/>
                <w:lang w:eastAsia="en-US"/>
              </w:rPr>
              <w:t>ях местные органы власти органи</w:t>
            </w:r>
            <w:r w:rsidRPr="00942B03">
              <w:rPr>
                <w:rStyle w:val="FontStyle134"/>
                <w:rFonts w:ascii="Times New Roman" w:hAnsi="Times New Roman" w:cs="Times New Roman"/>
                <w:sz w:val="24"/>
                <w:szCs w:val="24"/>
                <w:lang w:eastAsia="en-US"/>
              </w:rPr>
              <w:t xml:space="preserve">зуют </w:t>
            </w:r>
            <w:r w:rsidRPr="00942B03">
              <w:rPr>
                <w:rStyle w:val="FontStyle134"/>
                <w:rFonts w:ascii="Times New Roman" w:hAnsi="Times New Roman" w:cs="Times New Roman"/>
                <w:sz w:val="24"/>
                <w:szCs w:val="24"/>
                <w:lang w:eastAsia="en-US"/>
              </w:rPr>
              <w:lastRenderedPageBreak/>
              <w:t>консультационные форумы и разрабатывает</w:t>
            </w:r>
            <w:r w:rsidR="001A3455" w:rsidRPr="00942B03">
              <w:rPr>
                <w:rStyle w:val="FontStyle134"/>
                <w:rFonts w:ascii="Times New Roman" w:hAnsi="Times New Roman" w:cs="Times New Roman"/>
                <w:sz w:val="24"/>
                <w:szCs w:val="24"/>
                <w:lang w:eastAsia="en-US"/>
              </w:rPr>
              <w:t xml:space="preserve"> </w:t>
            </w:r>
            <w:r w:rsidRPr="00942B03">
              <w:rPr>
                <w:rStyle w:val="FontStyle134"/>
                <w:rFonts w:ascii="Times New Roman" w:hAnsi="Times New Roman" w:cs="Times New Roman"/>
                <w:sz w:val="24"/>
                <w:szCs w:val="24"/>
                <w:lang w:eastAsia="en-US"/>
              </w:rPr>
              <w:t>деятельность по вовлечению граждан всех этнических и социальных групп.</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1A345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Местн</w:t>
            </w:r>
            <w:r w:rsidR="001A3455" w:rsidRPr="00942B03">
              <w:rPr>
                <w:rStyle w:val="FontStyle134"/>
                <w:rFonts w:ascii="Times New Roman" w:hAnsi="Times New Roman" w:cs="Times New Roman"/>
                <w:sz w:val="24"/>
                <w:szCs w:val="24"/>
                <w:lang w:eastAsia="en-US"/>
              </w:rPr>
              <w:t>ые органы власти осуществляют п</w:t>
            </w:r>
            <w:r w:rsidRPr="00942B03">
              <w:rPr>
                <w:rStyle w:val="FontStyle134"/>
                <w:rFonts w:ascii="Times New Roman" w:hAnsi="Times New Roman" w:cs="Times New Roman"/>
                <w:sz w:val="24"/>
                <w:szCs w:val="24"/>
                <w:lang w:eastAsia="en-US"/>
              </w:rPr>
              <w:t>рограммы по защите мигрантов, борьбе с дискриминацией и поощрению равных прав и возможностей для всех людей жить достойно. Есть постоянные места, где граждане</w:t>
            </w:r>
            <w:r w:rsidR="001A3455" w:rsidRPr="00942B03">
              <w:rPr>
                <w:rStyle w:val="FontStyle134"/>
                <w:rFonts w:ascii="Times New Roman" w:hAnsi="Times New Roman" w:cs="Times New Roman"/>
                <w:sz w:val="24"/>
                <w:szCs w:val="24"/>
                <w:lang w:eastAsia="en-US"/>
              </w:rPr>
              <w:t xml:space="preserve"> </w:t>
            </w:r>
            <w:r w:rsidRPr="00942B03">
              <w:rPr>
                <w:rStyle w:val="FontStyle134"/>
                <w:rFonts w:ascii="Times New Roman" w:hAnsi="Times New Roman" w:cs="Times New Roman"/>
                <w:sz w:val="24"/>
                <w:szCs w:val="24"/>
                <w:lang w:eastAsia="en-US"/>
              </w:rPr>
              <w:t>из всех этнических и социальных групп могут</w:t>
            </w:r>
            <w:r w:rsidR="001A3455" w:rsidRPr="00942B03">
              <w:rPr>
                <w:rStyle w:val="FontStyle134"/>
                <w:rFonts w:ascii="Times New Roman" w:hAnsi="Times New Roman" w:cs="Times New Roman"/>
                <w:sz w:val="24"/>
                <w:szCs w:val="24"/>
                <w:lang w:eastAsia="en-US"/>
              </w:rPr>
              <w:t xml:space="preserve"> </w:t>
            </w:r>
            <w:r w:rsidRPr="00942B03">
              <w:rPr>
                <w:rStyle w:val="FontStyle134"/>
                <w:rFonts w:ascii="Times New Roman" w:hAnsi="Times New Roman" w:cs="Times New Roman"/>
                <w:sz w:val="24"/>
                <w:szCs w:val="24"/>
                <w:lang w:eastAsia="en-US"/>
              </w:rPr>
              <w:lastRenderedPageBreak/>
              <w:t xml:space="preserve">участвовать в совещаниях и обсуждениях вопросов </w:t>
            </w:r>
            <w:r w:rsidR="00490785" w:rsidRPr="00942B03">
              <w:rPr>
                <w:rStyle w:val="FontStyle134"/>
                <w:rFonts w:ascii="Times New Roman" w:hAnsi="Times New Roman" w:cs="Times New Roman"/>
                <w:sz w:val="24"/>
                <w:szCs w:val="24"/>
                <w:lang w:eastAsia="en-US"/>
              </w:rPr>
              <w:t>местного органа власти</w:t>
            </w:r>
            <w:r w:rsidRPr="00942B03">
              <w:rPr>
                <w:rStyle w:val="FontStyle134"/>
                <w:rFonts w:ascii="Times New Roman" w:hAnsi="Times New Roman" w:cs="Times New Roman"/>
                <w:sz w:val="24"/>
                <w:szCs w:val="24"/>
                <w:lang w:eastAsia="en-US"/>
              </w:rPr>
              <w:t>.</w:t>
            </w:r>
          </w:p>
        </w:tc>
      </w:tr>
      <w:tr w:rsidR="006701F5" w:rsidRPr="00942B03" w:rsidTr="00FD3F71">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lastRenderedPageBreak/>
              <w:t>4. Гендерное равенство</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Поощрение гендерного равенства</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не проводят политику обеспечения гендерного равенства и расширения прав и возможностей всех девочек и женщин.</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проводят политику и мероприятия, направленные на поощрение гендерного равенства и расширение прав и возможностей всех девочек и женщин.</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1A3455" w:rsidP="001A3455">
            <w:pPr>
              <w:pStyle w:val="Style77"/>
              <w:widowControl/>
              <w:jc w:val="both"/>
              <w:rPr>
                <w:rStyle w:val="FontStyle134"/>
                <w:rFonts w:ascii="Times New Roman" w:hAnsi="Times New Roman" w:cs="Times New Roman"/>
                <w:sz w:val="24"/>
                <w:szCs w:val="24"/>
              </w:rPr>
            </w:pPr>
            <w:r w:rsidRPr="00942B03">
              <w:rPr>
                <w:rStyle w:val="FontStyle134"/>
                <w:rFonts w:ascii="Times New Roman" w:hAnsi="Times New Roman" w:cs="Times New Roman"/>
                <w:sz w:val="24"/>
                <w:szCs w:val="24"/>
                <w:lang w:eastAsia="en-US"/>
              </w:rPr>
              <w:t>Местные органы власти имеют деп</w:t>
            </w:r>
            <w:r w:rsidR="006701F5" w:rsidRPr="00942B03">
              <w:rPr>
                <w:rStyle w:val="FontStyle134"/>
                <w:rFonts w:ascii="Times New Roman" w:hAnsi="Times New Roman" w:cs="Times New Roman"/>
                <w:sz w:val="24"/>
                <w:szCs w:val="24"/>
                <w:lang w:eastAsia="en-US"/>
              </w:rPr>
              <w:t>артамент, ответственный за осуществление программ, политики и мероприятий по поощрению гендерного равенства и</w:t>
            </w:r>
            <w:r w:rsidRPr="00942B03">
              <w:rPr>
                <w:rStyle w:val="FontStyle134"/>
                <w:rFonts w:ascii="Times New Roman" w:hAnsi="Times New Roman" w:cs="Times New Roman"/>
                <w:sz w:val="24"/>
                <w:szCs w:val="24"/>
                <w:lang w:eastAsia="en-US"/>
              </w:rPr>
              <w:t xml:space="preserve"> </w:t>
            </w:r>
            <w:r w:rsidR="006701F5" w:rsidRPr="00942B03">
              <w:rPr>
                <w:rFonts w:ascii="Times New Roman" w:hAnsi="Times New Roman"/>
                <w:color w:val="000000"/>
              </w:rPr>
              <w:t>расширению прав и возможностей всех девочек и женщин.</w:t>
            </w:r>
          </w:p>
        </w:tc>
      </w:tr>
      <w:tr w:rsidR="006701F5" w:rsidRPr="00942B03" w:rsidTr="00FD3F71">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t>5. Уязвимое население и инвалиды</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Инвалиды, группы риска и уязвимые группы населения</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Местный орган власти осуществляет отдельные виды деятельности по оказанию услуг социально незащищенным группам населения, но у него нет ответственного отдела, который бы следил за этим.</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В</w:t>
            </w:r>
            <w:r w:rsidR="001A3455" w:rsidRPr="00942B03">
              <w:rPr>
                <w:rStyle w:val="FontStyle134"/>
                <w:rFonts w:ascii="Times New Roman" w:hAnsi="Times New Roman" w:cs="Times New Roman"/>
                <w:sz w:val="24"/>
                <w:szCs w:val="24"/>
                <w:lang w:eastAsia="en-US"/>
              </w:rPr>
              <w:t xml:space="preserve"> местном правительстве есть отв</w:t>
            </w:r>
            <w:r w:rsidRPr="00942B03">
              <w:rPr>
                <w:rStyle w:val="FontStyle134"/>
                <w:rFonts w:ascii="Times New Roman" w:hAnsi="Times New Roman" w:cs="Times New Roman"/>
                <w:sz w:val="24"/>
                <w:szCs w:val="24"/>
                <w:lang w:eastAsia="en-US"/>
              </w:rPr>
              <w:t>етственный департамент, который осуществляет программы по оказанию специальной помощи и услуг социально незащищенным группам н</w:t>
            </w:r>
            <w:r w:rsidR="001A3455" w:rsidRPr="00942B03">
              <w:rPr>
                <w:rStyle w:val="FontStyle134"/>
                <w:rFonts w:ascii="Times New Roman" w:hAnsi="Times New Roman" w:cs="Times New Roman"/>
                <w:sz w:val="24"/>
                <w:szCs w:val="24"/>
                <w:lang w:eastAsia="en-US"/>
              </w:rPr>
              <w:t>аселения, но у него нет диа</w:t>
            </w:r>
            <w:r w:rsidRPr="00942B03">
              <w:rPr>
                <w:rStyle w:val="FontStyle134"/>
                <w:rFonts w:ascii="Times New Roman" w:hAnsi="Times New Roman" w:cs="Times New Roman"/>
                <w:sz w:val="24"/>
                <w:szCs w:val="24"/>
                <w:lang w:eastAsia="en-US"/>
              </w:rPr>
              <w:t>гноза людей с ограниченными возможностями, людей из группы риска и уязвимых групп населения.</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w:t>
            </w:r>
            <w:r w:rsidR="001A3455" w:rsidRPr="00942B03">
              <w:rPr>
                <w:rStyle w:val="FontStyle134"/>
                <w:rFonts w:ascii="Times New Roman" w:hAnsi="Times New Roman" w:cs="Times New Roman"/>
                <w:sz w:val="24"/>
                <w:szCs w:val="24"/>
                <w:lang w:eastAsia="en-US"/>
              </w:rPr>
              <w:t>стные органы власти проводят ди</w:t>
            </w:r>
            <w:r w:rsidRPr="00942B03">
              <w:rPr>
                <w:rStyle w:val="FontStyle134"/>
                <w:rFonts w:ascii="Times New Roman" w:hAnsi="Times New Roman" w:cs="Times New Roman"/>
                <w:sz w:val="24"/>
                <w:szCs w:val="24"/>
                <w:lang w:eastAsia="en-US"/>
              </w:rPr>
              <w:t>агностику лиц с ограниченными возможностями и находящихся в группе риска и уязвимых групп населения. Они имеют ответственный департамент, который осуществляет программы по оказанию особого ухода и услуг социально незащищенным группам населения.</w:t>
            </w:r>
          </w:p>
        </w:tc>
      </w:tr>
      <w:tr w:rsidR="006701F5" w:rsidRPr="00942B03" w:rsidTr="00FD3F71">
        <w:trPr>
          <w:jc w:val="center"/>
        </w:trPr>
        <w:tc>
          <w:tcPr>
            <w:tcW w:w="2074"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 xml:space="preserve">6. Крепкое здоровье и благополучие </w:t>
            </w:r>
          </w:p>
        </w:tc>
        <w:tc>
          <w:tcPr>
            <w:tcW w:w="2058"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Укрепление здоровья и благополучия</w:t>
            </w:r>
          </w:p>
        </w:tc>
        <w:tc>
          <w:tcPr>
            <w:tcW w:w="3316"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Местное правительство осуществляет некоторые виды деятельности, связанные с общественным здравоохранением. Отсутс</w:t>
            </w:r>
            <w:r w:rsidR="001A3455" w:rsidRPr="00942B03">
              <w:rPr>
                <w:rStyle w:val="FontStyle134"/>
                <w:rFonts w:ascii="Times New Roman" w:hAnsi="Times New Roman" w:cs="Times New Roman"/>
                <w:sz w:val="24"/>
                <w:szCs w:val="24"/>
                <w:lang w:eastAsia="en-US"/>
              </w:rPr>
              <w:t xml:space="preserve">твует достаточный </w:t>
            </w:r>
            <w:r w:rsidR="001A3455" w:rsidRPr="00942B03">
              <w:rPr>
                <w:rStyle w:val="FontStyle134"/>
                <w:rFonts w:ascii="Times New Roman" w:hAnsi="Times New Roman" w:cs="Times New Roman"/>
                <w:sz w:val="24"/>
                <w:szCs w:val="24"/>
                <w:lang w:eastAsia="en-US"/>
              </w:rPr>
              <w:lastRenderedPageBreak/>
              <w:t>доступ к осно</w:t>
            </w:r>
            <w:r w:rsidRPr="00942B03">
              <w:rPr>
                <w:rStyle w:val="FontStyle134"/>
                <w:rFonts w:ascii="Times New Roman" w:hAnsi="Times New Roman" w:cs="Times New Roman"/>
                <w:sz w:val="24"/>
                <w:szCs w:val="24"/>
                <w:lang w:eastAsia="en-US"/>
              </w:rPr>
              <w:t>вным медицинским услугам, вакцинам и основным лекарственным средствам.</w:t>
            </w:r>
          </w:p>
        </w:tc>
        <w:tc>
          <w:tcPr>
            <w:tcW w:w="3315"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Местный орган власти имеет диагностику и программы общественного здравоохранения. Существует доступ к основным медиц</w:t>
            </w:r>
            <w:r w:rsidRPr="00942B03">
              <w:rPr>
                <w:rStyle w:val="FontStyle134"/>
                <w:rFonts w:ascii="Times New Roman" w:hAnsi="Times New Roman" w:cs="Times New Roman"/>
                <w:sz w:val="24"/>
                <w:szCs w:val="24"/>
                <w:lang w:eastAsia="en-US"/>
              </w:rPr>
              <w:softHyphen/>
              <w:t xml:space="preserve">инским услугам и доступ к </w:t>
            </w:r>
            <w:r w:rsidRPr="00942B03">
              <w:rPr>
                <w:rStyle w:val="FontStyle134"/>
                <w:rFonts w:ascii="Times New Roman" w:hAnsi="Times New Roman" w:cs="Times New Roman"/>
                <w:sz w:val="24"/>
                <w:szCs w:val="24"/>
                <w:lang w:eastAsia="en-US"/>
              </w:rPr>
              <w:lastRenderedPageBreak/>
              <w:t>основным лекарствам и вакцинам.</w:t>
            </w:r>
          </w:p>
        </w:tc>
        <w:tc>
          <w:tcPr>
            <w:tcW w:w="3330"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 xml:space="preserve">Местный орган власти поощряет право на здоровье. Он имеет диагностику и программы профилактики и общественного здравоохранения с активным </w:t>
            </w:r>
            <w:r w:rsidRPr="00942B03">
              <w:rPr>
                <w:rStyle w:val="FontStyle134"/>
                <w:rFonts w:ascii="Times New Roman" w:hAnsi="Times New Roman" w:cs="Times New Roman"/>
                <w:sz w:val="24"/>
                <w:szCs w:val="24"/>
                <w:lang w:eastAsia="en-US"/>
              </w:rPr>
              <w:lastRenderedPageBreak/>
              <w:t>местным комитето</w:t>
            </w:r>
            <w:r w:rsidR="001A3455" w:rsidRPr="00942B03">
              <w:rPr>
                <w:rStyle w:val="FontStyle134"/>
                <w:rFonts w:ascii="Times New Roman" w:hAnsi="Times New Roman" w:cs="Times New Roman"/>
                <w:sz w:val="24"/>
                <w:szCs w:val="24"/>
                <w:lang w:eastAsia="en-US"/>
              </w:rPr>
              <w:t>м здравоохранения. Существует д</w:t>
            </w:r>
            <w:r w:rsidRPr="00942B03">
              <w:rPr>
                <w:rStyle w:val="FontStyle134"/>
                <w:rFonts w:ascii="Times New Roman" w:hAnsi="Times New Roman" w:cs="Times New Roman"/>
                <w:sz w:val="24"/>
                <w:szCs w:val="24"/>
                <w:lang w:eastAsia="en-US"/>
              </w:rPr>
              <w:t>оступ к основным качественным медицинским услугам и доступ к безопасным, эффективным, качественным и доступным основным лекарственным средствам и вакцинам для всех.</w:t>
            </w:r>
          </w:p>
        </w:tc>
      </w:tr>
      <w:tr w:rsidR="006701F5" w:rsidRPr="00942B03" w:rsidTr="00FD3F71">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lastRenderedPageBreak/>
              <w:t>7. Качественное образование</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Содействие повышению качества базового образования</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Местный орган власти имеет на</w:t>
            </w:r>
            <w:r w:rsidR="001A3455" w:rsidRPr="00942B03">
              <w:rPr>
                <w:rStyle w:val="FontStyle134"/>
                <w:rFonts w:ascii="Times New Roman" w:hAnsi="Times New Roman" w:cs="Times New Roman"/>
                <w:sz w:val="24"/>
                <w:szCs w:val="24"/>
                <w:lang w:eastAsia="en-US"/>
              </w:rPr>
              <w:t xml:space="preserve"> своей территории начальные учебные заведения, одн</w:t>
            </w:r>
            <w:r w:rsidRPr="00942B03">
              <w:rPr>
                <w:rStyle w:val="FontStyle134"/>
                <w:rFonts w:ascii="Times New Roman" w:hAnsi="Times New Roman" w:cs="Times New Roman"/>
                <w:sz w:val="24"/>
                <w:szCs w:val="24"/>
                <w:lang w:eastAsia="en-US"/>
              </w:rPr>
              <w:t>ако их недостаточно для удовлетворения спроса населения.</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располагают достаточным количеством школ для удовлетворения потребностей населения в базовом образовании.</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Местный орган власти содействует качественному и инклюзивному базовому образ</w:t>
            </w:r>
            <w:r w:rsidRPr="00942B03">
              <w:rPr>
                <w:rStyle w:val="FontStyle134"/>
                <w:rFonts w:ascii="Times New Roman" w:hAnsi="Times New Roman" w:cs="Times New Roman"/>
                <w:sz w:val="24"/>
                <w:szCs w:val="24"/>
                <w:lang w:eastAsia="en-US"/>
              </w:rPr>
              <w:softHyphen/>
              <w:t>ованию. Он обеспечивает инвестиции в базовую инфраструктуру и повышение качества образования. Школ достаточно, чтобы удовлетворить спрос населения на базовое образование.</w:t>
            </w:r>
          </w:p>
        </w:tc>
      </w:tr>
      <w:tr w:rsidR="006701F5" w:rsidRPr="00942B03" w:rsidTr="00FD3F71">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t>8. Достойное жилье</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Содействие созданию достойного жилья</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проводят некоторые мероприятия по обеспечению доступа к жилью. Они не занимаются легализацией и интеграцией скваттерских пос</w:t>
            </w:r>
            <w:r w:rsidR="00FD3F71" w:rsidRPr="00942B03">
              <w:rPr>
                <w:rStyle w:val="FontStyle134"/>
                <w:rFonts w:ascii="Times New Roman" w:hAnsi="Times New Roman" w:cs="Times New Roman"/>
                <w:sz w:val="24"/>
                <w:szCs w:val="24"/>
                <w:lang w:eastAsia="en-US"/>
              </w:rPr>
              <w:t>елений в сис</w:t>
            </w:r>
            <w:r w:rsidRPr="00942B03">
              <w:rPr>
                <w:rStyle w:val="FontStyle134"/>
                <w:rFonts w:ascii="Times New Roman" w:hAnsi="Times New Roman" w:cs="Times New Roman"/>
                <w:sz w:val="24"/>
                <w:szCs w:val="24"/>
                <w:lang w:eastAsia="en-US"/>
              </w:rPr>
              <w:t>тему гарантий владения жильем.</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изолировали мероприятия по обеспечению доступа к жилью, уделяя особое внимание уязвимому населению. Они проводят некоторые мероприятия по легализации и интеграции скваттерских поселений с гарантиями владения жильем.</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Местный</w:t>
            </w:r>
            <w:r w:rsidR="001A3455" w:rsidRPr="00942B03">
              <w:rPr>
                <w:rStyle w:val="FontStyle134"/>
                <w:rFonts w:ascii="Times New Roman" w:hAnsi="Times New Roman" w:cs="Times New Roman"/>
                <w:sz w:val="24"/>
                <w:szCs w:val="24"/>
                <w:lang w:eastAsia="en-US"/>
              </w:rPr>
              <w:t xml:space="preserve"> орган власти осуществляет прог</w:t>
            </w:r>
            <w:r w:rsidRPr="00942B03">
              <w:rPr>
                <w:rStyle w:val="FontStyle134"/>
                <w:rFonts w:ascii="Times New Roman" w:hAnsi="Times New Roman" w:cs="Times New Roman"/>
                <w:sz w:val="24"/>
                <w:szCs w:val="24"/>
                <w:lang w:eastAsia="en-US"/>
              </w:rPr>
              <w:t>раммы по обеспечению доступа к досто</w:t>
            </w:r>
            <w:r w:rsidRPr="00942B03">
              <w:rPr>
                <w:rStyle w:val="FontStyle134"/>
                <w:rFonts w:ascii="Times New Roman" w:hAnsi="Times New Roman" w:cs="Times New Roman"/>
                <w:sz w:val="24"/>
                <w:szCs w:val="24"/>
                <w:lang w:eastAsia="en-US"/>
              </w:rPr>
              <w:softHyphen/>
              <w:t>йному жилью и улучшению его качества с уделением особого внимания уязвимому населению. Он осуществляет</w:t>
            </w:r>
            <w:r w:rsidR="001A3455" w:rsidRPr="00942B03">
              <w:rPr>
                <w:rStyle w:val="FontStyle134"/>
                <w:rFonts w:ascii="Times New Roman" w:hAnsi="Times New Roman" w:cs="Times New Roman"/>
                <w:sz w:val="24"/>
                <w:szCs w:val="24"/>
                <w:lang w:eastAsia="en-US"/>
              </w:rPr>
              <w:t xml:space="preserve"> программы по легализации и инт</w:t>
            </w:r>
            <w:r w:rsidRPr="00942B03">
              <w:rPr>
                <w:rStyle w:val="FontStyle134"/>
                <w:rFonts w:ascii="Times New Roman" w:hAnsi="Times New Roman" w:cs="Times New Roman"/>
                <w:sz w:val="24"/>
                <w:szCs w:val="24"/>
                <w:lang w:eastAsia="en-US"/>
              </w:rPr>
              <w:t>еграции поселений скваттеров в систему гарантий владения жильем.</w:t>
            </w:r>
          </w:p>
        </w:tc>
      </w:tr>
      <w:tr w:rsidR="006701F5" w:rsidRPr="00942B03" w:rsidTr="00FD3F71">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rPr>
            </w:pPr>
            <w:r w:rsidRPr="00942B03">
              <w:rPr>
                <w:rStyle w:val="FontStyle134"/>
                <w:rFonts w:ascii="Times New Roman" w:hAnsi="Times New Roman" w:cs="Times New Roman"/>
                <w:sz w:val="24"/>
                <w:szCs w:val="24"/>
              </w:rPr>
              <w:t xml:space="preserve">9. Мирное </w:t>
            </w:r>
            <w:r w:rsidRPr="00942B03">
              <w:rPr>
                <w:rStyle w:val="FontStyle134"/>
                <w:rFonts w:ascii="Times New Roman" w:hAnsi="Times New Roman" w:cs="Times New Roman"/>
                <w:sz w:val="24"/>
                <w:szCs w:val="24"/>
              </w:rPr>
              <w:lastRenderedPageBreak/>
              <w:t>сосуществование и гражданская культура</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FD3F71"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 xml:space="preserve">Содействие </w:t>
            </w:r>
            <w:r w:rsidRPr="00942B03">
              <w:rPr>
                <w:rStyle w:val="FontStyle134"/>
                <w:rFonts w:ascii="Times New Roman" w:hAnsi="Times New Roman" w:cs="Times New Roman"/>
                <w:sz w:val="24"/>
                <w:szCs w:val="24"/>
                <w:lang w:eastAsia="en-US"/>
              </w:rPr>
              <w:lastRenderedPageBreak/>
              <w:t>созданию мирной сре</w:t>
            </w:r>
            <w:r w:rsidR="006701F5" w:rsidRPr="00942B03">
              <w:rPr>
                <w:rStyle w:val="FontStyle134"/>
                <w:rFonts w:ascii="Times New Roman" w:hAnsi="Times New Roman" w:cs="Times New Roman"/>
                <w:sz w:val="24"/>
                <w:szCs w:val="24"/>
                <w:lang w:eastAsia="en-US"/>
              </w:rPr>
              <w:t>ды для общего общения и гражданской культуры</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 xml:space="preserve">Отсутствуют мероприятия по </w:t>
            </w:r>
            <w:r w:rsidRPr="00942B03">
              <w:rPr>
                <w:rStyle w:val="FontStyle134"/>
                <w:rFonts w:ascii="Times New Roman" w:hAnsi="Times New Roman" w:cs="Times New Roman"/>
                <w:sz w:val="24"/>
                <w:szCs w:val="24"/>
                <w:lang w:eastAsia="en-US"/>
              </w:rPr>
              <w:lastRenderedPageBreak/>
              <w:t>поощрению политических и социальных прав, гражданского воспитания, гражданского участия и культуры социальной ответственности.</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 xml:space="preserve">Местные органы власти </w:t>
            </w:r>
            <w:r w:rsidRPr="00942B03">
              <w:rPr>
                <w:rStyle w:val="FontStyle134"/>
                <w:rFonts w:ascii="Times New Roman" w:hAnsi="Times New Roman" w:cs="Times New Roman"/>
                <w:sz w:val="24"/>
                <w:szCs w:val="24"/>
                <w:lang w:eastAsia="en-US"/>
              </w:rPr>
              <w:lastRenderedPageBreak/>
              <w:t xml:space="preserve">осуществляют определенную деятельность по поощрению политических и социальных прав, гражданского образования, гражданского участия </w:t>
            </w:r>
            <w:r w:rsidR="00FD3F71" w:rsidRPr="00942B03">
              <w:rPr>
                <w:rStyle w:val="FontStyle134"/>
                <w:rFonts w:ascii="Times New Roman" w:hAnsi="Times New Roman" w:cs="Times New Roman"/>
                <w:sz w:val="24"/>
                <w:szCs w:val="24"/>
                <w:lang w:eastAsia="en-US"/>
              </w:rPr>
              <w:t>и культуры социальной ответстве</w:t>
            </w:r>
            <w:r w:rsidRPr="00942B03">
              <w:rPr>
                <w:rStyle w:val="FontStyle134"/>
                <w:rFonts w:ascii="Times New Roman" w:hAnsi="Times New Roman" w:cs="Times New Roman"/>
                <w:sz w:val="24"/>
                <w:szCs w:val="24"/>
                <w:lang w:eastAsia="en-US"/>
              </w:rPr>
              <w:t>нности.</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Местные о</w:t>
            </w:r>
            <w:r w:rsidR="00FD3F71" w:rsidRPr="00942B03">
              <w:rPr>
                <w:rStyle w:val="FontStyle134"/>
                <w:rFonts w:ascii="Times New Roman" w:hAnsi="Times New Roman" w:cs="Times New Roman"/>
                <w:sz w:val="24"/>
                <w:szCs w:val="24"/>
                <w:lang w:eastAsia="en-US"/>
              </w:rPr>
              <w:t xml:space="preserve">рганы власти </w:t>
            </w:r>
            <w:r w:rsidR="00FD3F71" w:rsidRPr="00942B03">
              <w:rPr>
                <w:rStyle w:val="FontStyle134"/>
                <w:rFonts w:ascii="Times New Roman" w:hAnsi="Times New Roman" w:cs="Times New Roman"/>
                <w:sz w:val="24"/>
                <w:szCs w:val="24"/>
                <w:lang w:eastAsia="en-US"/>
              </w:rPr>
              <w:lastRenderedPageBreak/>
              <w:t>осуществляют прогр</w:t>
            </w:r>
            <w:r w:rsidRPr="00942B03">
              <w:rPr>
                <w:rStyle w:val="FontStyle134"/>
                <w:rFonts w:ascii="Times New Roman" w:hAnsi="Times New Roman" w:cs="Times New Roman"/>
                <w:sz w:val="24"/>
                <w:szCs w:val="24"/>
                <w:lang w:eastAsia="en-US"/>
              </w:rPr>
              <w:t>амму поощрения политических и социальных прав, гражданского образования, гражданского участия, культуры социальной ответственности и мирного сосуществования.</w:t>
            </w:r>
          </w:p>
        </w:tc>
      </w:tr>
      <w:tr w:rsidR="006701F5" w:rsidRPr="00942B03" w:rsidTr="00FD3F71">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lastRenderedPageBreak/>
              <w:t>10. Культурное наследие</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Содействие сохранению культурного, природного и смешанного наследия</w:t>
            </w:r>
          </w:p>
        </w:tc>
        <w:tc>
          <w:tcPr>
            <w:tcW w:w="3316" w:type="dxa"/>
            <w:tcBorders>
              <w:top w:val="nil"/>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Местный орган власти не осуществляет никакой деяте</w:t>
            </w:r>
            <w:r w:rsidRPr="00942B03">
              <w:rPr>
                <w:rStyle w:val="FontStyle134"/>
                <w:rFonts w:ascii="Times New Roman" w:hAnsi="Times New Roman" w:cs="Times New Roman"/>
                <w:sz w:val="24"/>
                <w:szCs w:val="24"/>
                <w:lang w:eastAsia="en-US"/>
              </w:rPr>
              <w:softHyphen/>
              <w:t>льности по пропаганде природного, культурного и смешанного материального местного наследия.</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осуществляют определенную деятельность по охране и популяризации природного, культурного, смешанного материального и нематериального местного наследия.</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Местны</w:t>
            </w:r>
            <w:r w:rsidR="001A3455" w:rsidRPr="00942B03">
              <w:rPr>
                <w:rStyle w:val="FontStyle134"/>
                <w:rFonts w:ascii="Times New Roman" w:hAnsi="Times New Roman" w:cs="Times New Roman"/>
                <w:sz w:val="24"/>
                <w:szCs w:val="24"/>
                <w:lang w:eastAsia="en-US"/>
              </w:rPr>
              <w:t>е органы власти осуществляют пр</w:t>
            </w:r>
            <w:r w:rsidRPr="00942B03">
              <w:rPr>
                <w:rStyle w:val="FontStyle134"/>
                <w:rFonts w:ascii="Times New Roman" w:hAnsi="Times New Roman" w:cs="Times New Roman"/>
                <w:sz w:val="24"/>
                <w:szCs w:val="24"/>
                <w:lang w:eastAsia="en-US"/>
              </w:rPr>
              <w:t xml:space="preserve">ограммы по защите, поощрению и сохранению природного, культурного, смешанного материального </w:t>
            </w:r>
            <w:r w:rsidR="00FD3F71" w:rsidRPr="00942B03">
              <w:rPr>
                <w:rStyle w:val="FontStyle134"/>
                <w:rFonts w:ascii="Times New Roman" w:hAnsi="Times New Roman" w:cs="Times New Roman"/>
                <w:sz w:val="24"/>
                <w:szCs w:val="24"/>
                <w:lang w:eastAsia="en-US"/>
              </w:rPr>
              <w:t>и нематериального местного насл</w:t>
            </w:r>
            <w:r w:rsidRPr="00942B03">
              <w:rPr>
                <w:rStyle w:val="FontStyle134"/>
                <w:rFonts w:ascii="Times New Roman" w:hAnsi="Times New Roman" w:cs="Times New Roman"/>
                <w:sz w:val="24"/>
                <w:szCs w:val="24"/>
                <w:lang w:eastAsia="en-US"/>
              </w:rPr>
              <w:t>едия. Существует программа по под</w:t>
            </w:r>
            <w:r w:rsidRPr="00942B03">
              <w:rPr>
                <w:rStyle w:val="FontStyle134"/>
                <w:rFonts w:ascii="Times New Roman" w:hAnsi="Times New Roman" w:cs="Times New Roman"/>
                <w:sz w:val="24"/>
                <w:szCs w:val="24"/>
                <w:lang w:eastAsia="en-US"/>
              </w:rPr>
              <w:softHyphen/>
              <w:t>держанию культурной инфраструктуры.</w:t>
            </w:r>
          </w:p>
        </w:tc>
      </w:tr>
      <w:tr w:rsidR="006701F5" w:rsidRPr="00942B03" w:rsidTr="00FD3F71">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t>11. Отсутствие бедности</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Сокращение бедности</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83"/>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не осуществляют или осуществляли лиш</w:t>
            </w:r>
            <w:r w:rsidR="00FD3F71" w:rsidRPr="00942B03">
              <w:rPr>
                <w:rStyle w:val="FontStyle134"/>
                <w:rFonts w:ascii="Times New Roman" w:hAnsi="Times New Roman" w:cs="Times New Roman"/>
                <w:sz w:val="24"/>
                <w:szCs w:val="24"/>
                <w:lang w:eastAsia="en-US"/>
              </w:rPr>
              <w:t>ь отдельные мероприятия по оказ</w:t>
            </w:r>
            <w:r w:rsidRPr="00942B03">
              <w:rPr>
                <w:rStyle w:val="FontStyle134"/>
                <w:rFonts w:ascii="Times New Roman" w:hAnsi="Times New Roman" w:cs="Times New Roman"/>
                <w:sz w:val="24"/>
                <w:szCs w:val="24"/>
                <w:lang w:eastAsia="en-US"/>
              </w:rPr>
              <w:t>анию специальной помощи и услуг своему населению, находящемуся в нищете.</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6701F5" w:rsidP="00FD3F71">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 xml:space="preserve">Местный орган власти поддерживает связь с проектами других уровней </w:t>
            </w:r>
            <w:r w:rsidR="0083729C" w:rsidRPr="00942B03">
              <w:rPr>
                <w:rStyle w:val="FontStyle134"/>
                <w:rFonts w:ascii="Times New Roman" w:hAnsi="Times New Roman" w:cs="Times New Roman"/>
                <w:sz w:val="24"/>
                <w:szCs w:val="24"/>
                <w:lang w:eastAsia="en-US"/>
              </w:rPr>
              <w:t>управления</w:t>
            </w:r>
            <w:r w:rsidRPr="00942B03">
              <w:rPr>
                <w:rStyle w:val="FontStyle134"/>
                <w:rFonts w:ascii="Times New Roman" w:hAnsi="Times New Roman" w:cs="Times New Roman"/>
                <w:sz w:val="24"/>
                <w:szCs w:val="24"/>
                <w:lang w:eastAsia="en-US"/>
              </w:rPr>
              <w:t xml:space="preserve"> и другими государственными и частными организациями, направлен</w:t>
            </w:r>
            <w:r w:rsidR="00FD3F71" w:rsidRPr="00942B03">
              <w:rPr>
                <w:rStyle w:val="FontStyle134"/>
                <w:rFonts w:ascii="Times New Roman" w:hAnsi="Times New Roman" w:cs="Times New Roman"/>
                <w:sz w:val="24"/>
                <w:szCs w:val="24"/>
                <w:lang w:eastAsia="en-US"/>
              </w:rPr>
              <w:t>ными на сокращение масштабов ни</w:t>
            </w:r>
            <w:r w:rsidRPr="00942B03">
              <w:rPr>
                <w:rStyle w:val="FontStyle134"/>
                <w:rFonts w:ascii="Times New Roman" w:hAnsi="Times New Roman" w:cs="Times New Roman"/>
                <w:sz w:val="24"/>
                <w:szCs w:val="24"/>
                <w:lang w:eastAsia="en-US"/>
              </w:rPr>
              <w:t xml:space="preserve">щеты. У него есть ответственный отдел, который осуществляет некоторые мероприятия по оказанию специального ухода и услуг для этого населения, </w:t>
            </w:r>
            <w:r w:rsidRPr="00942B03">
              <w:rPr>
                <w:rStyle w:val="FontStyle134"/>
                <w:rFonts w:ascii="Times New Roman" w:hAnsi="Times New Roman" w:cs="Times New Roman"/>
                <w:sz w:val="24"/>
                <w:szCs w:val="24"/>
                <w:lang w:eastAsia="en-US"/>
              </w:rPr>
              <w:lastRenderedPageBreak/>
              <w:t>но он не имеет диагноза бедности в своем населении.</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FD3F71"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Местный орган власти имеет ди</w:t>
            </w:r>
            <w:r w:rsidR="006701F5" w:rsidRPr="00942B03">
              <w:rPr>
                <w:rStyle w:val="FontStyle134"/>
                <w:rFonts w:ascii="Times New Roman" w:hAnsi="Times New Roman" w:cs="Times New Roman"/>
                <w:sz w:val="24"/>
                <w:szCs w:val="24"/>
                <w:lang w:eastAsia="en-US"/>
              </w:rPr>
              <w:t>агноз бедности среди своего населения. Существует связь с проектами других уровней правительства и других государственных и частных организаций по сокращению ма</w:t>
            </w:r>
            <w:r w:rsidRPr="00942B03">
              <w:rPr>
                <w:rStyle w:val="FontStyle134"/>
                <w:rFonts w:ascii="Times New Roman" w:hAnsi="Times New Roman" w:cs="Times New Roman"/>
                <w:sz w:val="24"/>
                <w:szCs w:val="24"/>
                <w:lang w:eastAsia="en-US"/>
              </w:rPr>
              <w:t>сштабов нищеты. Он имеет ответс</w:t>
            </w:r>
            <w:r w:rsidR="006701F5" w:rsidRPr="00942B03">
              <w:rPr>
                <w:rStyle w:val="FontStyle134"/>
                <w:rFonts w:ascii="Times New Roman" w:hAnsi="Times New Roman" w:cs="Times New Roman"/>
                <w:sz w:val="24"/>
                <w:szCs w:val="24"/>
                <w:lang w:eastAsia="en-US"/>
              </w:rPr>
              <w:t>твенный департамент, который осуществляет программы по обеспечению особого ухода и услуг для своего населения в</w:t>
            </w:r>
          </w:p>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lastRenderedPageBreak/>
              <w:t>нищете.</w:t>
            </w:r>
          </w:p>
        </w:tc>
      </w:tr>
      <w:tr w:rsidR="006701F5" w:rsidRPr="00942B03" w:rsidTr="00FD3F71">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83"/>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12. Дети, молодежь и пожилые люди</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Защита, вовлечение и развитие детей, молодежи и пожилых людей</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83"/>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Местный орган власти не проводит или провод</w:t>
            </w:r>
            <w:r w:rsidR="00FD3F71" w:rsidRPr="00942B03">
              <w:rPr>
                <w:rStyle w:val="FontStyle134"/>
                <w:rFonts w:ascii="Times New Roman" w:hAnsi="Times New Roman" w:cs="Times New Roman"/>
                <w:sz w:val="24"/>
                <w:szCs w:val="24"/>
                <w:lang w:eastAsia="en-US"/>
              </w:rPr>
              <w:t>ит лишь отдельные мероприятия д</w:t>
            </w:r>
            <w:r w:rsidRPr="00942B03">
              <w:rPr>
                <w:rStyle w:val="FontStyle134"/>
                <w:rFonts w:ascii="Times New Roman" w:hAnsi="Times New Roman" w:cs="Times New Roman"/>
                <w:sz w:val="24"/>
                <w:szCs w:val="24"/>
                <w:lang w:eastAsia="en-US"/>
              </w:rPr>
              <w:t>ля молодежи и пожилых людей.</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Местный орган власти проводит некоторые мероприятия для детей, молодежи и пожилых людей. У него есть ответственный отдел, но у него нет диагноза для этих слоев населения.</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w:t>
            </w:r>
            <w:r w:rsidR="00FD3F71" w:rsidRPr="00942B03">
              <w:rPr>
                <w:rStyle w:val="FontStyle134"/>
                <w:rFonts w:ascii="Times New Roman" w:hAnsi="Times New Roman" w:cs="Times New Roman"/>
                <w:sz w:val="24"/>
                <w:szCs w:val="24"/>
                <w:lang w:eastAsia="en-US"/>
              </w:rPr>
              <w:t>ые органы власти проводят диагн</w:t>
            </w:r>
            <w:r w:rsidRPr="00942B03">
              <w:rPr>
                <w:rStyle w:val="FontStyle134"/>
                <w:rFonts w:ascii="Times New Roman" w:hAnsi="Times New Roman" w:cs="Times New Roman"/>
                <w:sz w:val="24"/>
                <w:szCs w:val="24"/>
                <w:lang w:eastAsia="en-US"/>
              </w:rPr>
              <w:t>остику потребностей детей, молодежи и п</w:t>
            </w:r>
            <w:r w:rsidR="00FD3F71" w:rsidRPr="00942B03">
              <w:rPr>
                <w:rStyle w:val="FontStyle134"/>
                <w:rFonts w:ascii="Times New Roman" w:hAnsi="Times New Roman" w:cs="Times New Roman"/>
                <w:sz w:val="24"/>
                <w:szCs w:val="24"/>
                <w:lang w:eastAsia="en-US"/>
              </w:rPr>
              <w:t>ожилых людей. Они имеют программы и департамент, отвеч</w:t>
            </w:r>
            <w:r w:rsidRPr="00942B03">
              <w:rPr>
                <w:rStyle w:val="FontStyle134"/>
                <w:rFonts w:ascii="Times New Roman" w:hAnsi="Times New Roman" w:cs="Times New Roman"/>
                <w:sz w:val="24"/>
                <w:szCs w:val="24"/>
                <w:lang w:eastAsia="en-US"/>
              </w:rPr>
              <w:t>ающий за защиту, вовлечение и развитие этих слоев населения.</w:t>
            </w:r>
          </w:p>
        </w:tc>
      </w:tr>
    </w:tbl>
    <w:p w:rsidR="006701F5" w:rsidRPr="00942B03" w:rsidRDefault="006701F5" w:rsidP="006701F5">
      <w:pPr>
        <w:widowControl/>
        <w:jc w:val="both"/>
        <w:rPr>
          <w:rStyle w:val="FontStyle134"/>
          <w:rFonts w:ascii="Times New Roman" w:hAnsi="Times New Roman" w:cs="Times New Roman"/>
          <w:sz w:val="24"/>
          <w:szCs w:val="24"/>
          <w:lang w:eastAsia="en-US"/>
        </w:rPr>
      </w:pPr>
    </w:p>
    <w:p w:rsidR="006701F5" w:rsidRPr="00942B03" w:rsidRDefault="006701F5" w:rsidP="006701F5">
      <w:pPr>
        <w:pStyle w:val="Style14"/>
        <w:widowControl/>
        <w:jc w:val="center"/>
        <w:rPr>
          <w:rStyle w:val="FontStyle142"/>
          <w:rFonts w:ascii="Times New Roman" w:hAnsi="Times New Roman" w:cs="Times New Roman"/>
          <w:sz w:val="24"/>
          <w:szCs w:val="24"/>
          <w:lang w:eastAsia="en-US"/>
        </w:rPr>
      </w:pPr>
      <w:bookmarkStart w:id="73" w:name="bookmark85"/>
      <w:r w:rsidRPr="00942B03">
        <w:rPr>
          <w:rStyle w:val="FontStyle142"/>
          <w:rFonts w:ascii="Times New Roman" w:hAnsi="Times New Roman" w:cs="Times New Roman"/>
          <w:sz w:val="24"/>
          <w:szCs w:val="24"/>
          <w:lang w:eastAsia="en-US"/>
        </w:rPr>
        <w:br w:type="page"/>
      </w:r>
      <w:r w:rsidRPr="00942B03">
        <w:rPr>
          <w:rStyle w:val="FontStyle142"/>
          <w:rFonts w:ascii="Times New Roman" w:hAnsi="Times New Roman" w:cs="Times New Roman"/>
          <w:sz w:val="24"/>
          <w:szCs w:val="24"/>
          <w:lang w:eastAsia="en-US"/>
        </w:rPr>
        <w:lastRenderedPageBreak/>
        <w:t>Т</w:t>
      </w:r>
      <w:bookmarkEnd w:id="73"/>
      <w:r w:rsidRPr="00942B03">
        <w:rPr>
          <w:rStyle w:val="FontStyle142"/>
          <w:rFonts w:ascii="Times New Roman" w:hAnsi="Times New Roman" w:cs="Times New Roman"/>
          <w:sz w:val="24"/>
          <w:szCs w:val="24"/>
          <w:lang w:eastAsia="en-US"/>
        </w:rPr>
        <w:t xml:space="preserve">аблица A.4 - Инструмент оценки местных органов власти для комплексного </w:t>
      </w:r>
      <w:r w:rsidR="005B5DF1" w:rsidRPr="00942B03">
        <w:rPr>
          <w:rStyle w:val="FontStyle142"/>
          <w:rFonts w:ascii="Times New Roman" w:hAnsi="Times New Roman" w:cs="Times New Roman"/>
          <w:sz w:val="24"/>
          <w:szCs w:val="24"/>
          <w:lang w:eastAsia="en-US"/>
        </w:rPr>
        <w:t>менеджмента качества</w:t>
      </w:r>
      <w:r w:rsidRPr="00942B03">
        <w:rPr>
          <w:rStyle w:val="FontStyle142"/>
          <w:rFonts w:ascii="Times New Roman" w:hAnsi="Times New Roman" w:cs="Times New Roman"/>
          <w:sz w:val="24"/>
          <w:szCs w:val="24"/>
          <w:lang w:eastAsia="en-US"/>
        </w:rPr>
        <w:t xml:space="preserve"> - Устойчивое экологическое развитие</w:t>
      </w:r>
    </w:p>
    <w:tbl>
      <w:tblPr>
        <w:tblW w:w="14093" w:type="dxa"/>
        <w:jc w:val="center"/>
        <w:tblLayout w:type="fixed"/>
        <w:tblCellMar>
          <w:left w:w="40" w:type="dxa"/>
          <w:right w:w="40" w:type="dxa"/>
        </w:tblCellMar>
        <w:tblLook w:val="0000" w:firstRow="0" w:lastRow="0" w:firstColumn="0" w:lastColumn="0" w:noHBand="0" w:noVBand="0"/>
      </w:tblPr>
      <w:tblGrid>
        <w:gridCol w:w="2074"/>
        <w:gridCol w:w="2058"/>
        <w:gridCol w:w="3316"/>
        <w:gridCol w:w="3315"/>
        <w:gridCol w:w="3330"/>
      </w:tblGrid>
      <w:tr w:rsidR="006701F5" w:rsidRPr="00942B03" w:rsidTr="00BE5062">
        <w:trPr>
          <w:tblHeader/>
          <w:jc w:val="center"/>
        </w:trPr>
        <w:tc>
          <w:tcPr>
            <w:tcW w:w="4132" w:type="dxa"/>
            <w:gridSpan w:val="2"/>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5"/>
              <w:widowControl/>
              <w:jc w:val="center"/>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Указатели</w:t>
            </w:r>
          </w:p>
        </w:tc>
        <w:tc>
          <w:tcPr>
            <w:tcW w:w="3316" w:type="dxa"/>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90"/>
              <w:widowControl/>
              <w:jc w:val="center"/>
              <w:rPr>
                <w:rFonts w:ascii="Times New Roman" w:hAnsi="Times New Roman"/>
                <w:b/>
                <w:lang w:val="en-US"/>
              </w:rPr>
            </w:pPr>
            <w:r w:rsidRPr="00942B03">
              <w:rPr>
                <w:rFonts w:ascii="Times New Roman" w:hAnsi="Times New Roman"/>
                <w:b/>
              </w:rPr>
              <w:t xml:space="preserve">Красный </w:t>
            </w:r>
          </w:p>
        </w:tc>
        <w:tc>
          <w:tcPr>
            <w:tcW w:w="3315" w:type="dxa"/>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5"/>
              <w:widowControl/>
              <w:jc w:val="center"/>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Желтый</w:t>
            </w:r>
          </w:p>
        </w:tc>
        <w:tc>
          <w:tcPr>
            <w:tcW w:w="3330" w:type="dxa"/>
            <w:tcBorders>
              <w:top w:val="single" w:sz="4" w:space="0" w:color="auto"/>
              <w:left w:val="single" w:sz="4" w:space="0" w:color="auto"/>
              <w:bottom w:val="single" w:sz="4" w:space="0" w:color="auto"/>
              <w:right w:val="single" w:sz="4" w:space="0" w:color="auto"/>
            </w:tcBorders>
          </w:tcPr>
          <w:p w:rsidR="006701F5" w:rsidRPr="00942B03" w:rsidRDefault="006701F5" w:rsidP="006701F5">
            <w:pPr>
              <w:pStyle w:val="Style5"/>
              <w:widowControl/>
              <w:jc w:val="center"/>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Зеленый</w:t>
            </w:r>
          </w:p>
        </w:tc>
      </w:tr>
      <w:tr w:rsidR="006701F5" w:rsidRPr="00942B03" w:rsidTr="00BE5062">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t>1. Качество воздуха</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Уход за качеством воздуха</w:t>
            </w:r>
          </w:p>
        </w:tc>
        <w:tc>
          <w:tcPr>
            <w:tcW w:w="3316" w:type="dxa"/>
            <w:tcBorders>
              <w:top w:val="nil"/>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не имеют или имеют лишь нек</w:t>
            </w:r>
            <w:r w:rsidR="00FD3F71" w:rsidRPr="00942B03">
              <w:rPr>
                <w:rStyle w:val="FontStyle134"/>
                <w:rFonts w:ascii="Times New Roman" w:hAnsi="Times New Roman" w:cs="Times New Roman"/>
                <w:sz w:val="24"/>
                <w:szCs w:val="24"/>
                <w:lang w:eastAsia="en-US"/>
              </w:rPr>
              <w:t>оторые инспекции по выбросам мо</w:t>
            </w:r>
            <w:r w:rsidRPr="00942B03">
              <w:rPr>
                <w:rStyle w:val="FontStyle134"/>
                <w:rFonts w:ascii="Times New Roman" w:hAnsi="Times New Roman" w:cs="Times New Roman"/>
                <w:sz w:val="24"/>
                <w:szCs w:val="24"/>
                <w:lang w:eastAsia="en-US"/>
              </w:rPr>
              <w:t>бильных и стационарных загрязнителей.</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w:t>
            </w:r>
            <w:r w:rsidR="00FD3F71" w:rsidRPr="00942B03">
              <w:rPr>
                <w:rStyle w:val="FontStyle134"/>
                <w:rFonts w:ascii="Times New Roman" w:hAnsi="Times New Roman" w:cs="Times New Roman"/>
                <w:sz w:val="24"/>
                <w:szCs w:val="24"/>
                <w:lang w:eastAsia="en-US"/>
              </w:rPr>
              <w:t>рганы власти осуществляют прогр</w:t>
            </w:r>
            <w:r w:rsidRPr="00942B03">
              <w:rPr>
                <w:rStyle w:val="FontStyle134"/>
                <w:rFonts w:ascii="Times New Roman" w:hAnsi="Times New Roman" w:cs="Times New Roman"/>
                <w:sz w:val="24"/>
                <w:szCs w:val="24"/>
                <w:lang w:eastAsia="en-US"/>
              </w:rPr>
              <w:t xml:space="preserve">аммы для </w:t>
            </w:r>
            <w:r w:rsidR="00FD3F71" w:rsidRPr="00942B03">
              <w:rPr>
                <w:rStyle w:val="FontStyle134"/>
                <w:rFonts w:ascii="Times New Roman" w:hAnsi="Times New Roman" w:cs="Times New Roman"/>
                <w:sz w:val="24"/>
                <w:szCs w:val="24"/>
                <w:lang w:eastAsia="en-US"/>
              </w:rPr>
              <w:t>мобильных и стационарных загряз</w:t>
            </w:r>
            <w:r w:rsidRPr="00942B03">
              <w:rPr>
                <w:rStyle w:val="FontStyle134"/>
                <w:rFonts w:ascii="Times New Roman" w:hAnsi="Times New Roman" w:cs="Times New Roman"/>
                <w:sz w:val="24"/>
                <w:szCs w:val="24"/>
                <w:lang w:eastAsia="en-US"/>
              </w:rPr>
              <w:t>нителей, а также проводят некоторые инспекции выбросов загрязняющих веществ.</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Местные органы власти имеют нормативные акты и программы для мобильных и стационарных инспекций выбросов загрязняющих веществ. У них есть план действий на случай непредвиденных обстоятельств, подходящий для каждого случая. Его результаты являются достоянием общественности.</w:t>
            </w:r>
          </w:p>
        </w:tc>
      </w:tr>
      <w:tr w:rsidR="006701F5" w:rsidRPr="00942B03" w:rsidTr="00BE5062">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2. Твердые отходы</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11158A"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Менеджмент</w:t>
            </w:r>
            <w:r w:rsidR="006701F5" w:rsidRPr="00942B03">
              <w:rPr>
                <w:rStyle w:val="FontStyle134"/>
                <w:rFonts w:ascii="Times New Roman" w:hAnsi="Times New Roman" w:cs="Times New Roman"/>
                <w:sz w:val="24"/>
                <w:szCs w:val="24"/>
                <w:lang w:eastAsia="en-US"/>
              </w:rPr>
              <w:t>ие твердыми отходами</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Существует много открытых свалок, где происходит захоронение твердых бытовых отходов. Существует маршрут сбора отходов. Местный орган власти осуществляет некоторые виды деятельности по переработке твердых бытовых отходов.</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Существует только один открытый полигон, где захоронение твердых отходов осуществляется и контрол</w:t>
            </w:r>
            <w:r w:rsidR="00BE5062" w:rsidRPr="00942B03">
              <w:rPr>
                <w:rStyle w:val="FontStyle134"/>
                <w:rFonts w:ascii="Times New Roman" w:hAnsi="Times New Roman" w:cs="Times New Roman"/>
                <w:sz w:val="24"/>
                <w:szCs w:val="24"/>
                <w:lang w:eastAsia="en-US"/>
              </w:rPr>
              <w:t>ируется. Существуют маршруты сб</w:t>
            </w:r>
            <w:r w:rsidRPr="00942B03">
              <w:rPr>
                <w:rStyle w:val="FontStyle134"/>
                <w:rFonts w:ascii="Times New Roman" w:hAnsi="Times New Roman" w:cs="Times New Roman"/>
                <w:sz w:val="24"/>
                <w:szCs w:val="24"/>
                <w:lang w:eastAsia="en-US"/>
              </w:rPr>
              <w:t>ора твердых бытовых отходов. Местный орган власти осуществляет некоторые виды деятельности по разделению и переработке твердых бытовых отходов.</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Имеется санитарный полигон, соответствующий официальным нормам и правилам. Он покрыт и имеет защиту для воздуха, почвы и грунтовых вод. Существует система сбора твердых бытовых отходов, охватыва</w:t>
            </w:r>
            <w:r w:rsidRPr="00942B03">
              <w:rPr>
                <w:rStyle w:val="FontStyle134"/>
                <w:rFonts w:ascii="Times New Roman" w:hAnsi="Times New Roman" w:cs="Times New Roman"/>
                <w:sz w:val="24"/>
                <w:szCs w:val="24"/>
                <w:lang w:eastAsia="en-US"/>
              </w:rPr>
              <w:softHyphen/>
              <w:t>ющая большую часть территории местного органа власти. Местный орган власти осуществляет программу по разд</w:t>
            </w:r>
            <w:r w:rsidRPr="00942B03">
              <w:rPr>
                <w:rStyle w:val="FontStyle134"/>
                <w:rFonts w:ascii="Times New Roman" w:hAnsi="Times New Roman" w:cs="Times New Roman"/>
                <w:sz w:val="24"/>
                <w:szCs w:val="24"/>
                <w:lang w:eastAsia="en-US"/>
              </w:rPr>
              <w:softHyphen/>
              <w:t>елению и переработке твердых бытовых отходов.</w:t>
            </w:r>
          </w:p>
        </w:tc>
      </w:tr>
      <w:tr w:rsidR="006701F5" w:rsidRPr="00942B03" w:rsidTr="00BE5062">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t>3. Окружающий образ и привлекательность</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Улучшение окружающего образа</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 xml:space="preserve">Нет никаких мероприятий, направленных на улучшение имиджа </w:t>
            </w:r>
            <w:r w:rsidR="00490785" w:rsidRPr="00942B03">
              <w:rPr>
                <w:rStyle w:val="FontStyle134"/>
                <w:rFonts w:ascii="Times New Roman" w:hAnsi="Times New Roman" w:cs="Times New Roman"/>
                <w:sz w:val="24"/>
                <w:szCs w:val="24"/>
                <w:lang w:eastAsia="en-US"/>
              </w:rPr>
              <w:t xml:space="preserve">местного органа </w:t>
            </w:r>
            <w:r w:rsidR="00490785" w:rsidRPr="00942B03">
              <w:rPr>
                <w:rStyle w:val="FontStyle134"/>
                <w:rFonts w:ascii="Times New Roman" w:hAnsi="Times New Roman" w:cs="Times New Roman"/>
                <w:sz w:val="24"/>
                <w:szCs w:val="24"/>
                <w:lang w:eastAsia="en-US"/>
              </w:rPr>
              <w:lastRenderedPageBreak/>
              <w:t>власти</w:t>
            </w:r>
            <w:r w:rsidRPr="00942B03">
              <w:rPr>
                <w:rStyle w:val="FontStyle134"/>
                <w:rFonts w:ascii="Times New Roman" w:hAnsi="Times New Roman" w:cs="Times New Roman"/>
                <w:sz w:val="24"/>
                <w:szCs w:val="24"/>
                <w:lang w:eastAsia="en-US"/>
              </w:rPr>
              <w:t xml:space="preserve"> в его территориальном окружении.</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 xml:space="preserve">Существует ряд мероприятий, направленных на укрепление имиджа территориального </w:t>
            </w:r>
            <w:r w:rsidRPr="00942B03">
              <w:rPr>
                <w:rStyle w:val="FontStyle134"/>
                <w:rFonts w:ascii="Times New Roman" w:hAnsi="Times New Roman" w:cs="Times New Roman"/>
                <w:sz w:val="24"/>
                <w:szCs w:val="24"/>
                <w:lang w:eastAsia="en-US"/>
              </w:rPr>
              <w:lastRenderedPageBreak/>
              <w:t xml:space="preserve">окружения </w:t>
            </w:r>
            <w:r w:rsidR="00490785" w:rsidRPr="00942B03">
              <w:rPr>
                <w:rStyle w:val="FontStyle134"/>
                <w:rFonts w:ascii="Times New Roman" w:hAnsi="Times New Roman" w:cs="Times New Roman"/>
                <w:sz w:val="24"/>
                <w:szCs w:val="24"/>
                <w:lang w:eastAsia="en-US"/>
              </w:rPr>
              <w:t>местного органа власти</w:t>
            </w:r>
            <w:r w:rsidRPr="00942B03">
              <w:rPr>
                <w:rStyle w:val="FontStyle134"/>
                <w:rFonts w:ascii="Times New Roman" w:hAnsi="Times New Roman" w:cs="Times New Roman"/>
                <w:sz w:val="24"/>
                <w:szCs w:val="24"/>
                <w:lang w:eastAsia="en-US"/>
              </w:rPr>
              <w:t>, а также чувства идентичности и принадлежности его кли</w:t>
            </w:r>
            <w:r w:rsidRPr="00942B03">
              <w:rPr>
                <w:rStyle w:val="FontStyle134"/>
                <w:rFonts w:ascii="Times New Roman" w:hAnsi="Times New Roman" w:cs="Times New Roman"/>
                <w:sz w:val="24"/>
                <w:szCs w:val="24"/>
                <w:lang w:eastAsia="en-US"/>
              </w:rPr>
              <w:softHyphen/>
              <w:t>ентов/граждан.</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 xml:space="preserve">Существуют программы, направленные на укрепление имиджа местных органов </w:t>
            </w:r>
            <w:r w:rsidRPr="00942B03">
              <w:rPr>
                <w:rStyle w:val="FontStyle134"/>
                <w:rFonts w:ascii="Times New Roman" w:hAnsi="Times New Roman" w:cs="Times New Roman"/>
                <w:sz w:val="24"/>
                <w:szCs w:val="24"/>
                <w:lang w:eastAsia="en-US"/>
              </w:rPr>
              <w:lastRenderedPageBreak/>
              <w:t>власти в их территориальном окружении, чувства идентичности и принадлежности, а также здоровья потребителей/граждан посредством парков, открытых пространств, искусства и доступа к природе.</w:t>
            </w:r>
          </w:p>
        </w:tc>
      </w:tr>
      <w:tr w:rsidR="006701F5" w:rsidRPr="00942B03" w:rsidTr="00BE5062">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4. Природные ресурсы, биоразнообразие и экосистемы</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Сохранение и защита природных ресурсов, биораз</w:t>
            </w:r>
            <w:r w:rsidRPr="00942B03">
              <w:rPr>
                <w:rStyle w:val="FontStyle134"/>
                <w:rFonts w:ascii="Times New Roman" w:hAnsi="Times New Roman" w:cs="Times New Roman"/>
                <w:sz w:val="24"/>
                <w:szCs w:val="24"/>
                <w:lang w:eastAsia="en-US"/>
              </w:rPr>
              <w:softHyphen/>
              <w:t>нообразия и экосистем</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Местный орган власти не осуществляет никакой дея</w:t>
            </w:r>
            <w:r w:rsidRPr="00942B03">
              <w:rPr>
                <w:rStyle w:val="FontStyle134"/>
                <w:rFonts w:ascii="Times New Roman" w:hAnsi="Times New Roman" w:cs="Times New Roman"/>
                <w:sz w:val="24"/>
                <w:szCs w:val="24"/>
                <w:lang w:eastAsia="en-US"/>
              </w:rPr>
              <w:softHyphen/>
              <w:t>тельности по охране ресурсов флоры и фауны.</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В местных органах власти действует отдел по сохранению и охране флоры, фауны, энергетических и минеральных ре</w:t>
            </w:r>
            <w:r w:rsidRPr="00942B03">
              <w:rPr>
                <w:rStyle w:val="FontStyle134"/>
                <w:rFonts w:ascii="Times New Roman" w:hAnsi="Times New Roman" w:cs="Times New Roman"/>
                <w:sz w:val="24"/>
                <w:szCs w:val="24"/>
                <w:lang w:eastAsia="en-US"/>
              </w:rPr>
              <w:softHyphen/>
              <w:t>сурсов. Однако у него нет местного диагноза.</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 xml:space="preserve">Местные органы власти располагают местной </w:t>
            </w:r>
            <w:r w:rsidR="00BE5062" w:rsidRPr="00942B03">
              <w:rPr>
                <w:rStyle w:val="FontStyle134"/>
                <w:rFonts w:ascii="Times New Roman" w:hAnsi="Times New Roman" w:cs="Times New Roman"/>
                <w:sz w:val="24"/>
                <w:szCs w:val="24"/>
                <w:lang w:eastAsia="en-US"/>
              </w:rPr>
              <w:t>диагностикой, программами и деп</w:t>
            </w:r>
            <w:r w:rsidRPr="00942B03">
              <w:rPr>
                <w:rStyle w:val="FontStyle134"/>
                <w:rFonts w:ascii="Times New Roman" w:hAnsi="Times New Roman" w:cs="Times New Roman"/>
                <w:sz w:val="24"/>
                <w:szCs w:val="24"/>
                <w:lang w:eastAsia="en-US"/>
              </w:rPr>
              <w:t xml:space="preserve">артаментом, ответственным за </w:t>
            </w:r>
            <w:r w:rsidR="00BE5062" w:rsidRPr="00942B03">
              <w:rPr>
                <w:rStyle w:val="FontStyle134"/>
                <w:rFonts w:ascii="Times New Roman" w:hAnsi="Times New Roman" w:cs="Times New Roman"/>
                <w:sz w:val="24"/>
                <w:szCs w:val="24"/>
                <w:lang w:eastAsia="en-US"/>
              </w:rPr>
              <w:t>сох</w:t>
            </w:r>
            <w:r w:rsidRPr="00942B03">
              <w:rPr>
                <w:rStyle w:val="FontStyle134"/>
                <w:rFonts w:ascii="Times New Roman" w:hAnsi="Times New Roman" w:cs="Times New Roman"/>
                <w:sz w:val="24"/>
                <w:szCs w:val="24"/>
                <w:lang w:eastAsia="en-US"/>
              </w:rPr>
              <w:t>ранение и защиту флоры, фауны, энергетических и минеральных ресурсов.</w:t>
            </w:r>
          </w:p>
        </w:tc>
      </w:tr>
      <w:tr w:rsidR="006701F5" w:rsidRPr="00942B03" w:rsidTr="00BE5062">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t>5. Городское планирование и развитие</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Система землеустройства и градостроительства</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Местный орган власти имеет нек</w:t>
            </w:r>
            <w:r w:rsidR="00BE5062" w:rsidRPr="00942B03">
              <w:rPr>
                <w:rStyle w:val="FontStyle134"/>
                <w:rFonts w:ascii="Times New Roman" w:hAnsi="Times New Roman" w:cs="Times New Roman"/>
                <w:sz w:val="24"/>
                <w:szCs w:val="24"/>
                <w:lang w:eastAsia="en-US"/>
              </w:rPr>
              <w:t>оторые правила для роста населе</w:t>
            </w:r>
            <w:r w:rsidRPr="00942B03">
              <w:rPr>
                <w:rStyle w:val="FontStyle134"/>
                <w:rFonts w:ascii="Times New Roman" w:hAnsi="Times New Roman" w:cs="Times New Roman"/>
                <w:sz w:val="24"/>
                <w:szCs w:val="24"/>
                <w:lang w:eastAsia="en-US"/>
              </w:rPr>
              <w:t>нных пунктов. Однако они не обновляются. В них отсутствуют мероприятия по привлечению соответствующих заинте</w:t>
            </w:r>
            <w:r w:rsidRPr="00942B03">
              <w:rPr>
                <w:rStyle w:val="FontStyle134"/>
                <w:rFonts w:ascii="Times New Roman" w:hAnsi="Times New Roman" w:cs="Times New Roman"/>
                <w:sz w:val="24"/>
                <w:szCs w:val="24"/>
                <w:lang w:eastAsia="en-US"/>
              </w:rPr>
              <w:softHyphen/>
              <w:t>ресованных сторон к проектированию градостроительной деятельности.</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BE5062"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Местный орган власти имеет пр</w:t>
            </w:r>
            <w:r w:rsidR="006701F5" w:rsidRPr="00942B03">
              <w:rPr>
                <w:rStyle w:val="FontStyle134"/>
                <w:rFonts w:ascii="Times New Roman" w:hAnsi="Times New Roman" w:cs="Times New Roman"/>
                <w:sz w:val="24"/>
                <w:szCs w:val="24"/>
                <w:lang w:eastAsia="en-US"/>
              </w:rPr>
              <w:t>авила для роста населенных пунктов. Они постоянно обновляются и имеют мероприятия по привлечению соответствующих заинтересованных сторон к проектированию градостроительства.</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 xml:space="preserve">Местные органы власти имеют систему </w:t>
            </w:r>
            <w:r w:rsidR="00BE5062" w:rsidRPr="00942B03">
              <w:rPr>
                <w:rStyle w:val="FontStyle134"/>
                <w:rFonts w:ascii="Times New Roman" w:hAnsi="Times New Roman" w:cs="Times New Roman"/>
                <w:sz w:val="24"/>
                <w:szCs w:val="24"/>
                <w:lang w:eastAsia="en-US"/>
              </w:rPr>
              <w:t>планирования и регулирования ро</w:t>
            </w:r>
            <w:r w:rsidRPr="00942B03">
              <w:rPr>
                <w:rStyle w:val="FontStyle134"/>
                <w:rFonts w:ascii="Times New Roman" w:hAnsi="Times New Roman" w:cs="Times New Roman"/>
                <w:sz w:val="24"/>
                <w:szCs w:val="24"/>
                <w:lang w:eastAsia="en-US"/>
              </w:rPr>
              <w:t>ста</w:t>
            </w:r>
            <w:r w:rsidR="00BE5062" w:rsidRPr="00942B03">
              <w:rPr>
                <w:rStyle w:val="FontStyle134"/>
                <w:rFonts w:ascii="Times New Roman" w:hAnsi="Times New Roman" w:cs="Times New Roman"/>
                <w:sz w:val="24"/>
                <w:szCs w:val="24"/>
                <w:lang w:eastAsia="en-US"/>
              </w:rPr>
              <w:t xml:space="preserve"> населенных пунктов. Они постоя</w:t>
            </w:r>
            <w:r w:rsidRPr="00942B03">
              <w:rPr>
                <w:rStyle w:val="FontStyle134"/>
                <w:rFonts w:ascii="Times New Roman" w:hAnsi="Times New Roman" w:cs="Times New Roman"/>
                <w:sz w:val="24"/>
                <w:szCs w:val="24"/>
                <w:lang w:eastAsia="en-US"/>
              </w:rPr>
              <w:t>нно обновляются и имеют мероприятия по привлечению соответствующих заинтересованных сторон к проектированию градостроительства.</w:t>
            </w:r>
          </w:p>
        </w:tc>
      </w:tr>
      <w:tr w:rsidR="006701F5" w:rsidRPr="00942B03" w:rsidTr="00BE5062">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rPr>
            </w:pPr>
            <w:r w:rsidRPr="00942B03">
              <w:rPr>
                <w:rStyle w:val="FontStyle134"/>
                <w:rFonts w:ascii="Times New Roman" w:hAnsi="Times New Roman" w:cs="Times New Roman"/>
                <w:sz w:val="24"/>
                <w:szCs w:val="24"/>
              </w:rPr>
              <w:t>6. Чистая вода, канализация и сточные воды</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Чистая вода, канализация и сточные воды</w:t>
            </w:r>
          </w:p>
        </w:tc>
        <w:tc>
          <w:tcPr>
            <w:tcW w:w="3316" w:type="dxa"/>
            <w:tcBorders>
              <w:top w:val="nil"/>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 xml:space="preserve">Местные органы власти не имеют программ по вопросам, связанным с водой, а также системы очистки сточных вод. </w:t>
            </w:r>
            <w:r w:rsidRPr="00942B03">
              <w:rPr>
                <w:rStyle w:val="FontStyle134"/>
                <w:rFonts w:ascii="Times New Roman" w:hAnsi="Times New Roman" w:cs="Times New Roman"/>
                <w:sz w:val="24"/>
                <w:szCs w:val="24"/>
                <w:lang w:eastAsia="en-US"/>
              </w:rPr>
              <w:lastRenderedPageBreak/>
              <w:t>У них есть регламент, действующее ведомство, сеть питьевой воды или программа водоснабжения и канализации, но результаты неприемлемы. Она не гарантирует</w:t>
            </w:r>
            <w:r w:rsidR="00BE5062" w:rsidRPr="00942B03">
              <w:rPr>
                <w:rStyle w:val="FontStyle134"/>
                <w:rFonts w:ascii="Times New Roman" w:hAnsi="Times New Roman" w:cs="Times New Roman"/>
                <w:sz w:val="24"/>
                <w:szCs w:val="24"/>
                <w:lang w:eastAsia="en-US"/>
              </w:rPr>
              <w:t xml:space="preserve"> права человека на доступ к пит</w:t>
            </w:r>
            <w:r w:rsidRPr="00942B03">
              <w:rPr>
                <w:rStyle w:val="FontStyle134"/>
                <w:rFonts w:ascii="Times New Roman" w:hAnsi="Times New Roman" w:cs="Times New Roman"/>
                <w:sz w:val="24"/>
                <w:szCs w:val="24"/>
                <w:lang w:eastAsia="en-US"/>
              </w:rPr>
              <w:t>ьевой воде и санитарным услугам по меньшей мере для 75% всех потребителей/граждан на своей территории.</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6701F5" w:rsidP="00BE5062">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Существует ря</w:t>
            </w:r>
            <w:r w:rsidR="00BE5062" w:rsidRPr="00942B03">
              <w:rPr>
                <w:rStyle w:val="FontStyle134"/>
                <w:rFonts w:ascii="Times New Roman" w:hAnsi="Times New Roman" w:cs="Times New Roman"/>
                <w:sz w:val="24"/>
                <w:szCs w:val="24"/>
                <w:lang w:eastAsia="en-US"/>
              </w:rPr>
              <w:t>д программ по сохранению и подд</w:t>
            </w:r>
            <w:r w:rsidRPr="00942B03">
              <w:rPr>
                <w:rStyle w:val="FontStyle134"/>
                <w:rFonts w:ascii="Times New Roman" w:hAnsi="Times New Roman" w:cs="Times New Roman"/>
                <w:sz w:val="24"/>
                <w:szCs w:val="24"/>
                <w:lang w:eastAsia="en-US"/>
              </w:rPr>
              <w:t xml:space="preserve">ержанию качества источников водоснабжения, как </w:t>
            </w:r>
            <w:r w:rsidRPr="00942B03">
              <w:rPr>
                <w:rStyle w:val="FontStyle134"/>
                <w:rFonts w:ascii="Times New Roman" w:hAnsi="Times New Roman" w:cs="Times New Roman"/>
                <w:sz w:val="24"/>
                <w:szCs w:val="24"/>
                <w:lang w:eastAsia="en-US"/>
              </w:rPr>
              <w:lastRenderedPageBreak/>
              <w:t>подземных, так и поверхностных. У них есть станция очистки сточных вод, однако она недостаточна или неадекватна. У них есть регламент, действующее ведомство, сеть питьевой воды или программа водоснабжения и канализации с недостаточными результатами. Они гарантируют право человека на доступ к питьевой воде и санитарным услугам не менее чем для 75% всех клиентов</w:t>
            </w:r>
            <w:r w:rsidR="00E20AD7" w:rsidRPr="00942B03">
              <w:rPr>
                <w:rStyle w:val="FontStyle134"/>
                <w:rFonts w:ascii="Times New Roman" w:hAnsi="Times New Roman" w:cs="Times New Roman"/>
                <w:sz w:val="24"/>
                <w:szCs w:val="24"/>
                <w:lang w:eastAsia="en-US"/>
              </w:rPr>
              <w:t>/</w:t>
            </w:r>
            <w:r w:rsidRPr="00942B03">
              <w:rPr>
                <w:rStyle w:val="FontStyle134"/>
                <w:rFonts w:ascii="Times New Roman" w:hAnsi="Times New Roman" w:cs="Times New Roman"/>
                <w:sz w:val="24"/>
                <w:szCs w:val="24"/>
                <w:lang w:eastAsia="en-US"/>
              </w:rPr>
              <w:t>граждан на его территории.</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BE5062">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 xml:space="preserve">Местные </w:t>
            </w:r>
            <w:r w:rsidR="00BE5062" w:rsidRPr="00942B03">
              <w:rPr>
                <w:rStyle w:val="FontStyle134"/>
                <w:rFonts w:ascii="Times New Roman" w:hAnsi="Times New Roman" w:cs="Times New Roman"/>
                <w:sz w:val="24"/>
                <w:szCs w:val="24"/>
                <w:lang w:eastAsia="en-US"/>
              </w:rPr>
              <w:t>органы власти осуществляют прог</w:t>
            </w:r>
            <w:r w:rsidRPr="00942B03">
              <w:rPr>
                <w:rStyle w:val="FontStyle134"/>
                <w:rFonts w:ascii="Times New Roman" w:hAnsi="Times New Roman" w:cs="Times New Roman"/>
                <w:sz w:val="24"/>
                <w:szCs w:val="24"/>
                <w:lang w:eastAsia="en-US"/>
              </w:rPr>
              <w:t>рамм</w:t>
            </w:r>
            <w:r w:rsidR="00BE5062" w:rsidRPr="00942B03">
              <w:rPr>
                <w:rStyle w:val="FontStyle134"/>
                <w:rFonts w:ascii="Times New Roman" w:hAnsi="Times New Roman" w:cs="Times New Roman"/>
                <w:sz w:val="24"/>
                <w:szCs w:val="24"/>
                <w:lang w:eastAsia="en-US"/>
              </w:rPr>
              <w:t>ы по обеспечению качества, сохр</w:t>
            </w:r>
            <w:r w:rsidRPr="00942B03">
              <w:rPr>
                <w:rStyle w:val="FontStyle134"/>
                <w:rFonts w:ascii="Times New Roman" w:hAnsi="Times New Roman" w:cs="Times New Roman"/>
                <w:sz w:val="24"/>
                <w:szCs w:val="24"/>
                <w:lang w:eastAsia="en-US"/>
              </w:rPr>
              <w:t xml:space="preserve">анению и техническому </w:t>
            </w:r>
            <w:r w:rsidR="00BE5062" w:rsidRPr="00942B03">
              <w:rPr>
                <w:rStyle w:val="FontStyle134"/>
                <w:rFonts w:ascii="Times New Roman" w:hAnsi="Times New Roman" w:cs="Times New Roman"/>
                <w:sz w:val="24"/>
                <w:szCs w:val="24"/>
                <w:lang w:eastAsia="en-US"/>
              </w:rPr>
              <w:lastRenderedPageBreak/>
              <w:t>обслуживанию источников водосна</w:t>
            </w:r>
            <w:r w:rsidRPr="00942B03">
              <w:rPr>
                <w:rStyle w:val="FontStyle134"/>
                <w:rFonts w:ascii="Times New Roman" w:hAnsi="Times New Roman" w:cs="Times New Roman"/>
                <w:sz w:val="24"/>
                <w:szCs w:val="24"/>
                <w:lang w:eastAsia="en-US"/>
              </w:rPr>
              <w:t>бжения, как подземных, так и поверхностных. У них есть станция очистки сточных вод. У них есть регламент, действующее ведомство, сеть питьевой воды или программа водоснабжения и канализации. Они способствуют формированию культуры экономии воды и ответственного использования водных ресурсов на территории. Они гарантируют право человека на питьевую воду и</w:t>
            </w:r>
            <w:r w:rsidR="00BE5062" w:rsidRPr="00942B03">
              <w:rPr>
                <w:rStyle w:val="FontStyle134"/>
                <w:rFonts w:ascii="Times New Roman" w:hAnsi="Times New Roman" w:cs="Times New Roman"/>
                <w:sz w:val="24"/>
                <w:szCs w:val="24"/>
                <w:lang w:eastAsia="en-US"/>
              </w:rPr>
              <w:t xml:space="preserve"> </w:t>
            </w:r>
            <w:r w:rsidRPr="00942B03">
              <w:rPr>
                <w:rFonts w:ascii="Times New Roman" w:hAnsi="Times New Roman"/>
                <w:color w:val="000000"/>
              </w:rPr>
              <w:t>санитарию по меньшей мере для 95% всех кли</w:t>
            </w:r>
            <w:r w:rsidRPr="00942B03">
              <w:rPr>
                <w:rFonts w:ascii="Times New Roman" w:hAnsi="Times New Roman"/>
                <w:color w:val="000000"/>
              </w:rPr>
              <w:softHyphen/>
              <w:t>ентов/граждан на своей территории.</w:t>
            </w:r>
          </w:p>
        </w:tc>
      </w:tr>
      <w:tr w:rsidR="006701F5" w:rsidRPr="00942B03" w:rsidTr="00BE5062">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lastRenderedPageBreak/>
              <w:t xml:space="preserve">7. Охрана почв </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Ответственный за охрану почв</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У местного органа власти нет или есть только некоторые мероприятия по восстановлению лесов.</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Местный орган власти осуществляет про</w:t>
            </w:r>
            <w:r w:rsidRPr="00942B03">
              <w:rPr>
                <w:rStyle w:val="FontStyle134"/>
                <w:rFonts w:ascii="Times New Roman" w:hAnsi="Times New Roman" w:cs="Times New Roman"/>
                <w:sz w:val="24"/>
                <w:szCs w:val="24"/>
                <w:lang w:eastAsia="en-US"/>
              </w:rPr>
              <w:softHyphen/>
              <w:t>граммы борьбы с эрозией, сохр</w:t>
            </w:r>
            <w:r w:rsidRPr="00942B03">
              <w:rPr>
                <w:rStyle w:val="FontStyle134"/>
                <w:rFonts w:ascii="Times New Roman" w:hAnsi="Times New Roman" w:cs="Times New Roman"/>
                <w:sz w:val="24"/>
                <w:szCs w:val="24"/>
                <w:lang w:eastAsia="en-US"/>
              </w:rPr>
              <w:softHyphen/>
              <w:t>анения и восстановления лесов. Однако у него нет диагноза.</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lang w:eastAsia="en-US"/>
              </w:rPr>
              <w:t>Местные ор</w:t>
            </w:r>
            <w:r w:rsidR="00BE5062" w:rsidRPr="00942B03">
              <w:rPr>
                <w:rStyle w:val="FontStyle134"/>
                <w:rFonts w:ascii="Times New Roman" w:hAnsi="Times New Roman" w:cs="Times New Roman"/>
                <w:sz w:val="24"/>
                <w:szCs w:val="24"/>
                <w:lang w:eastAsia="en-US"/>
              </w:rPr>
              <w:t>ганы власти разрабатывают диагн</w:t>
            </w:r>
            <w:r w:rsidRPr="00942B03">
              <w:rPr>
                <w:rStyle w:val="FontStyle134"/>
                <w:rFonts w:ascii="Times New Roman" w:hAnsi="Times New Roman" w:cs="Times New Roman"/>
                <w:sz w:val="24"/>
                <w:szCs w:val="24"/>
                <w:lang w:eastAsia="en-US"/>
              </w:rPr>
              <w:t>остику и программы борьбы с эрозией, обезлесением, сохранением, восстановлением почв и лесовосстановлением. Стратегия направлена на обеспечение устойчивости экосистем.</w:t>
            </w:r>
          </w:p>
        </w:tc>
      </w:tr>
      <w:tr w:rsidR="006701F5" w:rsidRPr="00942B03" w:rsidTr="00BE5062">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rPr>
            </w:pPr>
            <w:r w:rsidRPr="00942B03">
              <w:rPr>
                <w:rStyle w:val="FontStyle134"/>
                <w:rFonts w:ascii="Times New Roman" w:hAnsi="Times New Roman" w:cs="Times New Roman"/>
                <w:sz w:val="24"/>
                <w:szCs w:val="24"/>
              </w:rPr>
              <w:t>8. Доступная и чистая энергия</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 xml:space="preserve">Продвижение доступной и </w:t>
            </w:r>
            <w:r w:rsidRPr="00942B03">
              <w:rPr>
                <w:rStyle w:val="FontStyle134"/>
                <w:rFonts w:ascii="Times New Roman" w:hAnsi="Times New Roman" w:cs="Times New Roman"/>
                <w:sz w:val="24"/>
                <w:szCs w:val="24"/>
                <w:lang w:eastAsia="en-US"/>
              </w:rPr>
              <w:lastRenderedPageBreak/>
              <w:t>чистой энергии</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 xml:space="preserve">Местный орган власти не проводит мероприятий по </w:t>
            </w:r>
            <w:r w:rsidRPr="00942B03">
              <w:rPr>
                <w:rStyle w:val="FontStyle134"/>
                <w:rFonts w:ascii="Times New Roman" w:hAnsi="Times New Roman" w:cs="Times New Roman"/>
                <w:sz w:val="24"/>
                <w:szCs w:val="24"/>
                <w:lang w:eastAsia="en-US"/>
              </w:rPr>
              <w:lastRenderedPageBreak/>
              <w:t>продвижению доступной и чистой энергии.</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lastRenderedPageBreak/>
              <w:t xml:space="preserve">Местный </w:t>
            </w:r>
            <w:r w:rsidR="00BE5062" w:rsidRPr="00942B03">
              <w:rPr>
                <w:rStyle w:val="FontStyle134"/>
                <w:rFonts w:ascii="Times New Roman" w:hAnsi="Times New Roman" w:cs="Times New Roman"/>
                <w:sz w:val="24"/>
                <w:szCs w:val="24"/>
                <w:lang w:eastAsia="en-US"/>
              </w:rPr>
              <w:t>орган власти проводит ряд мероп</w:t>
            </w:r>
            <w:r w:rsidRPr="00942B03">
              <w:rPr>
                <w:rStyle w:val="FontStyle134"/>
                <w:rFonts w:ascii="Times New Roman" w:hAnsi="Times New Roman" w:cs="Times New Roman"/>
                <w:sz w:val="24"/>
                <w:szCs w:val="24"/>
                <w:lang w:eastAsia="en-US"/>
              </w:rPr>
              <w:t xml:space="preserve">риятий по </w:t>
            </w:r>
            <w:r w:rsidRPr="00942B03">
              <w:rPr>
                <w:rStyle w:val="FontStyle134"/>
                <w:rFonts w:ascii="Times New Roman" w:hAnsi="Times New Roman" w:cs="Times New Roman"/>
                <w:sz w:val="24"/>
                <w:szCs w:val="24"/>
                <w:lang w:eastAsia="en-US"/>
              </w:rPr>
              <w:lastRenderedPageBreak/>
              <w:t>содействию сохра</w:t>
            </w:r>
            <w:r w:rsidRPr="00942B03">
              <w:rPr>
                <w:rStyle w:val="FontStyle134"/>
                <w:rFonts w:ascii="Times New Roman" w:hAnsi="Times New Roman" w:cs="Times New Roman"/>
                <w:sz w:val="24"/>
                <w:szCs w:val="24"/>
                <w:lang w:eastAsia="en-US"/>
              </w:rPr>
              <w:softHyphen/>
              <w:t>нению и поддержанию доступной и чистой энергии.</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lastRenderedPageBreak/>
              <w:t>Местные ор</w:t>
            </w:r>
            <w:r w:rsidR="00BE5062" w:rsidRPr="00942B03">
              <w:rPr>
                <w:rStyle w:val="FontStyle134"/>
                <w:rFonts w:ascii="Times New Roman" w:hAnsi="Times New Roman" w:cs="Times New Roman"/>
                <w:sz w:val="24"/>
                <w:szCs w:val="24"/>
                <w:lang w:eastAsia="en-US"/>
              </w:rPr>
              <w:t>ганы власти осуществляют програ</w:t>
            </w:r>
            <w:r w:rsidRPr="00942B03">
              <w:rPr>
                <w:rStyle w:val="FontStyle134"/>
                <w:rFonts w:ascii="Times New Roman" w:hAnsi="Times New Roman" w:cs="Times New Roman"/>
                <w:sz w:val="24"/>
                <w:szCs w:val="24"/>
                <w:lang w:eastAsia="en-US"/>
              </w:rPr>
              <w:t xml:space="preserve">ммы по </w:t>
            </w:r>
            <w:r w:rsidRPr="00942B03">
              <w:rPr>
                <w:rStyle w:val="FontStyle134"/>
                <w:rFonts w:ascii="Times New Roman" w:hAnsi="Times New Roman" w:cs="Times New Roman"/>
                <w:sz w:val="24"/>
                <w:szCs w:val="24"/>
                <w:lang w:eastAsia="en-US"/>
              </w:rPr>
              <w:lastRenderedPageBreak/>
              <w:t>содействию сохранению и поддержанию доступной и чистой энергии. У них есть правила, действующее агентство и сеть.</w:t>
            </w:r>
          </w:p>
        </w:tc>
      </w:tr>
      <w:tr w:rsidR="006701F5" w:rsidRPr="00942B03" w:rsidTr="00BE5062">
        <w:trPr>
          <w:jc w:val="center"/>
        </w:trPr>
        <w:tc>
          <w:tcPr>
            <w:tcW w:w="2074"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rPr>
            </w:pPr>
            <w:r w:rsidRPr="00942B03">
              <w:rPr>
                <w:rStyle w:val="FontStyle134"/>
                <w:rFonts w:ascii="Times New Roman" w:hAnsi="Times New Roman" w:cs="Times New Roman"/>
                <w:sz w:val="24"/>
                <w:szCs w:val="24"/>
              </w:rPr>
              <w:lastRenderedPageBreak/>
              <w:t>9. Деятельность в области изменения климата и экологическое просвещение</w:t>
            </w:r>
          </w:p>
        </w:tc>
        <w:tc>
          <w:tcPr>
            <w:tcW w:w="2058"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Меры по борьбе с изменением климата и экологическое просвещение</w:t>
            </w:r>
          </w:p>
        </w:tc>
        <w:tc>
          <w:tcPr>
            <w:tcW w:w="3316"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не имеют или имеют лишь некоторые мероприятия по борьбе с изменением климата и содействию экологическому просвещению.</w:t>
            </w:r>
          </w:p>
        </w:tc>
        <w:tc>
          <w:tcPr>
            <w:tcW w:w="3315"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Местный орган власти проводит мероприятия по борьбе с изменением климата и содействует экологическому просв</w:t>
            </w:r>
            <w:r w:rsidRPr="00942B03">
              <w:rPr>
                <w:rStyle w:val="FontStyle134"/>
                <w:rFonts w:ascii="Times New Roman" w:hAnsi="Times New Roman" w:cs="Times New Roman"/>
                <w:sz w:val="24"/>
                <w:szCs w:val="24"/>
                <w:lang w:eastAsia="en-US"/>
              </w:rPr>
              <w:softHyphen/>
              <w:t>ещению. Однако у него нет конкретного местного диагноза.</w:t>
            </w:r>
          </w:p>
        </w:tc>
        <w:tc>
          <w:tcPr>
            <w:tcW w:w="333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Местный орган власти имеет диагн</w:t>
            </w:r>
            <w:r w:rsidRPr="00942B03">
              <w:rPr>
                <w:rStyle w:val="FontStyle134"/>
                <w:rFonts w:ascii="Times New Roman" w:hAnsi="Times New Roman" w:cs="Times New Roman"/>
                <w:sz w:val="24"/>
                <w:szCs w:val="24"/>
                <w:lang w:eastAsia="en-US"/>
              </w:rPr>
              <w:softHyphen/>
              <w:t>остику и программы местных дей</w:t>
            </w:r>
            <w:r w:rsidRPr="00942B03">
              <w:rPr>
                <w:rStyle w:val="FontStyle134"/>
                <w:rFonts w:ascii="Times New Roman" w:hAnsi="Times New Roman" w:cs="Times New Roman"/>
                <w:sz w:val="24"/>
                <w:szCs w:val="24"/>
                <w:lang w:eastAsia="en-US"/>
              </w:rPr>
              <w:softHyphen/>
              <w:t>ствий по борьбе с изменением климата и развитию экологического образования. Клиенты</w:t>
            </w:r>
            <w:r w:rsidR="00E20AD7" w:rsidRPr="00942B03">
              <w:rPr>
                <w:rStyle w:val="FontStyle134"/>
                <w:rFonts w:ascii="Times New Roman" w:hAnsi="Times New Roman" w:cs="Times New Roman"/>
                <w:sz w:val="24"/>
                <w:szCs w:val="24"/>
                <w:lang w:eastAsia="en-US"/>
              </w:rPr>
              <w:t>/</w:t>
            </w:r>
            <w:r w:rsidRPr="00942B03">
              <w:rPr>
                <w:rStyle w:val="FontStyle134"/>
                <w:rFonts w:ascii="Times New Roman" w:hAnsi="Times New Roman" w:cs="Times New Roman"/>
                <w:sz w:val="24"/>
                <w:szCs w:val="24"/>
                <w:lang w:eastAsia="en-US"/>
              </w:rPr>
              <w:t>граждане вовлечены в постоянное совершенствование.</w:t>
            </w:r>
          </w:p>
        </w:tc>
      </w:tr>
    </w:tbl>
    <w:p w:rsidR="006701F5" w:rsidRPr="00942B03" w:rsidRDefault="006701F5" w:rsidP="006701F5">
      <w:pPr>
        <w:widowControl/>
        <w:jc w:val="both"/>
        <w:rPr>
          <w:rStyle w:val="FontStyle134"/>
          <w:rFonts w:ascii="Times New Roman" w:hAnsi="Times New Roman" w:cs="Times New Roman"/>
          <w:sz w:val="24"/>
          <w:szCs w:val="24"/>
          <w:lang w:val="en-US" w:eastAsia="en-US"/>
        </w:rPr>
        <w:sectPr w:rsidR="006701F5" w:rsidRPr="00942B03" w:rsidSect="006701F5">
          <w:pgSz w:w="16834" w:h="11909" w:orient="landscape"/>
          <w:pgMar w:top="1440" w:right="1440" w:bottom="1440" w:left="1440" w:header="720" w:footer="720" w:gutter="0"/>
          <w:cols w:space="720"/>
          <w:noEndnote/>
          <w:docGrid w:linePitch="326"/>
        </w:sectPr>
      </w:pPr>
    </w:p>
    <w:p w:rsidR="006701F5" w:rsidRPr="00942B03" w:rsidRDefault="006701F5" w:rsidP="006701F5">
      <w:pPr>
        <w:pStyle w:val="Style12"/>
        <w:widowControl/>
        <w:jc w:val="center"/>
        <w:rPr>
          <w:rStyle w:val="FontStyle143"/>
          <w:rFonts w:ascii="Times New Roman" w:hAnsi="Times New Roman" w:cs="Times New Roman"/>
          <w:sz w:val="24"/>
          <w:szCs w:val="24"/>
          <w:lang w:val="en-US" w:eastAsia="en-US"/>
        </w:rPr>
      </w:pPr>
      <w:bookmarkStart w:id="74" w:name="bookmark86"/>
      <w:r w:rsidRPr="00942B03">
        <w:rPr>
          <w:rStyle w:val="FontStyle143"/>
          <w:rFonts w:ascii="Times New Roman" w:hAnsi="Times New Roman" w:cs="Times New Roman"/>
          <w:sz w:val="24"/>
          <w:szCs w:val="24"/>
          <w:lang w:eastAsia="en-US"/>
        </w:rPr>
        <w:lastRenderedPageBreak/>
        <w:t>П</w:t>
      </w:r>
      <w:bookmarkEnd w:id="74"/>
      <w:r w:rsidRPr="00942B03">
        <w:rPr>
          <w:rStyle w:val="FontStyle143"/>
          <w:rFonts w:ascii="Times New Roman" w:hAnsi="Times New Roman" w:cs="Times New Roman"/>
          <w:sz w:val="24"/>
          <w:szCs w:val="24"/>
          <w:lang w:eastAsia="en-US"/>
        </w:rPr>
        <w:t>риложение В</w:t>
      </w:r>
    </w:p>
    <w:p w:rsidR="006701F5" w:rsidRPr="00942B03" w:rsidRDefault="006701F5" w:rsidP="006701F5">
      <w:pPr>
        <w:pStyle w:val="Style33"/>
        <w:widowControl/>
        <w:jc w:val="center"/>
        <w:rPr>
          <w:rStyle w:val="FontStyle132"/>
          <w:rFonts w:ascii="Times New Roman" w:hAnsi="Times New Roman" w:cs="Times New Roman"/>
          <w:sz w:val="24"/>
          <w:szCs w:val="24"/>
          <w:lang w:val="en-US" w:eastAsia="en-US"/>
        </w:rPr>
      </w:pPr>
      <w:r w:rsidRPr="00942B03">
        <w:rPr>
          <w:rStyle w:val="FontStyle132"/>
          <w:rFonts w:ascii="Times New Roman" w:hAnsi="Times New Roman" w:cs="Times New Roman"/>
          <w:sz w:val="24"/>
          <w:szCs w:val="24"/>
          <w:lang w:eastAsia="en-US"/>
        </w:rPr>
        <w:t>(</w:t>
      </w:r>
      <w:r w:rsidR="000774C2" w:rsidRPr="00942B03">
        <w:rPr>
          <w:rStyle w:val="FontStyle132"/>
          <w:rFonts w:ascii="Times New Roman" w:hAnsi="Times New Roman" w:cs="Times New Roman"/>
          <w:sz w:val="24"/>
          <w:szCs w:val="24"/>
          <w:lang w:eastAsia="en-US"/>
        </w:rPr>
        <w:t>справоч</w:t>
      </w:r>
      <w:r w:rsidRPr="00942B03">
        <w:rPr>
          <w:rStyle w:val="FontStyle132"/>
          <w:rFonts w:ascii="Times New Roman" w:hAnsi="Times New Roman" w:cs="Times New Roman"/>
          <w:sz w:val="24"/>
          <w:szCs w:val="24"/>
          <w:lang w:eastAsia="en-US"/>
        </w:rPr>
        <w:t>ное)</w:t>
      </w:r>
    </w:p>
    <w:p w:rsidR="006701F5" w:rsidRPr="00942B03" w:rsidRDefault="006701F5" w:rsidP="006701F5">
      <w:pPr>
        <w:pStyle w:val="Style12"/>
        <w:widowControl/>
        <w:jc w:val="center"/>
        <w:rPr>
          <w:rStyle w:val="FontStyle143"/>
          <w:rFonts w:ascii="Times New Roman" w:hAnsi="Times New Roman" w:cs="Times New Roman"/>
          <w:sz w:val="24"/>
          <w:szCs w:val="24"/>
          <w:lang w:val="en-US" w:eastAsia="en-US"/>
        </w:rPr>
      </w:pPr>
      <w:bookmarkStart w:id="75" w:name="bookmark87"/>
    </w:p>
    <w:p w:rsidR="006701F5" w:rsidRPr="00942B03" w:rsidRDefault="006701F5" w:rsidP="006701F5">
      <w:pPr>
        <w:pStyle w:val="Style12"/>
        <w:widowControl/>
        <w:jc w:val="center"/>
        <w:rPr>
          <w:rStyle w:val="FontStyle143"/>
          <w:rFonts w:ascii="Times New Roman" w:hAnsi="Times New Roman" w:cs="Times New Roman"/>
          <w:sz w:val="24"/>
          <w:szCs w:val="24"/>
          <w:lang w:val="en-US" w:eastAsia="en-US"/>
        </w:rPr>
      </w:pPr>
      <w:r w:rsidRPr="00942B03">
        <w:rPr>
          <w:rStyle w:val="FontStyle143"/>
          <w:rFonts w:ascii="Times New Roman" w:hAnsi="Times New Roman" w:cs="Times New Roman"/>
          <w:sz w:val="24"/>
          <w:szCs w:val="24"/>
          <w:lang w:eastAsia="en-US"/>
        </w:rPr>
        <w:t>Пр</w:t>
      </w:r>
      <w:bookmarkEnd w:id="75"/>
      <w:r w:rsidRPr="00942B03">
        <w:rPr>
          <w:rStyle w:val="FontStyle143"/>
          <w:rFonts w:ascii="Times New Roman" w:hAnsi="Times New Roman" w:cs="Times New Roman"/>
          <w:sz w:val="24"/>
          <w:szCs w:val="24"/>
          <w:lang w:eastAsia="en-US"/>
        </w:rPr>
        <w:t xml:space="preserve">оцессы интегрального </w:t>
      </w:r>
      <w:r w:rsidR="005B5DF1" w:rsidRPr="00942B03">
        <w:rPr>
          <w:rStyle w:val="FontStyle143"/>
          <w:rFonts w:ascii="Times New Roman" w:hAnsi="Times New Roman" w:cs="Times New Roman"/>
          <w:sz w:val="24"/>
          <w:szCs w:val="24"/>
          <w:lang w:eastAsia="en-US"/>
        </w:rPr>
        <w:t>менеджмента качества</w:t>
      </w:r>
    </w:p>
    <w:p w:rsidR="006701F5" w:rsidRPr="00942B03" w:rsidRDefault="006701F5" w:rsidP="006701F5">
      <w:pPr>
        <w:pStyle w:val="Style27"/>
        <w:widowControl/>
        <w:jc w:val="both"/>
        <w:rPr>
          <w:rStyle w:val="FontStyle145"/>
          <w:rFonts w:ascii="Times New Roman" w:hAnsi="Times New Roman" w:cs="Times New Roman"/>
          <w:sz w:val="24"/>
          <w:szCs w:val="24"/>
          <w:lang w:val="en-US" w:eastAsia="en-US"/>
        </w:rPr>
      </w:pPr>
    </w:p>
    <w:p w:rsidR="006701F5" w:rsidRPr="00942B03" w:rsidRDefault="006701F5" w:rsidP="000774C2">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График на </w:t>
      </w:r>
      <w:hyperlink w:anchor="bookmark88" w:history="1">
        <w:r w:rsidRPr="00942B03">
          <w:rPr>
            <w:rStyle w:val="FontStyle145"/>
            <w:rFonts w:ascii="Times New Roman" w:hAnsi="Times New Roman" w:cs="Times New Roman"/>
            <w:color w:val="053CF5"/>
            <w:sz w:val="24"/>
            <w:szCs w:val="24"/>
            <w:u w:val="single"/>
            <w:lang w:eastAsia="en-US"/>
          </w:rPr>
          <w:t>Рисунке 1</w:t>
        </w:r>
      </w:hyperlink>
      <w:r w:rsidRPr="00942B03">
        <w:rPr>
          <w:rStyle w:val="FontStyle145"/>
          <w:rFonts w:ascii="Times New Roman" w:hAnsi="Times New Roman" w:cs="Times New Roman"/>
          <w:sz w:val="24"/>
          <w:szCs w:val="24"/>
          <w:lang w:eastAsia="en-US"/>
        </w:rPr>
        <w:t xml:space="preserve"> показывает пример того, как </w:t>
      </w:r>
      <w:r w:rsidR="00510F7E" w:rsidRPr="00942B03">
        <w:rPr>
          <w:rStyle w:val="FontStyle145"/>
          <w:rFonts w:ascii="Times New Roman" w:hAnsi="Times New Roman" w:cs="Times New Roman"/>
          <w:sz w:val="24"/>
          <w:szCs w:val="24"/>
          <w:lang w:eastAsia="en-US"/>
        </w:rPr>
        <w:t>местный орган власти</w:t>
      </w:r>
      <w:r w:rsidRPr="00942B03">
        <w:rPr>
          <w:rStyle w:val="FontStyle145"/>
          <w:rFonts w:ascii="Times New Roman" w:hAnsi="Times New Roman" w:cs="Times New Roman"/>
          <w:sz w:val="24"/>
          <w:szCs w:val="24"/>
          <w:lang w:eastAsia="en-US"/>
        </w:rPr>
        <w:t xml:space="preserve"> может эффективно применять процессный подход. Как правило, местные органы власти используют правительственный план или план развития для осуществления своей деятельности, поэтому эти руководящие принципы рекомендуют использовать </w:t>
      </w:r>
      <w:hyperlink w:anchor="bookmark79" w:history="1">
        <w:r w:rsidRPr="00942B03">
          <w:rPr>
            <w:rStyle w:val="FontStyle145"/>
            <w:rFonts w:ascii="Times New Roman" w:hAnsi="Times New Roman" w:cs="Times New Roman"/>
            <w:color w:val="053CF5"/>
            <w:sz w:val="24"/>
            <w:szCs w:val="24"/>
            <w:u w:val="single"/>
            <w:lang w:eastAsia="en-US"/>
          </w:rPr>
          <w:t>Приложения А</w:t>
        </w:r>
      </w:hyperlink>
      <w:r w:rsidRPr="00942B03">
        <w:rPr>
          <w:rStyle w:val="FontStyle145"/>
          <w:rFonts w:ascii="Times New Roman" w:hAnsi="Times New Roman" w:cs="Times New Roman"/>
          <w:sz w:val="24"/>
          <w:szCs w:val="24"/>
          <w:lang w:eastAsia="en-US"/>
        </w:rPr>
        <w:t xml:space="preserve"> и </w:t>
      </w:r>
      <w:hyperlink w:anchor="bookmark87" w:history="1">
        <w:r w:rsidRPr="00942B03">
          <w:rPr>
            <w:rStyle w:val="FontStyle145"/>
            <w:rFonts w:ascii="Times New Roman" w:hAnsi="Times New Roman" w:cs="Times New Roman"/>
            <w:color w:val="053CF5"/>
            <w:sz w:val="24"/>
            <w:szCs w:val="24"/>
            <w:lang w:eastAsia="en-US"/>
          </w:rPr>
          <w:t>В</w:t>
        </w:r>
      </w:hyperlink>
      <w:r w:rsidRPr="00942B03">
        <w:rPr>
          <w:rStyle w:val="FontStyle145"/>
          <w:rFonts w:ascii="Times New Roman" w:hAnsi="Times New Roman" w:cs="Times New Roman"/>
          <w:sz w:val="24"/>
          <w:szCs w:val="24"/>
          <w:lang w:eastAsia="en-US"/>
        </w:rPr>
        <w:t xml:space="preserve"> для составления карты процессов, которая показывает взаимосвязь действий, процессов и места, где государственные служащие могут видеть свой вклад в достижение целей. Карта процессов должна иметь целостный охват для всех подразделений.</w:t>
      </w:r>
    </w:p>
    <w:p w:rsidR="006701F5" w:rsidRPr="00942B03" w:rsidRDefault="006701F5" w:rsidP="000774C2">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На </w:t>
      </w:r>
      <w:hyperlink w:anchor="bookmark88" w:history="1">
        <w:r w:rsidRPr="00942B03">
          <w:rPr>
            <w:rStyle w:val="FontStyle145"/>
            <w:rFonts w:ascii="Times New Roman" w:hAnsi="Times New Roman" w:cs="Times New Roman"/>
            <w:color w:val="053CF5"/>
            <w:sz w:val="24"/>
            <w:szCs w:val="24"/>
            <w:u w:val="single"/>
            <w:lang w:eastAsia="en-US"/>
          </w:rPr>
          <w:t>рисунке B.1</w:t>
        </w:r>
      </w:hyperlink>
      <w:r w:rsidRPr="00942B03">
        <w:rPr>
          <w:rStyle w:val="FontStyle145"/>
          <w:rFonts w:ascii="Times New Roman" w:hAnsi="Times New Roman" w:cs="Times New Roman"/>
          <w:sz w:val="24"/>
          <w:szCs w:val="24"/>
          <w:lang w:eastAsia="en-US"/>
        </w:rPr>
        <w:t xml:space="preserve"> показаны три типа процессов для местных органов власти. Процессы </w:t>
      </w:r>
      <w:r w:rsidR="0083729C" w:rsidRPr="00942B03">
        <w:rPr>
          <w:rStyle w:val="FontStyle145"/>
          <w:rFonts w:ascii="Times New Roman" w:hAnsi="Times New Roman" w:cs="Times New Roman"/>
          <w:sz w:val="24"/>
          <w:szCs w:val="24"/>
          <w:lang w:eastAsia="en-US"/>
        </w:rPr>
        <w:t>управления</w:t>
      </w:r>
      <w:r w:rsidRPr="00942B03">
        <w:rPr>
          <w:rStyle w:val="FontStyle145"/>
          <w:rFonts w:ascii="Times New Roman" w:hAnsi="Times New Roman" w:cs="Times New Roman"/>
          <w:sz w:val="24"/>
          <w:szCs w:val="24"/>
          <w:lang w:eastAsia="en-US"/>
        </w:rPr>
        <w:t xml:space="preserve"> определяют тип принятия решений, соглашения и взаимодействие с гражданами и соответствующими заинтересованными сторонами. Операционные процессы касаются основной деятельности правительства, а процессы поддержки сосредоточены на деятельности, которая помогает операционным процессам работать (например, ресурсы, инфраструктура).</w:t>
      </w:r>
    </w:p>
    <w:p w:rsidR="006701F5" w:rsidRPr="00942B03" w:rsidRDefault="006701F5" w:rsidP="000774C2">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Местные органы власти должны определять потребности и ожидания соответствующих заинтересованных сторон, чтобы производить продукты и услуги для их удовлетворения. На </w:t>
      </w:r>
      <w:hyperlink w:anchor="bookmark88" w:history="1">
        <w:r w:rsidRPr="00942B03">
          <w:rPr>
            <w:rStyle w:val="FontStyle145"/>
            <w:rFonts w:ascii="Times New Roman" w:hAnsi="Times New Roman" w:cs="Times New Roman"/>
            <w:color w:val="053CF5"/>
            <w:sz w:val="24"/>
            <w:szCs w:val="24"/>
            <w:u w:val="single"/>
            <w:lang w:eastAsia="en-US"/>
          </w:rPr>
          <w:t>Рисунке В.1</w:t>
        </w:r>
      </w:hyperlink>
      <w:r w:rsidRPr="00942B03">
        <w:rPr>
          <w:rStyle w:val="FontStyle145"/>
          <w:rFonts w:ascii="Times New Roman" w:hAnsi="Times New Roman" w:cs="Times New Roman"/>
          <w:sz w:val="24"/>
          <w:szCs w:val="24"/>
          <w:lang w:eastAsia="en-US"/>
        </w:rPr>
        <w:t xml:space="preserve"> показан дополнительный процесс совершенствования. Важно, чтобы этот процесс включал участие высшего руководства, клиентов/граждан и государственных служащих.</w:t>
      </w:r>
    </w:p>
    <w:p w:rsidR="006701F5" w:rsidRPr="00942B03" w:rsidRDefault="006701F5" w:rsidP="000774C2">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Другим основополагающим элементом карты процессов является участие граждан через независимые и институционализированные организации, которые помогают местным органам власти совершенствовать государственную политику, продукты и услуги. В </w:t>
      </w:r>
      <w:hyperlink w:anchor="bookmark91" w:history="1">
        <w:r w:rsidRPr="00942B03">
          <w:rPr>
            <w:rStyle w:val="FontStyle145"/>
            <w:rFonts w:ascii="Times New Roman" w:hAnsi="Times New Roman" w:cs="Times New Roman"/>
            <w:color w:val="053CF5"/>
            <w:sz w:val="24"/>
            <w:szCs w:val="24"/>
            <w:u w:val="single"/>
            <w:lang w:eastAsia="en-US"/>
          </w:rPr>
          <w:t>Приложении С</w:t>
        </w:r>
      </w:hyperlink>
      <w:r w:rsidRPr="00942B03">
        <w:rPr>
          <w:rStyle w:val="FontStyle145"/>
          <w:rFonts w:ascii="Times New Roman" w:hAnsi="Times New Roman" w:cs="Times New Roman"/>
          <w:sz w:val="24"/>
          <w:szCs w:val="24"/>
          <w:lang w:eastAsia="en-US"/>
        </w:rPr>
        <w:t xml:space="preserve"> содержится дополнительная информация об интегральных гражданских обсерваториях (ICO).</w:t>
      </w:r>
    </w:p>
    <w:p w:rsidR="006701F5" w:rsidRPr="00942B03" w:rsidRDefault="009C6638" w:rsidP="00063294">
      <w:pPr>
        <w:pStyle w:val="Style42"/>
        <w:widowControl/>
        <w:jc w:val="center"/>
        <w:rPr>
          <w:rStyle w:val="FontStyle141"/>
          <w:rFonts w:ascii="Times New Roman" w:hAnsi="Times New Roman" w:cs="Times New Roman"/>
          <w:color w:val="4D79BB"/>
          <w:sz w:val="24"/>
          <w:szCs w:val="24"/>
          <w:lang w:val="en-US"/>
        </w:rPr>
      </w:pPr>
      <w:r w:rsidRPr="00942B03">
        <w:rPr>
          <w:rFonts w:ascii="Times New Roman" w:hAnsi="Times New Roman"/>
          <w:b/>
          <w:bCs/>
          <w:noProof/>
          <w:color w:val="4D79BB"/>
          <w:lang w:val="en-US" w:eastAsia="en-US"/>
        </w:rPr>
        <w:drawing>
          <wp:inline distT="0" distB="0" distL="0" distR="0">
            <wp:extent cx="5730240" cy="3710940"/>
            <wp:effectExtent l="0" t="0" r="3810"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0240" cy="3710940"/>
                    </a:xfrm>
                    <a:prstGeom prst="rect">
                      <a:avLst/>
                    </a:prstGeom>
                    <a:noFill/>
                    <a:ln>
                      <a:noFill/>
                    </a:ln>
                  </pic:spPr>
                </pic:pic>
              </a:graphicData>
            </a:graphic>
          </wp:inline>
        </w:drawing>
      </w:r>
    </w:p>
    <w:p w:rsidR="00063294" w:rsidRPr="00942B03" w:rsidRDefault="00063294" w:rsidP="00063294">
      <w:pPr>
        <w:pStyle w:val="Style42"/>
        <w:widowControl/>
        <w:jc w:val="center"/>
        <w:rPr>
          <w:rStyle w:val="FontStyle141"/>
          <w:rFonts w:ascii="Times New Roman" w:hAnsi="Times New Roman" w:cs="Times New Roman"/>
          <w:color w:val="4D79BB"/>
          <w:sz w:val="24"/>
          <w:szCs w:val="24"/>
          <w:lang w:val="en-US"/>
        </w:rPr>
      </w:pPr>
    </w:p>
    <w:p w:rsidR="006701F5" w:rsidRPr="00942B03" w:rsidRDefault="006701F5" w:rsidP="006701F5">
      <w:pPr>
        <w:pStyle w:val="Style14"/>
        <w:widowControl/>
        <w:jc w:val="center"/>
        <w:rPr>
          <w:rStyle w:val="FontStyle142"/>
          <w:rFonts w:ascii="Times New Roman" w:hAnsi="Times New Roman" w:cs="Times New Roman"/>
          <w:sz w:val="24"/>
          <w:szCs w:val="24"/>
          <w:lang w:eastAsia="en-US"/>
        </w:rPr>
      </w:pPr>
      <w:bookmarkStart w:id="76" w:name="bookmark88"/>
      <w:r w:rsidRPr="00942B03">
        <w:rPr>
          <w:rStyle w:val="FontStyle142"/>
          <w:rFonts w:ascii="Times New Roman" w:hAnsi="Times New Roman" w:cs="Times New Roman"/>
          <w:sz w:val="24"/>
          <w:szCs w:val="24"/>
          <w:lang w:eastAsia="en-US"/>
        </w:rPr>
        <w:t>Р</w:t>
      </w:r>
      <w:bookmarkEnd w:id="76"/>
      <w:r w:rsidRPr="00942B03">
        <w:rPr>
          <w:rStyle w:val="FontStyle142"/>
          <w:rFonts w:ascii="Times New Roman" w:hAnsi="Times New Roman" w:cs="Times New Roman"/>
          <w:sz w:val="24"/>
          <w:szCs w:val="24"/>
          <w:lang w:eastAsia="en-US"/>
        </w:rPr>
        <w:t xml:space="preserve">исунок B.1 - Пример процессов </w:t>
      </w:r>
      <w:r w:rsidR="00490785" w:rsidRPr="00942B03">
        <w:rPr>
          <w:rStyle w:val="FontStyle142"/>
          <w:rFonts w:ascii="Times New Roman" w:hAnsi="Times New Roman" w:cs="Times New Roman"/>
          <w:sz w:val="24"/>
          <w:szCs w:val="24"/>
          <w:lang w:eastAsia="en-US"/>
        </w:rPr>
        <w:t>местного органа власти</w:t>
      </w:r>
      <w:r w:rsidRPr="00942B03">
        <w:rPr>
          <w:rStyle w:val="FontStyle142"/>
          <w:rFonts w:ascii="Times New Roman" w:hAnsi="Times New Roman" w:cs="Times New Roman"/>
          <w:sz w:val="24"/>
          <w:szCs w:val="24"/>
          <w:lang w:eastAsia="en-US"/>
        </w:rPr>
        <w:t xml:space="preserve"> для интегрального </w:t>
      </w:r>
      <w:r w:rsidR="005B5DF1" w:rsidRPr="00942B03">
        <w:rPr>
          <w:rStyle w:val="FontStyle142"/>
          <w:rFonts w:ascii="Times New Roman" w:hAnsi="Times New Roman" w:cs="Times New Roman"/>
          <w:sz w:val="24"/>
          <w:szCs w:val="24"/>
          <w:lang w:eastAsia="en-US"/>
        </w:rPr>
        <w:t>менеджмента качества</w:t>
      </w:r>
    </w:p>
    <w:p w:rsidR="006701F5" w:rsidRPr="00942B03" w:rsidRDefault="006701F5" w:rsidP="006701F5">
      <w:pPr>
        <w:pStyle w:val="Style14"/>
        <w:widowControl/>
        <w:jc w:val="both"/>
        <w:rPr>
          <w:rStyle w:val="FontStyle142"/>
          <w:rFonts w:ascii="Times New Roman" w:hAnsi="Times New Roman" w:cs="Times New Roman"/>
          <w:sz w:val="24"/>
          <w:szCs w:val="24"/>
          <w:lang w:eastAsia="en-US"/>
        </w:rPr>
      </w:pPr>
    </w:p>
    <w:p w:rsidR="006701F5" w:rsidRPr="00942B03" w:rsidRDefault="006701F5" w:rsidP="000774C2">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Местные органы власти, ориентированные на внедрение целостной системы </w:t>
      </w:r>
      <w:r w:rsidR="005B5DF1" w:rsidRPr="00942B03">
        <w:rPr>
          <w:rStyle w:val="FontStyle145"/>
          <w:rFonts w:ascii="Times New Roman" w:hAnsi="Times New Roman" w:cs="Times New Roman"/>
          <w:sz w:val="24"/>
          <w:szCs w:val="24"/>
          <w:lang w:eastAsia="en-US"/>
        </w:rPr>
        <w:t>менеджмента качества</w:t>
      </w:r>
      <w:r w:rsidRPr="00942B03">
        <w:rPr>
          <w:rStyle w:val="FontStyle145"/>
          <w:rFonts w:ascii="Times New Roman" w:hAnsi="Times New Roman" w:cs="Times New Roman"/>
          <w:sz w:val="24"/>
          <w:szCs w:val="24"/>
          <w:lang w:eastAsia="en-US"/>
        </w:rPr>
        <w:t xml:space="preserve"> (то есть системы, направленной на обеспечение соответствия существующей нормативно-правовой базе, а также выполнение требований потребителей/граждан и государственных продуктов, услуг и стратегий), должно выявлять и определять свои соответствующие процессы и их взаимосвязи (см. </w:t>
      </w:r>
      <w:hyperlink w:anchor="bookmark20" w:history="1">
        <w:r w:rsidRPr="00942B03">
          <w:rPr>
            <w:rStyle w:val="FontStyle145"/>
            <w:rFonts w:ascii="Times New Roman" w:hAnsi="Times New Roman" w:cs="Times New Roman"/>
            <w:color w:val="053CF5"/>
            <w:sz w:val="24"/>
            <w:szCs w:val="24"/>
            <w:u w:val="single"/>
            <w:lang w:eastAsia="en-US"/>
          </w:rPr>
          <w:t>4.4</w:t>
        </w:r>
      </w:hyperlink>
      <w:r w:rsidRPr="00942B03">
        <w:rPr>
          <w:rStyle w:val="FontStyle145"/>
          <w:rFonts w:ascii="Times New Roman" w:hAnsi="Times New Roman" w:cs="Times New Roman"/>
          <w:sz w:val="24"/>
          <w:szCs w:val="24"/>
          <w:lang w:eastAsia="en-US"/>
        </w:rPr>
        <w:t>).</w:t>
      </w:r>
    </w:p>
    <w:p w:rsidR="006701F5" w:rsidRPr="00942B03" w:rsidRDefault="006701F5" w:rsidP="000774C2">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Эти процессы, вероятно, будут соответствовать высокоуровневой модели интегральной системы </w:t>
      </w:r>
      <w:r w:rsidR="005B5DF1" w:rsidRPr="00942B03">
        <w:rPr>
          <w:rStyle w:val="FontStyle145"/>
          <w:rFonts w:ascii="Times New Roman" w:hAnsi="Times New Roman" w:cs="Times New Roman"/>
          <w:sz w:val="24"/>
          <w:szCs w:val="24"/>
          <w:lang w:eastAsia="en-US"/>
        </w:rPr>
        <w:t>менеджмента качества</w:t>
      </w:r>
      <w:r w:rsidRPr="00942B03">
        <w:rPr>
          <w:rStyle w:val="FontStyle145"/>
          <w:rFonts w:ascii="Times New Roman" w:hAnsi="Times New Roman" w:cs="Times New Roman"/>
          <w:sz w:val="24"/>
          <w:szCs w:val="24"/>
          <w:lang w:eastAsia="en-US"/>
        </w:rPr>
        <w:t xml:space="preserve">, представленной на </w:t>
      </w:r>
      <w:hyperlink w:anchor="bookmark89" w:history="1">
        <w:r w:rsidRPr="00942B03">
          <w:rPr>
            <w:rStyle w:val="FontStyle145"/>
            <w:rFonts w:ascii="Times New Roman" w:hAnsi="Times New Roman" w:cs="Times New Roman"/>
            <w:color w:val="053CF5"/>
            <w:sz w:val="24"/>
            <w:szCs w:val="24"/>
            <w:u w:val="single"/>
            <w:lang w:eastAsia="en-US"/>
          </w:rPr>
          <w:t>рисунке В.2</w:t>
        </w:r>
      </w:hyperlink>
      <w:r w:rsidRPr="00942B03">
        <w:rPr>
          <w:rStyle w:val="FontStyle145"/>
          <w:rFonts w:ascii="Times New Roman" w:hAnsi="Times New Roman" w:cs="Times New Roman"/>
          <w:sz w:val="24"/>
          <w:szCs w:val="24"/>
          <w:u w:val="single"/>
          <w:lang w:eastAsia="en-US"/>
        </w:rPr>
        <w:t xml:space="preserve">, </w:t>
      </w:r>
      <w:r w:rsidRPr="00942B03">
        <w:rPr>
          <w:rStyle w:val="FontStyle145"/>
          <w:rFonts w:ascii="Times New Roman" w:hAnsi="Times New Roman" w:cs="Times New Roman"/>
          <w:sz w:val="24"/>
          <w:szCs w:val="24"/>
          <w:lang w:eastAsia="en-US"/>
        </w:rPr>
        <w:t xml:space="preserve">и должны быть подкреплены руководящими принципами настоящего документа и 39 показателями, установленными в </w:t>
      </w:r>
      <w:hyperlink w:anchor="bookmark82" w:history="1">
        <w:r w:rsidRPr="00942B03">
          <w:rPr>
            <w:rStyle w:val="FontStyle145"/>
            <w:rFonts w:ascii="Times New Roman" w:hAnsi="Times New Roman" w:cs="Times New Roman"/>
            <w:color w:val="053CF5"/>
            <w:sz w:val="24"/>
            <w:szCs w:val="24"/>
            <w:u w:val="single"/>
            <w:lang w:eastAsia="en-US"/>
          </w:rPr>
          <w:t>Таблицах А.1</w:t>
        </w:r>
      </w:hyperlink>
      <w:r w:rsidRPr="00942B03">
        <w:rPr>
          <w:rStyle w:val="FontStyle145"/>
          <w:rFonts w:ascii="Times New Roman" w:hAnsi="Times New Roman" w:cs="Times New Roman"/>
          <w:sz w:val="24"/>
          <w:szCs w:val="24"/>
          <w:lang w:eastAsia="en-US"/>
        </w:rPr>
        <w:t>-</w:t>
      </w:r>
      <w:hyperlink w:anchor="bookmark85" w:history="1">
        <w:r w:rsidRPr="00942B03">
          <w:rPr>
            <w:rStyle w:val="FontStyle145"/>
            <w:rFonts w:ascii="Times New Roman" w:hAnsi="Times New Roman" w:cs="Times New Roman"/>
            <w:color w:val="053CF5"/>
            <w:sz w:val="24"/>
            <w:szCs w:val="24"/>
            <w:u w:val="single"/>
            <w:lang w:eastAsia="en-US"/>
          </w:rPr>
          <w:t>А.4</w:t>
        </w:r>
      </w:hyperlink>
      <w:r w:rsidRPr="00942B03">
        <w:rPr>
          <w:rStyle w:val="FontStyle145"/>
          <w:rFonts w:ascii="Times New Roman" w:hAnsi="Times New Roman" w:cs="Times New Roman"/>
          <w:sz w:val="24"/>
          <w:szCs w:val="24"/>
          <w:lang w:eastAsia="en-US"/>
        </w:rPr>
        <w:t>.</w:t>
      </w:r>
    </w:p>
    <w:p w:rsidR="006701F5" w:rsidRPr="00942B03" w:rsidRDefault="006701F5" w:rsidP="006701F5">
      <w:pPr>
        <w:pStyle w:val="Style27"/>
        <w:widowControl/>
        <w:jc w:val="center"/>
        <w:rPr>
          <w:rStyle w:val="FontStyle145"/>
          <w:rFonts w:ascii="Times New Roman" w:hAnsi="Times New Roman" w:cs="Times New Roman"/>
          <w:sz w:val="24"/>
          <w:szCs w:val="24"/>
          <w:lang w:eastAsia="en-US"/>
        </w:rPr>
      </w:pPr>
    </w:p>
    <w:p w:rsidR="00437A4A" w:rsidRPr="00942B03" w:rsidRDefault="009C6638" w:rsidP="006701F5">
      <w:pPr>
        <w:pStyle w:val="Style14"/>
        <w:widowControl/>
        <w:jc w:val="center"/>
        <w:rPr>
          <w:rStyle w:val="FontStyle142"/>
          <w:rFonts w:ascii="Times New Roman" w:hAnsi="Times New Roman" w:cs="Times New Roman"/>
          <w:sz w:val="24"/>
          <w:szCs w:val="24"/>
          <w:lang w:val="en-US" w:eastAsia="en-US"/>
        </w:rPr>
      </w:pPr>
      <w:bookmarkStart w:id="77" w:name="bookmark89"/>
      <w:r w:rsidRPr="00942B03">
        <w:rPr>
          <w:rFonts w:ascii="Times New Roman" w:hAnsi="Times New Roman"/>
          <w:b/>
          <w:bCs/>
          <w:noProof/>
          <w:color w:val="000000"/>
          <w:lang w:val="en-US" w:eastAsia="en-US"/>
        </w:rPr>
        <w:drawing>
          <wp:inline distT="0" distB="0" distL="0" distR="0">
            <wp:extent cx="5219700" cy="35433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9700" cy="3543300"/>
                    </a:xfrm>
                    <a:prstGeom prst="rect">
                      <a:avLst/>
                    </a:prstGeom>
                    <a:noFill/>
                    <a:ln>
                      <a:noFill/>
                    </a:ln>
                  </pic:spPr>
                </pic:pic>
              </a:graphicData>
            </a:graphic>
          </wp:inline>
        </w:drawing>
      </w:r>
    </w:p>
    <w:p w:rsidR="00063294" w:rsidRPr="00942B03" w:rsidRDefault="00063294" w:rsidP="006701F5">
      <w:pPr>
        <w:pStyle w:val="Style14"/>
        <w:widowControl/>
        <w:jc w:val="center"/>
        <w:rPr>
          <w:rStyle w:val="FontStyle142"/>
          <w:rFonts w:ascii="Times New Roman" w:hAnsi="Times New Roman" w:cs="Times New Roman"/>
          <w:sz w:val="24"/>
          <w:szCs w:val="24"/>
          <w:lang w:val="en-US" w:eastAsia="en-US"/>
        </w:rPr>
      </w:pPr>
    </w:p>
    <w:p w:rsidR="006701F5" w:rsidRPr="00942B03" w:rsidRDefault="006701F5" w:rsidP="006701F5">
      <w:pPr>
        <w:pStyle w:val="Style14"/>
        <w:widowControl/>
        <w:jc w:val="center"/>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t>Р</w:t>
      </w:r>
      <w:bookmarkEnd w:id="77"/>
      <w:r w:rsidRPr="00942B03">
        <w:rPr>
          <w:rStyle w:val="FontStyle142"/>
          <w:rFonts w:ascii="Times New Roman" w:hAnsi="Times New Roman" w:cs="Times New Roman"/>
          <w:sz w:val="24"/>
          <w:szCs w:val="24"/>
          <w:lang w:eastAsia="en-US"/>
        </w:rPr>
        <w:t xml:space="preserve">исунок B.2 - Взаимосвязь между основными положениями стандарта ISO 9001 и высокоуровневой моделью интегральной системы </w:t>
      </w:r>
      <w:r w:rsidR="005B5DF1" w:rsidRPr="00942B03">
        <w:rPr>
          <w:rStyle w:val="FontStyle142"/>
          <w:rFonts w:ascii="Times New Roman" w:hAnsi="Times New Roman" w:cs="Times New Roman"/>
          <w:sz w:val="24"/>
          <w:szCs w:val="24"/>
          <w:lang w:eastAsia="en-US"/>
        </w:rPr>
        <w:t>менеджмента качества</w:t>
      </w:r>
    </w:p>
    <w:p w:rsidR="006701F5" w:rsidRPr="00942B03" w:rsidRDefault="006701F5" w:rsidP="006701F5">
      <w:pPr>
        <w:pStyle w:val="Style14"/>
        <w:widowControl/>
        <w:jc w:val="both"/>
        <w:rPr>
          <w:rStyle w:val="FontStyle142"/>
          <w:rFonts w:ascii="Times New Roman" w:hAnsi="Times New Roman" w:cs="Times New Roman"/>
          <w:sz w:val="24"/>
          <w:szCs w:val="24"/>
          <w:lang w:eastAsia="en-US"/>
        </w:rPr>
      </w:pPr>
    </w:p>
    <w:p w:rsidR="006701F5" w:rsidRPr="00942B03" w:rsidRDefault="006701F5" w:rsidP="006701F5">
      <w:pPr>
        <w:pStyle w:val="Style12"/>
        <w:widowControl/>
        <w:jc w:val="center"/>
        <w:rPr>
          <w:rStyle w:val="FontStyle143"/>
          <w:rFonts w:ascii="Times New Roman" w:hAnsi="Times New Roman" w:cs="Times New Roman"/>
          <w:sz w:val="24"/>
          <w:szCs w:val="24"/>
          <w:lang w:eastAsia="en-US"/>
        </w:rPr>
      </w:pPr>
      <w:bookmarkStart w:id="78" w:name="bookmark90"/>
      <w:r w:rsidRPr="00942B03">
        <w:rPr>
          <w:rStyle w:val="FontStyle143"/>
          <w:rFonts w:ascii="Times New Roman" w:hAnsi="Times New Roman" w:cs="Times New Roman"/>
          <w:sz w:val="24"/>
          <w:szCs w:val="24"/>
          <w:lang w:eastAsia="en-US"/>
        </w:rPr>
        <w:br w:type="page"/>
      </w:r>
      <w:r w:rsidRPr="00942B03">
        <w:rPr>
          <w:rStyle w:val="FontStyle143"/>
          <w:rFonts w:ascii="Times New Roman" w:hAnsi="Times New Roman" w:cs="Times New Roman"/>
          <w:sz w:val="24"/>
          <w:szCs w:val="24"/>
          <w:lang w:eastAsia="en-US"/>
        </w:rPr>
        <w:lastRenderedPageBreak/>
        <w:t>П</w:t>
      </w:r>
      <w:bookmarkEnd w:id="78"/>
      <w:r w:rsidRPr="00942B03">
        <w:rPr>
          <w:rStyle w:val="FontStyle143"/>
          <w:rFonts w:ascii="Times New Roman" w:hAnsi="Times New Roman" w:cs="Times New Roman"/>
          <w:sz w:val="24"/>
          <w:szCs w:val="24"/>
          <w:lang w:eastAsia="en-US"/>
        </w:rPr>
        <w:t>риложение С</w:t>
      </w:r>
    </w:p>
    <w:p w:rsidR="006701F5" w:rsidRPr="00942B03" w:rsidRDefault="006701F5" w:rsidP="006701F5">
      <w:pPr>
        <w:pStyle w:val="Style33"/>
        <w:widowControl/>
        <w:jc w:val="center"/>
        <w:rPr>
          <w:rStyle w:val="FontStyle132"/>
          <w:rFonts w:ascii="Times New Roman" w:hAnsi="Times New Roman" w:cs="Times New Roman"/>
          <w:sz w:val="24"/>
          <w:szCs w:val="24"/>
          <w:lang w:eastAsia="en-US"/>
        </w:rPr>
      </w:pPr>
      <w:r w:rsidRPr="00942B03">
        <w:rPr>
          <w:rStyle w:val="FontStyle132"/>
          <w:rFonts w:ascii="Times New Roman" w:hAnsi="Times New Roman" w:cs="Times New Roman"/>
          <w:sz w:val="24"/>
          <w:szCs w:val="24"/>
          <w:lang w:eastAsia="en-US"/>
        </w:rPr>
        <w:t>(</w:t>
      </w:r>
      <w:r w:rsidR="00063294" w:rsidRPr="00942B03">
        <w:rPr>
          <w:rStyle w:val="FontStyle132"/>
          <w:rFonts w:ascii="Times New Roman" w:hAnsi="Times New Roman" w:cs="Times New Roman"/>
          <w:sz w:val="24"/>
          <w:szCs w:val="24"/>
          <w:lang w:eastAsia="en-US"/>
        </w:rPr>
        <w:t>справочное</w:t>
      </w:r>
      <w:r w:rsidRPr="00942B03">
        <w:rPr>
          <w:rStyle w:val="FontStyle132"/>
          <w:rFonts w:ascii="Times New Roman" w:hAnsi="Times New Roman" w:cs="Times New Roman"/>
          <w:sz w:val="24"/>
          <w:szCs w:val="24"/>
          <w:lang w:eastAsia="en-US"/>
        </w:rPr>
        <w:t>)</w:t>
      </w:r>
    </w:p>
    <w:p w:rsidR="006701F5" w:rsidRPr="00942B03" w:rsidRDefault="006701F5" w:rsidP="006701F5">
      <w:pPr>
        <w:pStyle w:val="Style12"/>
        <w:widowControl/>
        <w:jc w:val="center"/>
        <w:rPr>
          <w:rStyle w:val="FontStyle143"/>
          <w:rFonts w:ascii="Times New Roman" w:hAnsi="Times New Roman" w:cs="Times New Roman"/>
          <w:sz w:val="24"/>
          <w:szCs w:val="24"/>
          <w:lang w:eastAsia="en-US"/>
        </w:rPr>
      </w:pPr>
      <w:bookmarkStart w:id="79" w:name="bookmark91"/>
    </w:p>
    <w:p w:rsidR="006701F5" w:rsidRPr="00942B03" w:rsidRDefault="006701F5" w:rsidP="006701F5">
      <w:pPr>
        <w:pStyle w:val="Style12"/>
        <w:widowControl/>
        <w:jc w:val="center"/>
        <w:rPr>
          <w:rStyle w:val="FontStyle143"/>
          <w:rFonts w:ascii="Times New Roman" w:hAnsi="Times New Roman" w:cs="Times New Roman"/>
          <w:sz w:val="24"/>
          <w:szCs w:val="24"/>
          <w:lang w:eastAsia="en-US"/>
        </w:rPr>
      </w:pPr>
      <w:r w:rsidRPr="00942B03">
        <w:rPr>
          <w:rStyle w:val="FontStyle143"/>
          <w:rFonts w:ascii="Times New Roman" w:hAnsi="Times New Roman" w:cs="Times New Roman"/>
          <w:sz w:val="24"/>
          <w:szCs w:val="24"/>
          <w:lang w:eastAsia="en-US"/>
        </w:rPr>
        <w:t>Ин</w:t>
      </w:r>
      <w:bookmarkEnd w:id="79"/>
      <w:r w:rsidRPr="00942B03">
        <w:rPr>
          <w:rStyle w:val="FontStyle143"/>
          <w:rFonts w:ascii="Times New Roman" w:hAnsi="Times New Roman" w:cs="Times New Roman"/>
          <w:sz w:val="24"/>
          <w:szCs w:val="24"/>
          <w:lang w:eastAsia="en-US"/>
        </w:rPr>
        <w:t>тегральные гражданские обсерватории</w:t>
      </w:r>
    </w:p>
    <w:p w:rsidR="006701F5" w:rsidRPr="00942B03" w:rsidRDefault="006701F5" w:rsidP="006701F5">
      <w:pPr>
        <w:pStyle w:val="Style27"/>
        <w:widowControl/>
        <w:jc w:val="both"/>
        <w:rPr>
          <w:rStyle w:val="FontStyle145"/>
          <w:rFonts w:ascii="Times New Roman" w:hAnsi="Times New Roman" w:cs="Times New Roman"/>
          <w:sz w:val="24"/>
          <w:szCs w:val="24"/>
          <w:lang w:eastAsia="en-US"/>
        </w:rPr>
      </w:pPr>
    </w:p>
    <w:p w:rsidR="006701F5" w:rsidRPr="00942B03" w:rsidRDefault="006701F5" w:rsidP="000774C2">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В демократических государствах граждане должны считать себя способными принимать участие в принятии государственных решений и чувствовать себя представленными в своих институтах. Политика является публичной, когда она объединяет различные слои общества в процессе ее планирования, осуществления и проверки. Поэтому надежное правительство нуждается в сотрудничестве надежных граждан. В настоящем приложении описывается концепция, называемая интегральными гражданскими обсерваториями (ICO). Его цель состоит в том, чтобы установить руководящие принципы для создания этого документа в качестве эффективного инструмента для участия граждан. Это согласуется с направленностью данного документа на клиента/гражданина.</w:t>
      </w:r>
    </w:p>
    <w:p w:rsidR="006701F5" w:rsidRPr="00942B03" w:rsidRDefault="006701F5" w:rsidP="000774C2">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ICO выявляют, определяют и документируют потребности граждан с целью усиления их участия и прозрачности и подотчетности </w:t>
      </w:r>
      <w:r w:rsidR="00490785" w:rsidRPr="00942B03">
        <w:rPr>
          <w:rStyle w:val="FontStyle145"/>
          <w:rFonts w:ascii="Times New Roman" w:hAnsi="Times New Roman" w:cs="Times New Roman"/>
          <w:sz w:val="24"/>
          <w:szCs w:val="24"/>
          <w:lang w:eastAsia="en-US"/>
        </w:rPr>
        <w:t>местного органа власти</w:t>
      </w:r>
      <w:r w:rsidRPr="00942B03">
        <w:rPr>
          <w:rStyle w:val="FontStyle145"/>
          <w:rFonts w:ascii="Times New Roman" w:hAnsi="Times New Roman" w:cs="Times New Roman"/>
          <w:sz w:val="24"/>
          <w:szCs w:val="24"/>
          <w:lang w:eastAsia="en-US"/>
        </w:rPr>
        <w:t>. Они облегчают сотрудничество между клиентами</w:t>
      </w:r>
      <w:r w:rsidR="00E20AD7" w:rsidRPr="00942B03">
        <w:rPr>
          <w:rStyle w:val="FontStyle145"/>
          <w:rFonts w:ascii="Times New Roman" w:hAnsi="Times New Roman" w:cs="Times New Roman"/>
          <w:sz w:val="24"/>
          <w:szCs w:val="24"/>
          <w:lang w:eastAsia="en-US"/>
        </w:rPr>
        <w:t>/</w:t>
      </w:r>
      <w:r w:rsidRPr="00942B03">
        <w:rPr>
          <w:rStyle w:val="FontStyle145"/>
          <w:rFonts w:ascii="Times New Roman" w:hAnsi="Times New Roman" w:cs="Times New Roman"/>
          <w:sz w:val="24"/>
          <w:szCs w:val="24"/>
          <w:lang w:eastAsia="en-US"/>
        </w:rPr>
        <w:t xml:space="preserve">гражданами и их местными органами власти, генерируя комментарии, предложения и решения общественных проблем на общем языке, то есть диагностическую систему, представленную в </w:t>
      </w:r>
      <w:hyperlink w:anchor="bookmark79" w:history="1">
        <w:r w:rsidRPr="00942B03">
          <w:rPr>
            <w:rStyle w:val="FontStyle145"/>
            <w:rFonts w:ascii="Times New Roman" w:hAnsi="Times New Roman" w:cs="Times New Roman"/>
            <w:color w:val="053CF5"/>
            <w:sz w:val="24"/>
            <w:szCs w:val="24"/>
            <w:u w:val="single"/>
            <w:lang w:eastAsia="en-US"/>
          </w:rPr>
          <w:t>Приложении А</w:t>
        </w:r>
      </w:hyperlink>
      <w:r w:rsidRPr="00942B03">
        <w:rPr>
          <w:rStyle w:val="FontStyle145"/>
          <w:rFonts w:ascii="Times New Roman" w:hAnsi="Times New Roman" w:cs="Times New Roman"/>
          <w:sz w:val="24"/>
          <w:szCs w:val="24"/>
          <w:lang w:eastAsia="en-US"/>
        </w:rPr>
        <w:t>.</w:t>
      </w:r>
    </w:p>
    <w:p w:rsidR="006701F5" w:rsidRPr="00942B03" w:rsidRDefault="006701F5" w:rsidP="000774C2">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 принципе, ICO защищают общественные интересы, генерируя достоверную информацию, основанную на достоверных данных о деятельности местных органов власти. Они организованы в соответствии с 39 показателями </w:t>
      </w:r>
      <w:hyperlink w:anchor="bookmark79" w:history="1">
        <w:r w:rsidRPr="00942B03">
          <w:rPr>
            <w:rStyle w:val="FontStyle145"/>
            <w:rFonts w:ascii="Times New Roman" w:hAnsi="Times New Roman" w:cs="Times New Roman"/>
            <w:color w:val="053CF5"/>
            <w:sz w:val="24"/>
            <w:szCs w:val="24"/>
            <w:u w:val="single"/>
            <w:lang w:eastAsia="en-US"/>
          </w:rPr>
          <w:t>Приложения А</w:t>
        </w:r>
      </w:hyperlink>
      <w:r w:rsidRPr="00942B03">
        <w:rPr>
          <w:rStyle w:val="FontStyle145"/>
          <w:rFonts w:ascii="Times New Roman" w:hAnsi="Times New Roman" w:cs="Times New Roman"/>
          <w:sz w:val="24"/>
          <w:szCs w:val="24"/>
          <w:lang w:eastAsia="en-US"/>
        </w:rPr>
        <w:t xml:space="preserve"> и работают путем измерения и проверки эффективности деятельности местных органов власти с точки зрения общества. На </w:t>
      </w:r>
      <w:hyperlink w:anchor="bookmark92" w:history="1">
        <w:r w:rsidRPr="00942B03">
          <w:rPr>
            <w:rStyle w:val="FontStyle145"/>
            <w:rFonts w:ascii="Times New Roman" w:hAnsi="Times New Roman" w:cs="Times New Roman"/>
            <w:color w:val="053CF5"/>
            <w:sz w:val="24"/>
            <w:szCs w:val="24"/>
            <w:u w:val="single"/>
            <w:lang w:eastAsia="en-US"/>
          </w:rPr>
          <w:t>Рисунке 1</w:t>
        </w:r>
      </w:hyperlink>
      <w:r w:rsidRPr="00942B03">
        <w:rPr>
          <w:rStyle w:val="FontStyle145"/>
          <w:rFonts w:ascii="Times New Roman" w:hAnsi="Times New Roman" w:cs="Times New Roman"/>
          <w:sz w:val="24"/>
          <w:szCs w:val="24"/>
          <w:lang w:eastAsia="en-US"/>
        </w:rPr>
        <w:t xml:space="preserve"> показана предлагаемая структура.</w:t>
      </w:r>
    </w:p>
    <w:p w:rsidR="006701F5" w:rsidRPr="00942B03" w:rsidRDefault="006701F5" w:rsidP="006701F5">
      <w:pPr>
        <w:pStyle w:val="Style31"/>
        <w:widowControl/>
        <w:jc w:val="both"/>
        <w:rPr>
          <w:rStyle w:val="FontStyle133"/>
          <w:rFonts w:ascii="Times New Roman" w:hAnsi="Times New Roman" w:cs="Times New Roman"/>
          <w:color w:val="4D79BB"/>
          <w:sz w:val="24"/>
          <w:szCs w:val="24"/>
          <w:lang w:eastAsia="en-US"/>
        </w:rPr>
      </w:pPr>
    </w:p>
    <w:p w:rsidR="006701F5" w:rsidRPr="00942B03" w:rsidRDefault="009C6638" w:rsidP="008E18D8">
      <w:pPr>
        <w:pStyle w:val="Style14"/>
        <w:widowControl/>
        <w:jc w:val="center"/>
        <w:rPr>
          <w:rStyle w:val="FontStyle142"/>
          <w:rFonts w:ascii="Times New Roman" w:hAnsi="Times New Roman" w:cs="Times New Roman"/>
          <w:sz w:val="24"/>
          <w:szCs w:val="24"/>
          <w:lang w:val="en-US" w:eastAsia="en-US"/>
        </w:rPr>
      </w:pPr>
      <w:bookmarkStart w:id="80" w:name="bookmark92"/>
      <w:r w:rsidRPr="00942B03">
        <w:rPr>
          <w:rFonts w:ascii="Times New Roman" w:hAnsi="Times New Roman"/>
          <w:b/>
          <w:bCs/>
          <w:noProof/>
          <w:color w:val="000000"/>
          <w:lang w:val="en-US" w:eastAsia="en-US"/>
        </w:rPr>
        <w:drawing>
          <wp:inline distT="0" distB="0" distL="0" distR="0">
            <wp:extent cx="5562600" cy="272796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62600" cy="2727960"/>
                    </a:xfrm>
                    <a:prstGeom prst="rect">
                      <a:avLst/>
                    </a:prstGeom>
                    <a:noFill/>
                    <a:ln>
                      <a:noFill/>
                    </a:ln>
                  </pic:spPr>
                </pic:pic>
              </a:graphicData>
            </a:graphic>
          </wp:inline>
        </w:drawing>
      </w:r>
    </w:p>
    <w:p w:rsidR="00063294" w:rsidRPr="00942B03" w:rsidRDefault="00063294" w:rsidP="008E18D8">
      <w:pPr>
        <w:pStyle w:val="Style14"/>
        <w:widowControl/>
        <w:jc w:val="center"/>
        <w:rPr>
          <w:rStyle w:val="FontStyle142"/>
          <w:rFonts w:ascii="Times New Roman" w:hAnsi="Times New Roman" w:cs="Times New Roman"/>
          <w:sz w:val="24"/>
          <w:szCs w:val="24"/>
          <w:lang w:val="en-US" w:eastAsia="en-US"/>
        </w:rPr>
      </w:pPr>
    </w:p>
    <w:p w:rsidR="006701F5" w:rsidRPr="00942B03" w:rsidRDefault="006701F5" w:rsidP="006701F5">
      <w:pPr>
        <w:pStyle w:val="Style14"/>
        <w:widowControl/>
        <w:jc w:val="center"/>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t>Р</w:t>
      </w:r>
      <w:bookmarkEnd w:id="80"/>
      <w:r w:rsidRPr="00942B03">
        <w:rPr>
          <w:rStyle w:val="FontStyle142"/>
          <w:rFonts w:ascii="Times New Roman" w:hAnsi="Times New Roman" w:cs="Times New Roman"/>
          <w:sz w:val="24"/>
          <w:szCs w:val="24"/>
          <w:lang w:eastAsia="en-US"/>
        </w:rPr>
        <w:t>исунок С.1 - Интегральная модель гражданских обсерваторий</w:t>
      </w:r>
    </w:p>
    <w:p w:rsidR="006701F5" w:rsidRPr="00942B03" w:rsidRDefault="006701F5" w:rsidP="006701F5">
      <w:pPr>
        <w:pStyle w:val="Style27"/>
        <w:widowControl/>
        <w:jc w:val="both"/>
        <w:rPr>
          <w:rStyle w:val="FontStyle145"/>
          <w:rFonts w:ascii="Times New Roman" w:hAnsi="Times New Roman" w:cs="Times New Roman"/>
          <w:sz w:val="24"/>
          <w:szCs w:val="24"/>
          <w:lang w:eastAsia="en-US"/>
        </w:rPr>
      </w:pPr>
    </w:p>
    <w:p w:rsidR="006701F5" w:rsidRPr="00942B03" w:rsidRDefault="006701F5" w:rsidP="000774C2">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На основе своей деятельности по проверке ICO формирует отчет. Затем местные органы власти включают результаты этого доклада в свою систему </w:t>
      </w:r>
      <w:r w:rsidR="005B5DF1" w:rsidRPr="00942B03">
        <w:rPr>
          <w:rStyle w:val="FontStyle145"/>
          <w:rFonts w:ascii="Times New Roman" w:hAnsi="Times New Roman" w:cs="Times New Roman"/>
          <w:sz w:val="24"/>
          <w:szCs w:val="24"/>
          <w:lang w:eastAsia="en-US"/>
        </w:rPr>
        <w:t>менеджмента качества</w:t>
      </w:r>
      <w:r w:rsidRPr="00942B03">
        <w:rPr>
          <w:rStyle w:val="FontStyle145"/>
          <w:rFonts w:ascii="Times New Roman" w:hAnsi="Times New Roman" w:cs="Times New Roman"/>
          <w:sz w:val="24"/>
          <w:szCs w:val="24"/>
          <w:lang w:eastAsia="en-US"/>
        </w:rPr>
        <w:t xml:space="preserve">. Для обеспечения этого процесса совет директоров ICO и высшее руководство </w:t>
      </w:r>
      <w:r w:rsidR="00490785" w:rsidRPr="00942B03">
        <w:rPr>
          <w:rStyle w:val="FontStyle145"/>
          <w:rFonts w:ascii="Times New Roman" w:hAnsi="Times New Roman" w:cs="Times New Roman"/>
          <w:sz w:val="24"/>
          <w:szCs w:val="24"/>
          <w:lang w:eastAsia="en-US"/>
        </w:rPr>
        <w:t>местного органа власти</w:t>
      </w:r>
      <w:r w:rsidRPr="00942B03">
        <w:rPr>
          <w:rStyle w:val="FontStyle145"/>
          <w:rFonts w:ascii="Times New Roman" w:hAnsi="Times New Roman" w:cs="Times New Roman"/>
          <w:sz w:val="24"/>
          <w:szCs w:val="24"/>
          <w:lang w:eastAsia="en-US"/>
        </w:rPr>
        <w:t xml:space="preserve"> обсуждают доказательства отчета о проверке.</w:t>
      </w:r>
    </w:p>
    <w:p w:rsidR="006701F5" w:rsidRPr="00942B03" w:rsidRDefault="006701F5" w:rsidP="000774C2">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lastRenderedPageBreak/>
        <w:t>Для защиты общественных интересов, которые представляет ICO, он должен иметь кодекс этики и основные правила работы. В этом кодексе можно было бы рассмотреть такие ценности, как объективность, автономность, приверженность, целостность, включенность, ответственность, лидерство и уважение.</w:t>
      </w:r>
    </w:p>
    <w:p w:rsidR="006701F5" w:rsidRPr="00942B03" w:rsidRDefault="006701F5" w:rsidP="006701F5">
      <w:pPr>
        <w:pStyle w:val="Style27"/>
        <w:widowControl/>
        <w:jc w:val="both"/>
        <w:rPr>
          <w:rStyle w:val="FontStyle145"/>
          <w:rFonts w:ascii="Times New Roman" w:hAnsi="Times New Roman" w:cs="Times New Roman"/>
          <w:sz w:val="24"/>
          <w:szCs w:val="24"/>
          <w:lang w:eastAsia="en-US"/>
        </w:rPr>
      </w:pPr>
    </w:p>
    <w:p w:rsidR="006701F5" w:rsidRPr="00942B03" w:rsidRDefault="006701F5" w:rsidP="006701F5">
      <w:pPr>
        <w:pStyle w:val="Style33"/>
        <w:widowControl/>
        <w:jc w:val="center"/>
        <w:rPr>
          <w:rStyle w:val="FontStyle143"/>
          <w:rFonts w:ascii="Times New Roman" w:hAnsi="Times New Roman" w:cs="Times New Roman"/>
          <w:sz w:val="24"/>
          <w:szCs w:val="24"/>
          <w:lang w:eastAsia="en-US"/>
        </w:rPr>
      </w:pPr>
      <w:bookmarkStart w:id="81" w:name="bookmark93"/>
      <w:r w:rsidRPr="00942B03">
        <w:rPr>
          <w:rStyle w:val="FontStyle143"/>
          <w:rFonts w:ascii="Times New Roman" w:hAnsi="Times New Roman" w:cs="Times New Roman"/>
          <w:sz w:val="24"/>
          <w:szCs w:val="24"/>
          <w:lang w:eastAsia="en-US"/>
        </w:rPr>
        <w:br w:type="page"/>
      </w:r>
      <w:r w:rsidRPr="00942B03">
        <w:rPr>
          <w:rStyle w:val="FontStyle143"/>
          <w:rFonts w:ascii="Times New Roman" w:hAnsi="Times New Roman" w:cs="Times New Roman"/>
          <w:sz w:val="24"/>
          <w:szCs w:val="24"/>
          <w:lang w:eastAsia="en-US"/>
        </w:rPr>
        <w:lastRenderedPageBreak/>
        <w:t>П</w:t>
      </w:r>
      <w:bookmarkEnd w:id="81"/>
      <w:r w:rsidRPr="00942B03">
        <w:rPr>
          <w:rStyle w:val="FontStyle143"/>
          <w:rFonts w:ascii="Times New Roman" w:hAnsi="Times New Roman" w:cs="Times New Roman"/>
          <w:sz w:val="24"/>
          <w:szCs w:val="24"/>
          <w:lang w:eastAsia="en-US"/>
        </w:rPr>
        <w:t>риложение D</w:t>
      </w:r>
    </w:p>
    <w:p w:rsidR="006701F5" w:rsidRPr="00942B03" w:rsidRDefault="006701F5" w:rsidP="006701F5">
      <w:pPr>
        <w:pStyle w:val="Style33"/>
        <w:widowControl/>
        <w:jc w:val="center"/>
        <w:rPr>
          <w:rStyle w:val="FontStyle132"/>
          <w:rFonts w:ascii="Times New Roman" w:hAnsi="Times New Roman" w:cs="Times New Roman"/>
          <w:sz w:val="24"/>
          <w:szCs w:val="24"/>
          <w:lang w:eastAsia="en-US"/>
        </w:rPr>
      </w:pPr>
      <w:r w:rsidRPr="00942B03">
        <w:rPr>
          <w:rStyle w:val="FontStyle132"/>
          <w:rFonts w:ascii="Times New Roman" w:hAnsi="Times New Roman" w:cs="Times New Roman"/>
          <w:sz w:val="24"/>
          <w:szCs w:val="24"/>
          <w:lang w:eastAsia="en-US"/>
        </w:rPr>
        <w:t>(</w:t>
      </w:r>
      <w:r w:rsidR="000774C2" w:rsidRPr="00942B03">
        <w:rPr>
          <w:rStyle w:val="FontStyle132"/>
          <w:rFonts w:ascii="Times New Roman" w:hAnsi="Times New Roman" w:cs="Times New Roman"/>
          <w:sz w:val="24"/>
          <w:szCs w:val="24"/>
          <w:lang w:eastAsia="en-US"/>
        </w:rPr>
        <w:t>справоч</w:t>
      </w:r>
      <w:r w:rsidRPr="00942B03">
        <w:rPr>
          <w:rStyle w:val="FontStyle132"/>
          <w:rFonts w:ascii="Times New Roman" w:hAnsi="Times New Roman" w:cs="Times New Roman"/>
          <w:sz w:val="24"/>
          <w:szCs w:val="24"/>
          <w:lang w:eastAsia="en-US"/>
        </w:rPr>
        <w:t>ное)</w:t>
      </w:r>
    </w:p>
    <w:p w:rsidR="000774C2" w:rsidRPr="00942B03" w:rsidRDefault="000774C2" w:rsidP="006701F5">
      <w:pPr>
        <w:pStyle w:val="Style12"/>
        <w:widowControl/>
        <w:jc w:val="center"/>
        <w:rPr>
          <w:rStyle w:val="FontStyle143"/>
          <w:rFonts w:ascii="Times New Roman" w:hAnsi="Times New Roman" w:cs="Times New Roman"/>
          <w:sz w:val="24"/>
          <w:szCs w:val="24"/>
          <w:lang w:eastAsia="en-US"/>
        </w:rPr>
      </w:pPr>
      <w:bookmarkStart w:id="82" w:name="bookmark94"/>
    </w:p>
    <w:p w:rsidR="006701F5" w:rsidRPr="00942B03" w:rsidRDefault="006701F5" w:rsidP="006701F5">
      <w:pPr>
        <w:pStyle w:val="Style12"/>
        <w:widowControl/>
        <w:jc w:val="center"/>
        <w:rPr>
          <w:rStyle w:val="FontStyle143"/>
          <w:rFonts w:ascii="Times New Roman" w:hAnsi="Times New Roman" w:cs="Times New Roman"/>
          <w:sz w:val="24"/>
          <w:szCs w:val="24"/>
          <w:lang w:eastAsia="en-US"/>
        </w:rPr>
      </w:pPr>
      <w:r w:rsidRPr="00942B03">
        <w:rPr>
          <w:rStyle w:val="FontStyle143"/>
          <w:rFonts w:ascii="Times New Roman" w:hAnsi="Times New Roman" w:cs="Times New Roman"/>
          <w:sz w:val="24"/>
          <w:szCs w:val="24"/>
          <w:lang w:eastAsia="en-US"/>
        </w:rPr>
        <w:t>Вз</w:t>
      </w:r>
      <w:bookmarkEnd w:id="82"/>
      <w:r w:rsidRPr="00942B03">
        <w:rPr>
          <w:rStyle w:val="FontStyle143"/>
          <w:rFonts w:ascii="Times New Roman" w:hAnsi="Times New Roman" w:cs="Times New Roman"/>
          <w:sz w:val="24"/>
          <w:szCs w:val="24"/>
          <w:lang w:eastAsia="en-US"/>
        </w:rPr>
        <w:t xml:space="preserve">аимосвязь между целями ООН в области устойчивого развития и другими системами измерения и </w:t>
      </w:r>
      <w:r w:rsidR="0083729C" w:rsidRPr="00942B03">
        <w:rPr>
          <w:rStyle w:val="FontStyle143"/>
          <w:rFonts w:ascii="Times New Roman" w:hAnsi="Times New Roman" w:cs="Times New Roman"/>
          <w:sz w:val="24"/>
          <w:szCs w:val="24"/>
          <w:lang w:eastAsia="en-US"/>
        </w:rPr>
        <w:t>управления</w:t>
      </w:r>
      <w:r w:rsidRPr="00942B03">
        <w:rPr>
          <w:rStyle w:val="FontStyle143"/>
          <w:rFonts w:ascii="Times New Roman" w:hAnsi="Times New Roman" w:cs="Times New Roman"/>
          <w:sz w:val="24"/>
          <w:szCs w:val="24"/>
          <w:lang w:eastAsia="en-US"/>
        </w:rPr>
        <w:t xml:space="preserve"> с данным документом</w:t>
      </w:r>
    </w:p>
    <w:p w:rsidR="000774C2" w:rsidRPr="00942B03" w:rsidRDefault="000774C2" w:rsidP="000774C2">
      <w:pPr>
        <w:pStyle w:val="Style27"/>
        <w:widowControl/>
        <w:ind w:firstLine="720"/>
        <w:jc w:val="both"/>
        <w:rPr>
          <w:rStyle w:val="FontStyle145"/>
          <w:rFonts w:ascii="Times New Roman" w:hAnsi="Times New Roman" w:cs="Times New Roman"/>
          <w:sz w:val="24"/>
          <w:szCs w:val="24"/>
          <w:lang w:eastAsia="en-US"/>
        </w:rPr>
      </w:pPr>
    </w:p>
    <w:p w:rsidR="006701F5" w:rsidRPr="00942B03" w:rsidRDefault="006701F5" w:rsidP="000774C2">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В настоящем приложении описывается, каким образом диагностическая модель, приведенная в </w:t>
      </w:r>
      <w:hyperlink w:anchor="bookmark79" w:history="1">
        <w:r w:rsidRPr="00942B03">
          <w:rPr>
            <w:rStyle w:val="FontStyle145"/>
            <w:rFonts w:ascii="Times New Roman" w:hAnsi="Times New Roman" w:cs="Times New Roman"/>
            <w:color w:val="053CF5"/>
            <w:sz w:val="24"/>
            <w:szCs w:val="24"/>
            <w:u w:val="single"/>
            <w:lang w:eastAsia="en-US"/>
          </w:rPr>
          <w:t>Приложении А</w:t>
        </w:r>
      </w:hyperlink>
      <w:r w:rsidRPr="00942B03">
        <w:rPr>
          <w:rStyle w:val="FontStyle145"/>
          <w:rFonts w:ascii="Times New Roman" w:hAnsi="Times New Roman" w:cs="Times New Roman"/>
          <w:sz w:val="24"/>
          <w:szCs w:val="24"/>
          <w:lang w:eastAsia="en-US"/>
        </w:rPr>
        <w:t>, может переводить содержание или тематику различных систем оценки. Например, цели</w:t>
      </w:r>
      <w:r w:rsidR="00BE5062" w:rsidRPr="00942B03">
        <w:rPr>
          <w:rStyle w:val="FontStyle145"/>
          <w:rFonts w:ascii="Times New Roman" w:hAnsi="Times New Roman" w:cs="Times New Roman"/>
          <w:sz w:val="24"/>
          <w:szCs w:val="24"/>
          <w:lang w:eastAsia="en-US"/>
        </w:rPr>
        <w:t xml:space="preserve"> устойчивого развития ООН (ЦУР)[</w:t>
      </w:r>
      <w:hyperlink w:anchor="bookmark99" w:history="1">
        <w:r w:rsidRPr="00942B03">
          <w:rPr>
            <w:rStyle w:val="FontStyle145"/>
            <w:rFonts w:ascii="Times New Roman" w:hAnsi="Times New Roman" w:cs="Times New Roman"/>
            <w:color w:val="053CF5"/>
            <w:sz w:val="24"/>
            <w:szCs w:val="24"/>
            <w:vertAlign w:val="superscript"/>
            <w:lang w:eastAsia="en-US"/>
          </w:rPr>
          <w:t>20</w:t>
        </w:r>
      </w:hyperlink>
      <w:r w:rsidRPr="00942B03">
        <w:rPr>
          <w:rStyle w:val="FontStyle145"/>
          <w:rFonts w:ascii="Times New Roman" w:hAnsi="Times New Roman" w:cs="Times New Roman"/>
          <w:sz w:val="24"/>
          <w:szCs w:val="24"/>
          <w:lang w:eastAsia="en-US"/>
        </w:rPr>
        <w:t>] или права человека ООН в показателях</w:t>
      </w:r>
      <w:r w:rsidR="00BE5062" w:rsidRPr="00942B03">
        <w:rPr>
          <w:rStyle w:val="FontStyle145"/>
          <w:rFonts w:ascii="Times New Roman" w:hAnsi="Times New Roman" w:cs="Times New Roman"/>
          <w:sz w:val="24"/>
          <w:szCs w:val="24"/>
          <w:lang w:eastAsia="en-US"/>
        </w:rPr>
        <w:t xml:space="preserve"> сетей государственной политики</w:t>
      </w:r>
      <w:r w:rsidRPr="00942B03">
        <w:rPr>
          <w:rStyle w:val="FontStyle145"/>
          <w:rFonts w:ascii="Times New Roman" w:hAnsi="Times New Roman" w:cs="Times New Roman"/>
          <w:sz w:val="24"/>
          <w:szCs w:val="24"/>
          <w:lang w:eastAsia="en-US"/>
        </w:rPr>
        <w:t>.</w:t>
      </w:r>
    </w:p>
    <w:p w:rsidR="006701F5" w:rsidRPr="00942B03" w:rsidRDefault="006701F5" w:rsidP="000774C2">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Диаграмма повестки дня ООН на период до 2030 года, показанная на </w:t>
      </w:r>
      <w:hyperlink w:anchor="bookmark96" w:history="1">
        <w:r w:rsidRPr="00942B03">
          <w:rPr>
            <w:rStyle w:val="FontStyle145"/>
            <w:rFonts w:ascii="Times New Roman" w:hAnsi="Times New Roman" w:cs="Times New Roman"/>
            <w:color w:val="053CF5"/>
            <w:sz w:val="24"/>
            <w:szCs w:val="24"/>
            <w:u w:val="single"/>
            <w:lang w:eastAsia="en-US"/>
          </w:rPr>
          <w:t>рисунке D.1</w:t>
        </w:r>
      </w:hyperlink>
      <w:r w:rsidRPr="00942B03">
        <w:rPr>
          <w:rStyle w:val="FontStyle145"/>
          <w:rFonts w:ascii="Times New Roman" w:hAnsi="Times New Roman" w:cs="Times New Roman"/>
          <w:sz w:val="24"/>
          <w:szCs w:val="24"/>
          <w:lang w:eastAsia="en-US"/>
        </w:rPr>
        <w:t xml:space="preserve">, иллюстрирует эту совместимость. 17 ЦУР могут пересекаться и оцениваться на уровне местных органов власти с 39 показателями сети государственной политики, приведенными в </w:t>
      </w:r>
      <w:hyperlink w:anchor="bookmark79" w:history="1">
        <w:r w:rsidRPr="00942B03">
          <w:rPr>
            <w:rStyle w:val="FontStyle145"/>
            <w:rFonts w:ascii="Times New Roman" w:hAnsi="Times New Roman" w:cs="Times New Roman"/>
            <w:color w:val="053CF5"/>
            <w:sz w:val="24"/>
            <w:szCs w:val="24"/>
            <w:u w:val="single"/>
            <w:lang w:eastAsia="en-US"/>
          </w:rPr>
          <w:t>Приложении А</w:t>
        </w:r>
      </w:hyperlink>
      <w:r w:rsidRPr="00942B03">
        <w:rPr>
          <w:rStyle w:val="FontStyle145"/>
          <w:rFonts w:ascii="Times New Roman" w:hAnsi="Times New Roman" w:cs="Times New Roman"/>
          <w:sz w:val="24"/>
          <w:szCs w:val="24"/>
          <w:lang w:eastAsia="en-US"/>
        </w:rPr>
        <w:t>.</w:t>
      </w:r>
    </w:p>
    <w:p w:rsidR="006701F5" w:rsidRPr="00942B03" w:rsidRDefault="006701F5" w:rsidP="000774C2">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Пример приведен в </w:t>
      </w:r>
      <w:hyperlink w:anchor="bookmark95" w:history="1">
        <w:r w:rsidRPr="00942B03">
          <w:rPr>
            <w:rStyle w:val="FontStyle145"/>
            <w:rFonts w:ascii="Times New Roman" w:hAnsi="Times New Roman" w:cs="Times New Roman"/>
            <w:color w:val="053CF5"/>
            <w:sz w:val="24"/>
            <w:szCs w:val="24"/>
            <w:u w:val="single"/>
            <w:lang w:eastAsia="en-US"/>
          </w:rPr>
          <w:t>таблице D.1</w:t>
        </w:r>
      </w:hyperlink>
      <w:r w:rsidRPr="00942B03">
        <w:rPr>
          <w:rStyle w:val="FontStyle145"/>
          <w:rFonts w:ascii="Times New Roman" w:hAnsi="Times New Roman" w:cs="Times New Roman"/>
          <w:sz w:val="24"/>
          <w:szCs w:val="24"/>
          <w:lang w:eastAsia="en-US"/>
        </w:rPr>
        <w:t>.</w:t>
      </w:r>
    </w:p>
    <w:p w:rsidR="006701F5" w:rsidRPr="00942B03" w:rsidRDefault="006701F5" w:rsidP="006701F5">
      <w:pPr>
        <w:pStyle w:val="Style27"/>
        <w:widowControl/>
        <w:jc w:val="center"/>
        <w:rPr>
          <w:rStyle w:val="FontStyle145"/>
          <w:rFonts w:ascii="Times New Roman" w:hAnsi="Times New Roman" w:cs="Times New Roman"/>
          <w:sz w:val="24"/>
          <w:szCs w:val="24"/>
          <w:lang w:eastAsia="en-US"/>
        </w:rPr>
      </w:pPr>
    </w:p>
    <w:p w:rsidR="006701F5" w:rsidRDefault="00607D28" w:rsidP="006701F5">
      <w:pPr>
        <w:pStyle w:val="Style14"/>
        <w:widowControl/>
        <w:jc w:val="center"/>
        <w:rPr>
          <w:rStyle w:val="FontStyle142"/>
          <w:rFonts w:ascii="Times New Roman" w:hAnsi="Times New Roman" w:cs="Times New Roman"/>
          <w:sz w:val="24"/>
          <w:szCs w:val="24"/>
          <w:lang w:eastAsia="en-US"/>
        </w:rPr>
      </w:pPr>
      <w:hyperlink w:anchor="bookmark79" w:history="1">
        <w:bookmarkStart w:id="83" w:name="bookmark95"/>
        <w:r w:rsidR="006701F5" w:rsidRPr="00942B03">
          <w:rPr>
            <w:rStyle w:val="FontStyle142"/>
            <w:rFonts w:ascii="Times New Roman" w:hAnsi="Times New Roman" w:cs="Times New Roman"/>
            <w:sz w:val="24"/>
            <w:szCs w:val="24"/>
            <w:lang w:eastAsia="en-US"/>
          </w:rPr>
          <w:t>Т</w:t>
        </w:r>
        <w:bookmarkEnd w:id="83"/>
      </w:hyperlink>
      <w:r w:rsidR="006701F5" w:rsidRPr="00942B03">
        <w:rPr>
          <w:rStyle w:val="FontStyle142"/>
          <w:rFonts w:ascii="Times New Roman" w:hAnsi="Times New Roman" w:cs="Times New Roman"/>
          <w:sz w:val="24"/>
          <w:szCs w:val="24"/>
          <w:lang w:eastAsia="en-US"/>
        </w:rPr>
        <w:t xml:space="preserve">аблица D.1 - Взаимосвязь между показателями </w:t>
      </w:r>
      <w:hyperlink w:anchor="bookmark79" w:history="1">
        <w:r w:rsidR="006701F5" w:rsidRPr="00942B03">
          <w:rPr>
            <w:rStyle w:val="FontStyle142"/>
            <w:rFonts w:ascii="Times New Roman" w:hAnsi="Times New Roman" w:cs="Times New Roman"/>
            <w:color w:val="053CF5"/>
            <w:sz w:val="24"/>
            <w:szCs w:val="24"/>
            <w:u w:val="single"/>
            <w:lang w:eastAsia="en-US"/>
          </w:rPr>
          <w:t>Приложения А</w:t>
        </w:r>
      </w:hyperlink>
      <w:r w:rsidR="006701F5" w:rsidRPr="00942B03">
        <w:rPr>
          <w:rStyle w:val="FontStyle142"/>
          <w:rFonts w:ascii="Times New Roman" w:hAnsi="Times New Roman" w:cs="Times New Roman"/>
          <w:sz w:val="24"/>
          <w:szCs w:val="24"/>
          <w:lang w:eastAsia="en-US"/>
        </w:rPr>
        <w:t xml:space="preserve"> и целями ЦУР</w:t>
      </w:r>
    </w:p>
    <w:p w:rsidR="00A70451" w:rsidRPr="00942B03" w:rsidRDefault="00A70451" w:rsidP="006701F5">
      <w:pPr>
        <w:pStyle w:val="Style14"/>
        <w:widowControl/>
        <w:jc w:val="center"/>
        <w:rPr>
          <w:rStyle w:val="FontStyle142"/>
          <w:rFonts w:ascii="Times New Roman" w:hAnsi="Times New Roman" w:cs="Times New Roman"/>
          <w:sz w:val="24"/>
          <w:szCs w:val="24"/>
          <w:lang w:eastAsia="en-US"/>
        </w:rPr>
      </w:pPr>
      <w:bookmarkStart w:id="84" w:name="_GoBack"/>
      <w:bookmarkEnd w:id="84"/>
    </w:p>
    <w:tbl>
      <w:tblPr>
        <w:tblW w:w="9738" w:type="dxa"/>
        <w:jc w:val="center"/>
        <w:tblLayout w:type="fixed"/>
        <w:tblCellMar>
          <w:left w:w="40" w:type="dxa"/>
          <w:right w:w="40" w:type="dxa"/>
        </w:tblCellMar>
        <w:tblLook w:val="0000" w:firstRow="0" w:lastRow="0" w:firstColumn="0" w:lastColumn="0" w:noHBand="0" w:noVBand="0"/>
      </w:tblPr>
      <w:tblGrid>
        <w:gridCol w:w="1554"/>
        <w:gridCol w:w="2517"/>
        <w:gridCol w:w="1894"/>
        <w:gridCol w:w="1980"/>
        <w:gridCol w:w="1769"/>
        <w:gridCol w:w="24"/>
      </w:tblGrid>
      <w:tr w:rsidR="006701F5" w:rsidRPr="00942B03" w:rsidTr="00BE5062">
        <w:trPr>
          <w:tblHeader/>
          <w:jc w:val="center"/>
        </w:trPr>
        <w:tc>
          <w:tcPr>
            <w:tcW w:w="4071" w:type="dxa"/>
            <w:gridSpan w:val="2"/>
            <w:tcBorders>
              <w:top w:val="single" w:sz="6" w:space="0" w:color="auto"/>
              <w:left w:val="single" w:sz="6" w:space="0" w:color="auto"/>
              <w:bottom w:val="single" w:sz="6" w:space="0" w:color="auto"/>
              <w:right w:val="single" w:sz="6" w:space="0" w:color="auto"/>
            </w:tcBorders>
          </w:tcPr>
          <w:p w:rsidR="006701F5" w:rsidRPr="00942B03" w:rsidRDefault="00607D28" w:rsidP="00063294">
            <w:pPr>
              <w:pStyle w:val="Style5"/>
              <w:widowControl/>
              <w:jc w:val="center"/>
              <w:rPr>
                <w:rStyle w:val="FontStyle133"/>
                <w:rFonts w:ascii="Times New Roman" w:hAnsi="Times New Roman" w:cs="Times New Roman"/>
                <w:color w:val="053CF5"/>
                <w:sz w:val="24"/>
                <w:szCs w:val="24"/>
                <w:lang w:val="en-US" w:eastAsia="en-US"/>
              </w:rPr>
            </w:pPr>
            <w:hyperlink w:anchor="bookmark79" w:history="1">
              <w:r w:rsidR="006701F5" w:rsidRPr="00942B03">
                <w:rPr>
                  <w:rStyle w:val="FontStyle133"/>
                  <w:rFonts w:ascii="Times New Roman" w:hAnsi="Times New Roman" w:cs="Times New Roman"/>
                  <w:color w:val="053CF5"/>
                  <w:sz w:val="24"/>
                  <w:szCs w:val="24"/>
                  <w:lang w:eastAsia="en-US"/>
                </w:rPr>
                <w:t>Приложение А</w:t>
              </w:r>
            </w:hyperlink>
          </w:p>
        </w:tc>
        <w:tc>
          <w:tcPr>
            <w:tcW w:w="5667" w:type="dxa"/>
            <w:gridSpan w:val="4"/>
            <w:tcBorders>
              <w:top w:val="single" w:sz="6" w:space="0" w:color="auto"/>
              <w:left w:val="single" w:sz="6" w:space="0" w:color="auto"/>
              <w:bottom w:val="single" w:sz="6" w:space="0" w:color="auto"/>
              <w:right w:val="single" w:sz="6" w:space="0" w:color="auto"/>
            </w:tcBorders>
          </w:tcPr>
          <w:p w:rsidR="006701F5" w:rsidRPr="00942B03" w:rsidRDefault="006701F5" w:rsidP="00063294">
            <w:pPr>
              <w:pStyle w:val="Style5"/>
              <w:widowControl/>
              <w:jc w:val="center"/>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ЦУР ООН</w:t>
            </w:r>
          </w:p>
        </w:tc>
      </w:tr>
      <w:tr w:rsidR="006701F5" w:rsidRPr="00942B03" w:rsidTr="00BE5062">
        <w:trPr>
          <w:jc w:val="center"/>
        </w:trPr>
        <w:tc>
          <w:tcPr>
            <w:tcW w:w="1554" w:type="dxa"/>
            <w:vMerge w:val="restart"/>
            <w:tcBorders>
              <w:top w:val="single" w:sz="6" w:space="0" w:color="auto"/>
              <w:left w:val="single" w:sz="6" w:space="0" w:color="auto"/>
              <w:bottom w:val="nil"/>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rPr>
            </w:pPr>
            <w:r w:rsidRPr="00942B03">
              <w:rPr>
                <w:rStyle w:val="FontStyle134"/>
                <w:rFonts w:ascii="Times New Roman" w:hAnsi="Times New Roman" w:cs="Times New Roman"/>
                <w:sz w:val="24"/>
                <w:szCs w:val="24"/>
              </w:rPr>
              <w:t>4.4 Гендерное равенство</w:t>
            </w:r>
          </w:p>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Поощрение гендерного равенства</w:t>
            </w:r>
          </w:p>
        </w:tc>
        <w:tc>
          <w:tcPr>
            <w:tcW w:w="2517" w:type="dxa"/>
            <w:tcBorders>
              <w:top w:val="single" w:sz="6" w:space="0" w:color="auto"/>
              <w:left w:val="single" w:sz="6" w:space="0" w:color="auto"/>
              <w:bottom w:val="single" w:sz="6" w:space="0" w:color="auto"/>
              <w:right w:val="single" w:sz="6" w:space="0" w:color="auto"/>
            </w:tcBorders>
          </w:tcPr>
          <w:p w:rsidR="006701F5" w:rsidRPr="00942B03" w:rsidRDefault="006701F5" w:rsidP="00063294">
            <w:pPr>
              <w:pStyle w:val="Style5"/>
              <w:widowControl/>
              <w:jc w:val="center"/>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Зеленый</w:t>
            </w:r>
          </w:p>
        </w:tc>
        <w:tc>
          <w:tcPr>
            <w:tcW w:w="1894" w:type="dxa"/>
            <w:tcBorders>
              <w:top w:val="single" w:sz="6" w:space="0" w:color="auto"/>
              <w:left w:val="single" w:sz="6" w:space="0" w:color="auto"/>
              <w:bottom w:val="single" w:sz="6" w:space="0" w:color="auto"/>
              <w:right w:val="single" w:sz="6" w:space="0" w:color="auto"/>
            </w:tcBorders>
          </w:tcPr>
          <w:p w:rsidR="006701F5" w:rsidRPr="00942B03" w:rsidRDefault="006701F5" w:rsidP="00063294">
            <w:pPr>
              <w:pStyle w:val="Style77"/>
              <w:widowControl/>
              <w:jc w:val="center"/>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Цель 4</w:t>
            </w:r>
          </w:p>
        </w:tc>
        <w:tc>
          <w:tcPr>
            <w:tcW w:w="1980" w:type="dxa"/>
            <w:tcBorders>
              <w:top w:val="single" w:sz="6" w:space="0" w:color="auto"/>
              <w:left w:val="single" w:sz="6" w:space="0" w:color="auto"/>
              <w:bottom w:val="single" w:sz="6" w:space="0" w:color="auto"/>
              <w:right w:val="single" w:sz="6" w:space="0" w:color="auto"/>
            </w:tcBorders>
          </w:tcPr>
          <w:p w:rsidR="006701F5" w:rsidRPr="00942B03" w:rsidRDefault="006701F5" w:rsidP="00063294">
            <w:pPr>
              <w:pStyle w:val="Style77"/>
              <w:widowControl/>
              <w:jc w:val="center"/>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Цель 5</w:t>
            </w:r>
          </w:p>
        </w:tc>
        <w:tc>
          <w:tcPr>
            <w:tcW w:w="1793" w:type="dxa"/>
            <w:gridSpan w:val="2"/>
            <w:tcBorders>
              <w:top w:val="single" w:sz="6" w:space="0" w:color="auto"/>
              <w:left w:val="single" w:sz="6" w:space="0" w:color="auto"/>
              <w:bottom w:val="single" w:sz="6" w:space="0" w:color="auto"/>
              <w:right w:val="single" w:sz="6" w:space="0" w:color="auto"/>
            </w:tcBorders>
          </w:tcPr>
          <w:p w:rsidR="006701F5" w:rsidRPr="00942B03" w:rsidRDefault="006701F5" w:rsidP="00063294">
            <w:pPr>
              <w:pStyle w:val="Style77"/>
              <w:widowControl/>
              <w:jc w:val="center"/>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Цель 8</w:t>
            </w:r>
          </w:p>
        </w:tc>
      </w:tr>
      <w:tr w:rsidR="006701F5" w:rsidRPr="00942B03" w:rsidTr="00BE5062">
        <w:trPr>
          <w:jc w:val="center"/>
        </w:trPr>
        <w:tc>
          <w:tcPr>
            <w:tcW w:w="1554" w:type="dxa"/>
            <w:vMerge/>
            <w:tcBorders>
              <w:top w:val="nil"/>
              <w:left w:val="single" w:sz="6" w:space="0" w:color="auto"/>
              <w:bottom w:val="nil"/>
              <w:right w:val="single" w:sz="6" w:space="0" w:color="auto"/>
            </w:tcBorders>
          </w:tcPr>
          <w:p w:rsidR="006701F5" w:rsidRPr="00942B03" w:rsidRDefault="006701F5" w:rsidP="006701F5">
            <w:pPr>
              <w:widowControl/>
              <w:jc w:val="both"/>
              <w:rPr>
                <w:rStyle w:val="FontStyle134"/>
                <w:rFonts w:ascii="Times New Roman" w:hAnsi="Times New Roman" w:cs="Times New Roman"/>
                <w:sz w:val="24"/>
                <w:szCs w:val="24"/>
                <w:lang w:eastAsia="en-US"/>
              </w:rPr>
            </w:pPr>
          </w:p>
          <w:p w:rsidR="006701F5" w:rsidRPr="00942B03" w:rsidRDefault="006701F5" w:rsidP="006701F5">
            <w:pPr>
              <w:widowControl/>
              <w:jc w:val="both"/>
              <w:rPr>
                <w:rStyle w:val="FontStyle134"/>
                <w:rFonts w:ascii="Times New Roman" w:hAnsi="Times New Roman" w:cs="Times New Roman"/>
                <w:sz w:val="24"/>
                <w:szCs w:val="24"/>
                <w:lang w:eastAsia="en-US"/>
              </w:rPr>
            </w:pPr>
          </w:p>
        </w:tc>
        <w:tc>
          <w:tcPr>
            <w:tcW w:w="2517" w:type="dxa"/>
            <w:vMerge w:val="restart"/>
            <w:tcBorders>
              <w:top w:val="single" w:sz="6" w:space="0" w:color="auto"/>
              <w:left w:val="single" w:sz="6" w:space="0" w:color="auto"/>
              <w:bottom w:val="nil"/>
              <w:right w:val="single" w:sz="6" w:space="0" w:color="auto"/>
            </w:tcBorders>
          </w:tcPr>
          <w:p w:rsidR="006701F5" w:rsidRPr="00942B03" w:rsidRDefault="006701F5" w:rsidP="006701F5">
            <w:pPr>
              <w:pStyle w:val="Style77"/>
              <w:widowControl/>
              <w:jc w:val="both"/>
              <w:rPr>
                <w:rStyle w:val="FontStyle133"/>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 xml:space="preserve">Местные органы власти имеют департамент, ответственный за осуществление программ, политики и мероприятий </w:t>
            </w:r>
            <w:r w:rsidRPr="00942B03">
              <w:rPr>
                <w:rStyle w:val="FontStyle133"/>
                <w:rFonts w:ascii="Times New Roman" w:hAnsi="Times New Roman" w:cs="Times New Roman"/>
                <w:sz w:val="24"/>
                <w:szCs w:val="24"/>
                <w:lang w:eastAsia="en-US"/>
              </w:rPr>
              <w:t>по поощрению гендерного равенства</w:t>
            </w:r>
            <w:r w:rsidRPr="00942B03">
              <w:rPr>
                <w:rStyle w:val="FontStyle134"/>
                <w:rFonts w:ascii="Times New Roman" w:hAnsi="Times New Roman" w:cs="Times New Roman"/>
                <w:sz w:val="24"/>
                <w:szCs w:val="24"/>
                <w:lang w:eastAsia="en-US"/>
              </w:rPr>
              <w:t xml:space="preserve"> и расширению прав и возможностей всех девочек и женщин.</w:t>
            </w:r>
          </w:p>
        </w:tc>
        <w:tc>
          <w:tcPr>
            <w:tcW w:w="1894" w:type="dxa"/>
            <w:tcBorders>
              <w:top w:val="single" w:sz="6" w:space="0" w:color="auto"/>
              <w:left w:val="single" w:sz="6" w:space="0" w:color="auto"/>
              <w:bottom w:val="single" w:sz="6" w:space="0" w:color="auto"/>
              <w:right w:val="single" w:sz="6" w:space="0" w:color="auto"/>
            </w:tcBorders>
            <w:vAlign w:val="center"/>
          </w:tcPr>
          <w:p w:rsidR="006701F5" w:rsidRPr="00942B03" w:rsidRDefault="006701F5" w:rsidP="00BE5062">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Обеспечить инклюзивное и справедливое качественное образование и продвигать возможности обучения на протяжении всей жизни для всех</w:t>
            </w:r>
          </w:p>
        </w:tc>
        <w:tc>
          <w:tcPr>
            <w:tcW w:w="1980" w:type="dxa"/>
            <w:tcBorders>
              <w:top w:val="single" w:sz="6" w:space="0" w:color="auto"/>
              <w:left w:val="single" w:sz="6" w:space="0" w:color="auto"/>
              <w:bottom w:val="single" w:sz="6" w:space="0" w:color="auto"/>
              <w:right w:val="single" w:sz="6" w:space="0" w:color="auto"/>
            </w:tcBorders>
            <w:vAlign w:val="center"/>
          </w:tcPr>
          <w:p w:rsidR="006701F5" w:rsidRPr="00942B03" w:rsidRDefault="006701F5" w:rsidP="006701F5">
            <w:pPr>
              <w:pStyle w:val="Style5"/>
              <w:widowControl/>
              <w:jc w:val="both"/>
              <w:rPr>
                <w:rStyle w:val="FontStyle133"/>
                <w:rFonts w:ascii="Times New Roman" w:hAnsi="Times New Roman" w:cs="Times New Roman"/>
                <w:sz w:val="24"/>
                <w:szCs w:val="24"/>
                <w:lang w:eastAsia="en-US"/>
              </w:rPr>
            </w:pPr>
            <w:r w:rsidRPr="00942B03">
              <w:rPr>
                <w:rStyle w:val="FontStyle133"/>
                <w:rFonts w:ascii="Times New Roman" w:hAnsi="Times New Roman" w:cs="Times New Roman"/>
                <w:sz w:val="24"/>
                <w:szCs w:val="24"/>
                <w:lang w:eastAsia="en-US"/>
              </w:rPr>
              <w:t>Достижение гендерного равенства и расширение прав и возможностей всех женщин и девочек</w:t>
            </w:r>
          </w:p>
        </w:tc>
        <w:tc>
          <w:tcPr>
            <w:tcW w:w="1793" w:type="dxa"/>
            <w:gridSpan w:val="2"/>
            <w:tcBorders>
              <w:top w:val="single" w:sz="6" w:space="0" w:color="auto"/>
              <w:left w:val="single" w:sz="6" w:space="0" w:color="auto"/>
              <w:bottom w:val="single" w:sz="6" w:space="0" w:color="auto"/>
              <w:right w:val="single" w:sz="6" w:space="0" w:color="auto"/>
            </w:tcBorders>
            <w:vAlign w:val="center"/>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Содействовать уст</w:t>
            </w:r>
            <w:r w:rsidR="00BE5062" w:rsidRPr="00942B03">
              <w:rPr>
                <w:rStyle w:val="FontStyle134"/>
                <w:rFonts w:ascii="Times New Roman" w:hAnsi="Times New Roman" w:cs="Times New Roman"/>
                <w:sz w:val="24"/>
                <w:szCs w:val="24"/>
                <w:lang w:eastAsia="en-US"/>
              </w:rPr>
              <w:t>ойчивому, инклюзивному и устойч</w:t>
            </w:r>
            <w:r w:rsidRPr="00942B03">
              <w:rPr>
                <w:rStyle w:val="FontStyle134"/>
                <w:rFonts w:ascii="Times New Roman" w:hAnsi="Times New Roman" w:cs="Times New Roman"/>
                <w:sz w:val="24"/>
                <w:szCs w:val="24"/>
                <w:lang w:eastAsia="en-US"/>
              </w:rPr>
              <w:t xml:space="preserve">ивому экономическому росту, </w:t>
            </w:r>
            <w:r w:rsidR="00BE5062" w:rsidRPr="00942B03">
              <w:rPr>
                <w:rStyle w:val="FontStyle134"/>
                <w:rFonts w:ascii="Times New Roman" w:hAnsi="Times New Roman" w:cs="Times New Roman"/>
                <w:sz w:val="24"/>
                <w:szCs w:val="24"/>
                <w:lang w:eastAsia="en-US"/>
              </w:rPr>
              <w:t>полной и производительной занят</w:t>
            </w:r>
            <w:r w:rsidRPr="00942B03">
              <w:rPr>
                <w:rStyle w:val="FontStyle134"/>
                <w:rFonts w:ascii="Times New Roman" w:hAnsi="Times New Roman" w:cs="Times New Roman"/>
                <w:sz w:val="24"/>
                <w:szCs w:val="24"/>
                <w:lang w:eastAsia="en-US"/>
              </w:rPr>
              <w:t>ости и достойной работе для всех</w:t>
            </w:r>
          </w:p>
        </w:tc>
      </w:tr>
      <w:tr w:rsidR="006701F5" w:rsidRPr="00942B03" w:rsidTr="00BE5062">
        <w:trPr>
          <w:jc w:val="center"/>
        </w:trPr>
        <w:tc>
          <w:tcPr>
            <w:tcW w:w="1554" w:type="dxa"/>
            <w:vMerge/>
            <w:tcBorders>
              <w:top w:val="nil"/>
              <w:left w:val="single" w:sz="6" w:space="0" w:color="auto"/>
              <w:bottom w:val="nil"/>
              <w:right w:val="single" w:sz="6" w:space="0" w:color="auto"/>
            </w:tcBorders>
          </w:tcPr>
          <w:p w:rsidR="006701F5" w:rsidRPr="00942B03" w:rsidRDefault="006701F5" w:rsidP="006701F5">
            <w:pPr>
              <w:widowControl/>
              <w:jc w:val="both"/>
              <w:rPr>
                <w:rStyle w:val="FontStyle134"/>
                <w:rFonts w:ascii="Times New Roman" w:hAnsi="Times New Roman" w:cs="Times New Roman"/>
                <w:sz w:val="24"/>
                <w:szCs w:val="24"/>
                <w:lang w:eastAsia="en-US"/>
              </w:rPr>
            </w:pPr>
          </w:p>
          <w:p w:rsidR="006701F5" w:rsidRPr="00942B03" w:rsidRDefault="006701F5" w:rsidP="006701F5">
            <w:pPr>
              <w:widowControl/>
              <w:jc w:val="both"/>
              <w:rPr>
                <w:rStyle w:val="FontStyle134"/>
                <w:rFonts w:ascii="Times New Roman" w:hAnsi="Times New Roman" w:cs="Times New Roman"/>
                <w:sz w:val="24"/>
                <w:szCs w:val="24"/>
                <w:lang w:eastAsia="en-US"/>
              </w:rPr>
            </w:pPr>
          </w:p>
        </w:tc>
        <w:tc>
          <w:tcPr>
            <w:tcW w:w="2517" w:type="dxa"/>
            <w:vMerge/>
            <w:tcBorders>
              <w:top w:val="nil"/>
              <w:left w:val="single" w:sz="6" w:space="0" w:color="auto"/>
              <w:bottom w:val="nil"/>
              <w:right w:val="single" w:sz="6" w:space="0" w:color="auto"/>
            </w:tcBorders>
          </w:tcPr>
          <w:p w:rsidR="006701F5" w:rsidRPr="00942B03" w:rsidRDefault="006701F5" w:rsidP="006701F5">
            <w:pPr>
              <w:widowControl/>
              <w:jc w:val="both"/>
              <w:rPr>
                <w:rStyle w:val="FontStyle134"/>
                <w:rFonts w:ascii="Times New Roman" w:hAnsi="Times New Roman" w:cs="Times New Roman"/>
                <w:sz w:val="24"/>
                <w:szCs w:val="24"/>
                <w:lang w:eastAsia="en-US"/>
              </w:rPr>
            </w:pPr>
          </w:p>
          <w:p w:rsidR="006701F5" w:rsidRPr="00942B03" w:rsidRDefault="006701F5" w:rsidP="006701F5">
            <w:pPr>
              <w:widowControl/>
              <w:jc w:val="both"/>
              <w:rPr>
                <w:rStyle w:val="FontStyle134"/>
                <w:rFonts w:ascii="Times New Roman" w:hAnsi="Times New Roman" w:cs="Times New Roman"/>
                <w:sz w:val="24"/>
                <w:szCs w:val="24"/>
                <w:lang w:eastAsia="en-US"/>
              </w:rPr>
            </w:pPr>
          </w:p>
        </w:tc>
        <w:tc>
          <w:tcPr>
            <w:tcW w:w="5667" w:type="dxa"/>
            <w:gridSpan w:val="4"/>
            <w:tcBorders>
              <w:top w:val="single" w:sz="6" w:space="0" w:color="auto"/>
              <w:left w:val="single" w:sz="6" w:space="0" w:color="auto"/>
              <w:bottom w:val="single" w:sz="6" w:space="0" w:color="auto"/>
              <w:right w:val="single" w:sz="6" w:space="0" w:color="auto"/>
            </w:tcBorders>
          </w:tcPr>
          <w:p w:rsidR="006701F5" w:rsidRPr="00942B03" w:rsidRDefault="006701F5" w:rsidP="00063294">
            <w:pPr>
              <w:pStyle w:val="Style5"/>
              <w:widowControl/>
              <w:jc w:val="center"/>
              <w:rPr>
                <w:rStyle w:val="FontStyle133"/>
                <w:rFonts w:ascii="Times New Roman" w:hAnsi="Times New Roman" w:cs="Times New Roman"/>
                <w:sz w:val="24"/>
                <w:szCs w:val="24"/>
                <w:lang w:eastAsia="en-US"/>
              </w:rPr>
            </w:pPr>
            <w:r w:rsidRPr="00942B03">
              <w:rPr>
                <w:rStyle w:val="FontStyle133"/>
                <w:rFonts w:ascii="Times New Roman" w:hAnsi="Times New Roman" w:cs="Times New Roman"/>
                <w:sz w:val="24"/>
                <w:szCs w:val="24"/>
                <w:lang w:eastAsia="en-US"/>
              </w:rPr>
              <w:t>Цели ООН в области устойчивого развития</w:t>
            </w:r>
          </w:p>
        </w:tc>
      </w:tr>
      <w:tr w:rsidR="006701F5" w:rsidRPr="00942B03" w:rsidTr="00BE5062">
        <w:trPr>
          <w:jc w:val="center"/>
        </w:trPr>
        <w:tc>
          <w:tcPr>
            <w:tcW w:w="1554" w:type="dxa"/>
            <w:vMerge/>
            <w:tcBorders>
              <w:top w:val="nil"/>
              <w:left w:val="single" w:sz="6" w:space="0" w:color="auto"/>
              <w:bottom w:val="nil"/>
              <w:right w:val="single" w:sz="6" w:space="0" w:color="auto"/>
            </w:tcBorders>
          </w:tcPr>
          <w:p w:rsidR="006701F5" w:rsidRPr="00942B03" w:rsidRDefault="006701F5" w:rsidP="006701F5">
            <w:pPr>
              <w:widowControl/>
              <w:jc w:val="both"/>
              <w:rPr>
                <w:rStyle w:val="FontStyle133"/>
                <w:rFonts w:ascii="Times New Roman" w:hAnsi="Times New Roman" w:cs="Times New Roman"/>
                <w:sz w:val="24"/>
                <w:szCs w:val="24"/>
                <w:lang w:eastAsia="en-US"/>
              </w:rPr>
            </w:pPr>
          </w:p>
          <w:p w:rsidR="006701F5" w:rsidRPr="00942B03" w:rsidRDefault="006701F5" w:rsidP="006701F5">
            <w:pPr>
              <w:widowControl/>
              <w:jc w:val="both"/>
              <w:rPr>
                <w:rStyle w:val="FontStyle133"/>
                <w:rFonts w:ascii="Times New Roman" w:hAnsi="Times New Roman" w:cs="Times New Roman"/>
                <w:sz w:val="24"/>
                <w:szCs w:val="24"/>
                <w:lang w:eastAsia="en-US"/>
              </w:rPr>
            </w:pPr>
          </w:p>
        </w:tc>
        <w:tc>
          <w:tcPr>
            <w:tcW w:w="2517" w:type="dxa"/>
            <w:vMerge/>
            <w:tcBorders>
              <w:top w:val="nil"/>
              <w:left w:val="single" w:sz="6" w:space="0" w:color="auto"/>
              <w:bottom w:val="nil"/>
              <w:right w:val="single" w:sz="6" w:space="0" w:color="auto"/>
            </w:tcBorders>
          </w:tcPr>
          <w:p w:rsidR="006701F5" w:rsidRPr="00942B03" w:rsidRDefault="006701F5" w:rsidP="006701F5">
            <w:pPr>
              <w:widowControl/>
              <w:jc w:val="both"/>
              <w:rPr>
                <w:rStyle w:val="FontStyle133"/>
                <w:rFonts w:ascii="Times New Roman" w:hAnsi="Times New Roman" w:cs="Times New Roman"/>
                <w:sz w:val="24"/>
                <w:szCs w:val="24"/>
                <w:lang w:eastAsia="en-US"/>
              </w:rPr>
            </w:pPr>
          </w:p>
          <w:p w:rsidR="006701F5" w:rsidRPr="00942B03" w:rsidRDefault="006701F5" w:rsidP="006701F5">
            <w:pPr>
              <w:widowControl/>
              <w:jc w:val="both"/>
              <w:rPr>
                <w:rStyle w:val="FontStyle133"/>
                <w:rFonts w:ascii="Times New Roman" w:hAnsi="Times New Roman" w:cs="Times New Roman"/>
                <w:sz w:val="24"/>
                <w:szCs w:val="24"/>
                <w:lang w:eastAsia="en-US"/>
              </w:rPr>
            </w:pPr>
          </w:p>
        </w:tc>
        <w:tc>
          <w:tcPr>
            <w:tcW w:w="1894" w:type="dxa"/>
            <w:tcBorders>
              <w:top w:val="single" w:sz="6" w:space="0" w:color="auto"/>
              <w:left w:val="single" w:sz="6" w:space="0" w:color="auto"/>
              <w:bottom w:val="single" w:sz="6" w:space="0" w:color="auto"/>
              <w:right w:val="single" w:sz="6" w:space="0" w:color="auto"/>
            </w:tcBorders>
          </w:tcPr>
          <w:p w:rsidR="006701F5" w:rsidRPr="00942B03" w:rsidRDefault="006701F5" w:rsidP="00063294">
            <w:pPr>
              <w:pStyle w:val="Style77"/>
              <w:widowControl/>
              <w:jc w:val="center"/>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Цель 4.1</w:t>
            </w:r>
          </w:p>
        </w:tc>
        <w:tc>
          <w:tcPr>
            <w:tcW w:w="1980" w:type="dxa"/>
            <w:tcBorders>
              <w:top w:val="single" w:sz="6" w:space="0" w:color="auto"/>
              <w:left w:val="single" w:sz="6" w:space="0" w:color="auto"/>
              <w:bottom w:val="single" w:sz="6" w:space="0" w:color="auto"/>
              <w:right w:val="single" w:sz="6" w:space="0" w:color="auto"/>
            </w:tcBorders>
          </w:tcPr>
          <w:p w:rsidR="006701F5" w:rsidRPr="00942B03" w:rsidRDefault="006701F5" w:rsidP="00063294">
            <w:pPr>
              <w:pStyle w:val="Style77"/>
              <w:widowControl/>
              <w:jc w:val="center"/>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Цель 5.1</w:t>
            </w:r>
          </w:p>
        </w:tc>
        <w:tc>
          <w:tcPr>
            <w:tcW w:w="1793" w:type="dxa"/>
            <w:gridSpan w:val="2"/>
            <w:tcBorders>
              <w:top w:val="single" w:sz="6" w:space="0" w:color="auto"/>
              <w:left w:val="single" w:sz="6" w:space="0" w:color="auto"/>
              <w:bottom w:val="single" w:sz="6" w:space="0" w:color="auto"/>
              <w:right w:val="single" w:sz="6" w:space="0" w:color="auto"/>
            </w:tcBorders>
          </w:tcPr>
          <w:p w:rsidR="006701F5" w:rsidRPr="00942B03" w:rsidRDefault="006701F5" w:rsidP="00063294">
            <w:pPr>
              <w:pStyle w:val="Style77"/>
              <w:widowControl/>
              <w:jc w:val="center"/>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Цель 8.5</w:t>
            </w:r>
          </w:p>
        </w:tc>
      </w:tr>
      <w:tr w:rsidR="006701F5" w:rsidRPr="00942B03" w:rsidTr="00BE5062">
        <w:trPr>
          <w:jc w:val="center"/>
        </w:trPr>
        <w:tc>
          <w:tcPr>
            <w:tcW w:w="1554" w:type="dxa"/>
            <w:vMerge/>
            <w:tcBorders>
              <w:top w:val="nil"/>
              <w:left w:val="single" w:sz="6" w:space="0" w:color="auto"/>
              <w:bottom w:val="nil"/>
              <w:right w:val="single" w:sz="6" w:space="0" w:color="auto"/>
            </w:tcBorders>
          </w:tcPr>
          <w:p w:rsidR="006701F5" w:rsidRPr="00942B03" w:rsidRDefault="006701F5" w:rsidP="006701F5">
            <w:pPr>
              <w:widowControl/>
              <w:jc w:val="both"/>
              <w:rPr>
                <w:rStyle w:val="FontStyle134"/>
                <w:rFonts w:ascii="Times New Roman" w:hAnsi="Times New Roman" w:cs="Times New Roman"/>
                <w:sz w:val="24"/>
                <w:szCs w:val="24"/>
                <w:lang w:eastAsia="en-US"/>
              </w:rPr>
            </w:pPr>
          </w:p>
          <w:p w:rsidR="006701F5" w:rsidRPr="00942B03" w:rsidRDefault="006701F5" w:rsidP="006701F5">
            <w:pPr>
              <w:widowControl/>
              <w:jc w:val="both"/>
              <w:rPr>
                <w:rStyle w:val="FontStyle134"/>
                <w:rFonts w:ascii="Times New Roman" w:hAnsi="Times New Roman" w:cs="Times New Roman"/>
                <w:sz w:val="24"/>
                <w:szCs w:val="24"/>
                <w:lang w:eastAsia="en-US"/>
              </w:rPr>
            </w:pPr>
          </w:p>
        </w:tc>
        <w:tc>
          <w:tcPr>
            <w:tcW w:w="2517" w:type="dxa"/>
            <w:vMerge/>
            <w:tcBorders>
              <w:top w:val="nil"/>
              <w:left w:val="single" w:sz="6" w:space="0" w:color="auto"/>
              <w:bottom w:val="single" w:sz="6" w:space="0" w:color="auto"/>
              <w:right w:val="single" w:sz="6" w:space="0" w:color="auto"/>
            </w:tcBorders>
          </w:tcPr>
          <w:p w:rsidR="006701F5" w:rsidRPr="00942B03" w:rsidRDefault="006701F5" w:rsidP="006701F5">
            <w:pPr>
              <w:widowControl/>
              <w:jc w:val="both"/>
              <w:rPr>
                <w:rStyle w:val="FontStyle134"/>
                <w:rFonts w:ascii="Times New Roman" w:hAnsi="Times New Roman" w:cs="Times New Roman"/>
                <w:sz w:val="24"/>
                <w:szCs w:val="24"/>
                <w:lang w:eastAsia="en-US"/>
              </w:rPr>
            </w:pPr>
          </w:p>
          <w:p w:rsidR="006701F5" w:rsidRPr="00942B03" w:rsidRDefault="006701F5" w:rsidP="006701F5">
            <w:pPr>
              <w:widowControl/>
              <w:jc w:val="both"/>
              <w:rPr>
                <w:rStyle w:val="FontStyle134"/>
                <w:rFonts w:ascii="Times New Roman" w:hAnsi="Times New Roman" w:cs="Times New Roman"/>
                <w:sz w:val="24"/>
                <w:szCs w:val="24"/>
                <w:lang w:eastAsia="en-US"/>
              </w:rPr>
            </w:pPr>
          </w:p>
        </w:tc>
        <w:tc>
          <w:tcPr>
            <w:tcW w:w="1894" w:type="dxa"/>
            <w:vMerge w:val="restart"/>
            <w:tcBorders>
              <w:top w:val="single" w:sz="6" w:space="0" w:color="auto"/>
              <w:left w:val="single" w:sz="6" w:space="0" w:color="auto"/>
              <w:bottom w:val="nil"/>
              <w:right w:val="single" w:sz="6" w:space="0" w:color="auto"/>
            </w:tcBorders>
            <w:vAlign w:val="center"/>
          </w:tcPr>
          <w:p w:rsidR="006701F5" w:rsidRPr="00942B03" w:rsidRDefault="006701F5" w:rsidP="006701F5">
            <w:pPr>
              <w:pStyle w:val="Style5"/>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К 2030 году обеспечить,</w:t>
            </w:r>
            <w:r w:rsidRPr="00942B03">
              <w:rPr>
                <w:rStyle w:val="FontStyle133"/>
                <w:rFonts w:ascii="Times New Roman" w:hAnsi="Times New Roman" w:cs="Times New Roman"/>
                <w:sz w:val="24"/>
                <w:szCs w:val="24"/>
                <w:lang w:eastAsia="en-US"/>
              </w:rPr>
              <w:t xml:space="preserve"> чтобы все девочки и мальчики получали бесплатное, справедливое и качественное начальное и среднее образование, </w:t>
            </w:r>
            <w:r w:rsidRPr="00942B03">
              <w:rPr>
                <w:rStyle w:val="FontStyle134"/>
                <w:rFonts w:ascii="Times New Roman" w:hAnsi="Times New Roman" w:cs="Times New Roman"/>
                <w:sz w:val="24"/>
                <w:szCs w:val="24"/>
                <w:lang w:eastAsia="en-US"/>
              </w:rPr>
              <w:t>ведущее к соответствующим и эффективным результатам обучения.</w:t>
            </w:r>
          </w:p>
        </w:tc>
        <w:tc>
          <w:tcPr>
            <w:tcW w:w="1980" w:type="dxa"/>
            <w:tcBorders>
              <w:top w:val="single" w:sz="6" w:space="0" w:color="auto"/>
              <w:left w:val="single" w:sz="6" w:space="0" w:color="auto"/>
              <w:bottom w:val="single" w:sz="6" w:space="0" w:color="auto"/>
              <w:right w:val="single" w:sz="6" w:space="0" w:color="auto"/>
            </w:tcBorders>
          </w:tcPr>
          <w:p w:rsidR="006701F5" w:rsidRPr="00942B03" w:rsidRDefault="00BE5062" w:rsidP="006701F5">
            <w:pPr>
              <w:pStyle w:val="Style5"/>
              <w:widowControl/>
              <w:jc w:val="both"/>
              <w:rPr>
                <w:rStyle w:val="FontStyle133"/>
                <w:rFonts w:ascii="Times New Roman" w:hAnsi="Times New Roman" w:cs="Times New Roman"/>
                <w:sz w:val="24"/>
                <w:szCs w:val="24"/>
                <w:lang w:eastAsia="en-US"/>
              </w:rPr>
            </w:pPr>
            <w:r w:rsidRPr="00942B03">
              <w:rPr>
                <w:rStyle w:val="FontStyle133"/>
                <w:rFonts w:ascii="Times New Roman" w:hAnsi="Times New Roman" w:cs="Times New Roman"/>
                <w:sz w:val="24"/>
                <w:szCs w:val="24"/>
                <w:lang w:eastAsia="en-US"/>
              </w:rPr>
              <w:t>Положить конец всем формам диск</w:t>
            </w:r>
            <w:r w:rsidR="006701F5" w:rsidRPr="00942B03">
              <w:rPr>
                <w:rStyle w:val="FontStyle133"/>
                <w:rFonts w:ascii="Times New Roman" w:hAnsi="Times New Roman" w:cs="Times New Roman"/>
                <w:sz w:val="24"/>
                <w:szCs w:val="24"/>
                <w:lang w:eastAsia="en-US"/>
              </w:rPr>
              <w:t>риминации в отношении всех женщин и девочек</w:t>
            </w:r>
          </w:p>
          <w:p w:rsidR="006701F5" w:rsidRPr="00942B03" w:rsidRDefault="006701F5" w:rsidP="006701F5">
            <w:pPr>
              <w:pStyle w:val="Style5"/>
              <w:widowControl/>
              <w:jc w:val="both"/>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везде</w:t>
            </w:r>
          </w:p>
        </w:tc>
        <w:tc>
          <w:tcPr>
            <w:tcW w:w="1793" w:type="dxa"/>
            <w:gridSpan w:val="2"/>
            <w:vMerge w:val="restart"/>
            <w:tcBorders>
              <w:top w:val="single" w:sz="6" w:space="0" w:color="auto"/>
              <w:left w:val="single" w:sz="6" w:space="0" w:color="auto"/>
              <w:bottom w:val="nil"/>
              <w:right w:val="single" w:sz="6" w:space="0" w:color="auto"/>
            </w:tcBorders>
            <w:vAlign w:val="center"/>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 xml:space="preserve">К 2030 году </w:t>
            </w:r>
            <w:r w:rsidRPr="00942B03">
              <w:rPr>
                <w:rStyle w:val="FontStyle133"/>
                <w:rFonts w:ascii="Times New Roman" w:hAnsi="Times New Roman" w:cs="Times New Roman"/>
                <w:sz w:val="24"/>
                <w:szCs w:val="24"/>
                <w:lang w:eastAsia="en-US"/>
              </w:rPr>
              <w:t>обеспечить полную и пр</w:t>
            </w:r>
            <w:r w:rsidRPr="00942B03">
              <w:rPr>
                <w:rStyle w:val="FontStyle133"/>
                <w:rFonts w:ascii="Times New Roman" w:hAnsi="Times New Roman" w:cs="Times New Roman"/>
                <w:sz w:val="24"/>
                <w:szCs w:val="24"/>
                <w:lang w:eastAsia="en-US"/>
              </w:rPr>
              <w:softHyphen/>
              <w:t>оизводительную занятость и достойную работу для всех женщин и мужчин</w:t>
            </w:r>
            <w:r w:rsidRPr="00942B03">
              <w:rPr>
                <w:rStyle w:val="FontStyle134"/>
                <w:rFonts w:ascii="Times New Roman" w:hAnsi="Times New Roman" w:cs="Times New Roman"/>
                <w:sz w:val="24"/>
                <w:szCs w:val="24"/>
                <w:lang w:eastAsia="en-US"/>
              </w:rPr>
              <w:t>, в том числе для молодежи и инвалидов, а также равную оплату за труд равной ценности.</w:t>
            </w:r>
          </w:p>
        </w:tc>
      </w:tr>
      <w:tr w:rsidR="006701F5" w:rsidRPr="00942B03" w:rsidTr="00BE5062">
        <w:trPr>
          <w:jc w:val="center"/>
        </w:trPr>
        <w:tc>
          <w:tcPr>
            <w:tcW w:w="1554" w:type="dxa"/>
            <w:vMerge/>
            <w:tcBorders>
              <w:top w:val="nil"/>
              <w:left w:val="single" w:sz="6" w:space="0" w:color="auto"/>
              <w:bottom w:val="nil"/>
              <w:right w:val="single" w:sz="6" w:space="0" w:color="auto"/>
            </w:tcBorders>
          </w:tcPr>
          <w:p w:rsidR="006701F5" w:rsidRPr="00942B03" w:rsidRDefault="006701F5" w:rsidP="006701F5">
            <w:pPr>
              <w:widowControl/>
              <w:jc w:val="both"/>
              <w:rPr>
                <w:rStyle w:val="FontStyle134"/>
                <w:rFonts w:ascii="Times New Roman" w:hAnsi="Times New Roman" w:cs="Times New Roman"/>
                <w:sz w:val="24"/>
                <w:szCs w:val="24"/>
                <w:lang w:eastAsia="en-US"/>
              </w:rPr>
            </w:pPr>
          </w:p>
          <w:p w:rsidR="006701F5" w:rsidRPr="00942B03" w:rsidRDefault="006701F5" w:rsidP="006701F5">
            <w:pPr>
              <w:widowControl/>
              <w:jc w:val="both"/>
              <w:rPr>
                <w:rStyle w:val="FontStyle134"/>
                <w:rFonts w:ascii="Times New Roman" w:hAnsi="Times New Roman" w:cs="Times New Roman"/>
                <w:sz w:val="24"/>
                <w:szCs w:val="24"/>
                <w:lang w:eastAsia="en-US"/>
              </w:rPr>
            </w:pPr>
          </w:p>
        </w:tc>
        <w:tc>
          <w:tcPr>
            <w:tcW w:w="2517" w:type="dxa"/>
            <w:tcBorders>
              <w:top w:val="single" w:sz="6" w:space="0" w:color="auto"/>
              <w:left w:val="single" w:sz="6" w:space="0" w:color="auto"/>
              <w:bottom w:val="single" w:sz="6" w:space="0" w:color="auto"/>
              <w:right w:val="single" w:sz="6" w:space="0" w:color="auto"/>
            </w:tcBorders>
          </w:tcPr>
          <w:p w:rsidR="006701F5" w:rsidRPr="00942B03" w:rsidRDefault="006701F5" w:rsidP="00063294">
            <w:pPr>
              <w:pStyle w:val="Style5"/>
              <w:widowControl/>
              <w:jc w:val="center"/>
              <w:rPr>
                <w:rStyle w:val="FontStyle133"/>
                <w:rFonts w:ascii="Times New Roman" w:hAnsi="Times New Roman" w:cs="Times New Roman"/>
                <w:sz w:val="24"/>
                <w:szCs w:val="24"/>
                <w:lang w:val="en-US" w:eastAsia="en-US"/>
              </w:rPr>
            </w:pPr>
            <w:r w:rsidRPr="00942B03">
              <w:rPr>
                <w:rStyle w:val="FontStyle133"/>
                <w:rFonts w:ascii="Times New Roman" w:hAnsi="Times New Roman" w:cs="Times New Roman"/>
                <w:sz w:val="24"/>
                <w:szCs w:val="24"/>
                <w:lang w:eastAsia="en-US"/>
              </w:rPr>
              <w:t>Желтый</w:t>
            </w:r>
          </w:p>
        </w:tc>
        <w:tc>
          <w:tcPr>
            <w:tcW w:w="1894" w:type="dxa"/>
            <w:vMerge/>
            <w:tcBorders>
              <w:top w:val="nil"/>
              <w:left w:val="single" w:sz="6" w:space="0" w:color="auto"/>
              <w:bottom w:val="nil"/>
              <w:right w:val="single" w:sz="6" w:space="0" w:color="auto"/>
            </w:tcBorders>
            <w:vAlign w:val="center"/>
          </w:tcPr>
          <w:p w:rsidR="006701F5" w:rsidRPr="00942B03" w:rsidRDefault="006701F5" w:rsidP="006701F5">
            <w:pPr>
              <w:pStyle w:val="Style5"/>
              <w:widowControl/>
              <w:jc w:val="both"/>
              <w:rPr>
                <w:rStyle w:val="FontStyle133"/>
                <w:rFonts w:ascii="Times New Roman" w:hAnsi="Times New Roman" w:cs="Times New Roman"/>
                <w:sz w:val="24"/>
                <w:szCs w:val="24"/>
                <w:lang w:val="en-US" w:eastAsia="en-US"/>
              </w:rPr>
            </w:pPr>
          </w:p>
          <w:p w:rsidR="006701F5" w:rsidRPr="00942B03" w:rsidRDefault="006701F5" w:rsidP="006701F5">
            <w:pPr>
              <w:pStyle w:val="Style5"/>
              <w:widowControl/>
              <w:jc w:val="both"/>
              <w:rPr>
                <w:rStyle w:val="FontStyle133"/>
                <w:rFonts w:ascii="Times New Roman" w:hAnsi="Times New Roman" w:cs="Times New Roman"/>
                <w:sz w:val="24"/>
                <w:szCs w:val="24"/>
                <w:lang w:val="en-US" w:eastAsia="en-US"/>
              </w:rPr>
            </w:pPr>
          </w:p>
        </w:tc>
        <w:tc>
          <w:tcPr>
            <w:tcW w:w="1980" w:type="dxa"/>
            <w:tcBorders>
              <w:top w:val="single" w:sz="6" w:space="0" w:color="auto"/>
              <w:left w:val="single" w:sz="6" w:space="0" w:color="auto"/>
              <w:bottom w:val="single" w:sz="6" w:space="0" w:color="auto"/>
              <w:right w:val="single" w:sz="6" w:space="0" w:color="auto"/>
            </w:tcBorders>
          </w:tcPr>
          <w:p w:rsidR="006701F5" w:rsidRPr="00942B03" w:rsidRDefault="006701F5" w:rsidP="00063294">
            <w:pPr>
              <w:pStyle w:val="Style77"/>
              <w:widowControl/>
              <w:jc w:val="center"/>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Цель 5.2</w:t>
            </w:r>
          </w:p>
        </w:tc>
        <w:tc>
          <w:tcPr>
            <w:tcW w:w="1793" w:type="dxa"/>
            <w:gridSpan w:val="2"/>
            <w:vMerge/>
            <w:tcBorders>
              <w:top w:val="nil"/>
              <w:left w:val="single" w:sz="6" w:space="0" w:color="auto"/>
              <w:bottom w:val="nil"/>
              <w:right w:val="single" w:sz="6" w:space="0" w:color="auto"/>
            </w:tcBorders>
            <w:vAlign w:val="center"/>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p>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p>
        </w:tc>
      </w:tr>
      <w:tr w:rsidR="006701F5" w:rsidRPr="00942B03" w:rsidTr="00063294">
        <w:trPr>
          <w:jc w:val="center"/>
        </w:trPr>
        <w:tc>
          <w:tcPr>
            <w:tcW w:w="1554" w:type="dxa"/>
            <w:vMerge/>
            <w:tcBorders>
              <w:top w:val="nil"/>
              <w:left w:val="single" w:sz="6" w:space="0" w:color="auto"/>
              <w:bottom w:val="single" w:sz="6" w:space="0" w:color="auto"/>
              <w:right w:val="single" w:sz="6" w:space="0" w:color="auto"/>
            </w:tcBorders>
          </w:tcPr>
          <w:p w:rsidR="006701F5" w:rsidRPr="00942B03" w:rsidRDefault="006701F5" w:rsidP="006701F5">
            <w:pPr>
              <w:widowControl/>
              <w:jc w:val="both"/>
              <w:rPr>
                <w:rStyle w:val="FontStyle134"/>
                <w:rFonts w:ascii="Times New Roman" w:hAnsi="Times New Roman" w:cs="Times New Roman"/>
                <w:sz w:val="24"/>
                <w:szCs w:val="24"/>
                <w:lang w:eastAsia="en-US"/>
              </w:rPr>
            </w:pPr>
          </w:p>
          <w:p w:rsidR="006701F5" w:rsidRPr="00942B03" w:rsidRDefault="006701F5" w:rsidP="006701F5">
            <w:pPr>
              <w:widowControl/>
              <w:jc w:val="both"/>
              <w:rPr>
                <w:rStyle w:val="FontStyle134"/>
                <w:rFonts w:ascii="Times New Roman" w:hAnsi="Times New Roman" w:cs="Times New Roman"/>
                <w:sz w:val="24"/>
                <w:szCs w:val="24"/>
                <w:lang w:eastAsia="en-US"/>
              </w:rPr>
            </w:pPr>
          </w:p>
        </w:tc>
        <w:tc>
          <w:tcPr>
            <w:tcW w:w="2517" w:type="dxa"/>
            <w:tcBorders>
              <w:top w:val="single" w:sz="6" w:space="0" w:color="auto"/>
              <w:left w:val="single" w:sz="6" w:space="0" w:color="auto"/>
              <w:bottom w:val="single" w:sz="6" w:space="0" w:color="auto"/>
              <w:right w:val="single" w:sz="6" w:space="0" w:color="auto"/>
            </w:tcBorders>
            <w:vAlign w:val="center"/>
          </w:tcPr>
          <w:p w:rsidR="006701F5" w:rsidRPr="00942B03" w:rsidRDefault="006701F5" w:rsidP="006701F5">
            <w:pPr>
              <w:pStyle w:val="Style5"/>
              <w:widowControl/>
              <w:jc w:val="both"/>
              <w:rPr>
                <w:rStyle w:val="FontStyle133"/>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имеют политики и мероприятия</w:t>
            </w:r>
            <w:r w:rsidRPr="00942B03">
              <w:rPr>
                <w:rStyle w:val="FontStyle133"/>
                <w:rFonts w:ascii="Times New Roman" w:hAnsi="Times New Roman" w:cs="Times New Roman"/>
                <w:sz w:val="24"/>
                <w:szCs w:val="24"/>
                <w:lang w:eastAsia="en-US"/>
              </w:rPr>
              <w:t xml:space="preserve"> по поощрению гендерного равенства и расширению прав и возможностей всех девочек и женщин.</w:t>
            </w:r>
          </w:p>
        </w:tc>
        <w:tc>
          <w:tcPr>
            <w:tcW w:w="1894" w:type="dxa"/>
            <w:vMerge/>
            <w:tcBorders>
              <w:top w:val="nil"/>
              <w:left w:val="single" w:sz="6" w:space="0" w:color="auto"/>
              <w:bottom w:val="single" w:sz="4" w:space="0" w:color="auto"/>
              <w:right w:val="single" w:sz="6" w:space="0" w:color="auto"/>
            </w:tcBorders>
            <w:vAlign w:val="center"/>
          </w:tcPr>
          <w:p w:rsidR="006701F5" w:rsidRPr="00942B03" w:rsidRDefault="006701F5" w:rsidP="006701F5">
            <w:pPr>
              <w:pStyle w:val="Style5"/>
              <w:widowControl/>
              <w:jc w:val="both"/>
              <w:rPr>
                <w:rStyle w:val="FontStyle133"/>
                <w:rFonts w:ascii="Times New Roman" w:hAnsi="Times New Roman" w:cs="Times New Roman"/>
                <w:sz w:val="24"/>
                <w:szCs w:val="24"/>
                <w:lang w:eastAsia="en-US"/>
              </w:rPr>
            </w:pPr>
          </w:p>
          <w:p w:rsidR="006701F5" w:rsidRPr="00942B03" w:rsidRDefault="006701F5" w:rsidP="006701F5">
            <w:pPr>
              <w:pStyle w:val="Style5"/>
              <w:widowControl/>
              <w:jc w:val="both"/>
              <w:rPr>
                <w:rStyle w:val="FontStyle133"/>
                <w:rFonts w:ascii="Times New Roman" w:hAnsi="Times New Roman" w:cs="Times New Roman"/>
                <w:sz w:val="24"/>
                <w:szCs w:val="24"/>
                <w:lang w:eastAsia="en-US"/>
              </w:rPr>
            </w:pPr>
          </w:p>
        </w:tc>
        <w:tc>
          <w:tcPr>
            <w:tcW w:w="1980" w:type="dxa"/>
            <w:tcBorders>
              <w:top w:val="single" w:sz="6" w:space="0" w:color="auto"/>
              <w:left w:val="single" w:sz="6" w:space="0" w:color="auto"/>
              <w:bottom w:val="single" w:sz="4" w:space="0" w:color="auto"/>
              <w:right w:val="single" w:sz="6" w:space="0" w:color="auto"/>
            </w:tcBorders>
            <w:vAlign w:val="center"/>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3"/>
                <w:rFonts w:ascii="Times New Roman" w:hAnsi="Times New Roman" w:cs="Times New Roman"/>
                <w:sz w:val="24"/>
                <w:szCs w:val="24"/>
                <w:lang w:eastAsia="en-US"/>
              </w:rPr>
              <w:t xml:space="preserve">Искоренить все формы насилия в отношении всех женщин и девочек </w:t>
            </w:r>
            <w:r w:rsidRPr="00942B03">
              <w:rPr>
                <w:rStyle w:val="FontStyle134"/>
                <w:rFonts w:ascii="Times New Roman" w:hAnsi="Times New Roman" w:cs="Times New Roman"/>
                <w:sz w:val="24"/>
                <w:szCs w:val="24"/>
                <w:lang w:eastAsia="en-US"/>
              </w:rPr>
              <w:t xml:space="preserve">в государственной и частной сферах, включая торговлю людьми и сексуальную и </w:t>
            </w:r>
            <w:r w:rsidRPr="00942B03">
              <w:rPr>
                <w:rStyle w:val="FontStyle134"/>
                <w:rFonts w:ascii="Times New Roman" w:hAnsi="Times New Roman" w:cs="Times New Roman"/>
                <w:sz w:val="24"/>
                <w:szCs w:val="24"/>
                <w:lang w:eastAsia="en-US"/>
              </w:rPr>
              <w:lastRenderedPageBreak/>
              <w:t>другие виды эксплуатации.</w:t>
            </w:r>
          </w:p>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Цель 5.3</w:t>
            </w:r>
          </w:p>
          <w:p w:rsidR="006701F5" w:rsidRPr="00942B03" w:rsidRDefault="00BE5062" w:rsidP="006701F5">
            <w:pPr>
              <w:pStyle w:val="Style77"/>
              <w:widowControl/>
              <w:jc w:val="both"/>
              <w:rPr>
                <w:rStyle w:val="FontStyle134"/>
                <w:rFonts w:ascii="Times New Roman" w:hAnsi="Times New Roman" w:cs="Times New Roman"/>
                <w:sz w:val="24"/>
                <w:szCs w:val="24"/>
                <w:lang w:eastAsia="en-US"/>
              </w:rPr>
            </w:pPr>
            <w:r w:rsidRPr="00942B03">
              <w:rPr>
                <w:rStyle w:val="FontStyle133"/>
                <w:rFonts w:ascii="Times New Roman" w:hAnsi="Times New Roman" w:cs="Times New Roman"/>
                <w:sz w:val="24"/>
                <w:szCs w:val="24"/>
                <w:lang w:eastAsia="en-US"/>
              </w:rPr>
              <w:t>Ликвидировать все вре</w:t>
            </w:r>
            <w:r w:rsidR="006701F5" w:rsidRPr="00942B03">
              <w:rPr>
                <w:rStyle w:val="FontStyle133"/>
                <w:rFonts w:ascii="Times New Roman" w:hAnsi="Times New Roman" w:cs="Times New Roman"/>
                <w:sz w:val="24"/>
                <w:szCs w:val="24"/>
                <w:lang w:eastAsia="en-US"/>
              </w:rPr>
              <w:t>дные виды практики,</w:t>
            </w:r>
            <w:r w:rsidR="006701F5" w:rsidRPr="00942B03">
              <w:rPr>
                <w:rStyle w:val="FontStyle134"/>
                <w:rFonts w:ascii="Times New Roman" w:hAnsi="Times New Roman" w:cs="Times New Roman"/>
                <w:sz w:val="24"/>
                <w:szCs w:val="24"/>
                <w:lang w:eastAsia="en-US"/>
              </w:rPr>
              <w:t xml:space="preserve"> такие как детские, ранние и принудительные браки и калечащие операции на женских половых органах.</w:t>
            </w:r>
          </w:p>
        </w:tc>
        <w:tc>
          <w:tcPr>
            <w:tcW w:w="1793" w:type="dxa"/>
            <w:gridSpan w:val="2"/>
            <w:vMerge/>
            <w:tcBorders>
              <w:top w:val="nil"/>
              <w:left w:val="single" w:sz="6" w:space="0" w:color="auto"/>
              <w:bottom w:val="single" w:sz="6" w:space="0" w:color="auto"/>
              <w:right w:val="single" w:sz="6" w:space="0" w:color="auto"/>
            </w:tcBorders>
            <w:vAlign w:val="center"/>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p>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p>
        </w:tc>
      </w:tr>
      <w:tr w:rsidR="006701F5" w:rsidRPr="00942B03" w:rsidTr="00063294">
        <w:trPr>
          <w:gridAfter w:val="1"/>
          <w:wAfter w:w="24" w:type="dxa"/>
          <w:jc w:val="center"/>
        </w:trPr>
        <w:tc>
          <w:tcPr>
            <w:tcW w:w="1554" w:type="dxa"/>
            <w:vMerge w:val="restart"/>
            <w:tcBorders>
              <w:top w:val="single" w:sz="6" w:space="0" w:color="auto"/>
              <w:left w:val="single" w:sz="6" w:space="0" w:color="auto"/>
              <w:bottom w:val="nil"/>
              <w:right w:val="single" w:sz="6" w:space="0" w:color="auto"/>
            </w:tcBorders>
          </w:tcPr>
          <w:p w:rsidR="006701F5" w:rsidRPr="00942B03" w:rsidRDefault="006701F5" w:rsidP="006701F5">
            <w:pPr>
              <w:pStyle w:val="Style90"/>
              <w:widowControl/>
              <w:jc w:val="both"/>
              <w:rPr>
                <w:rFonts w:ascii="Times New Roman" w:hAnsi="Times New Roman"/>
              </w:rPr>
            </w:pPr>
          </w:p>
        </w:tc>
        <w:tc>
          <w:tcPr>
            <w:tcW w:w="2517" w:type="dxa"/>
            <w:vMerge w:val="restart"/>
            <w:tcBorders>
              <w:top w:val="single" w:sz="6" w:space="0" w:color="auto"/>
              <w:left w:val="single" w:sz="6" w:space="0" w:color="auto"/>
              <w:bottom w:val="nil"/>
              <w:right w:val="single" w:sz="4" w:space="0" w:color="auto"/>
            </w:tcBorders>
          </w:tcPr>
          <w:p w:rsidR="006701F5" w:rsidRPr="00942B03" w:rsidRDefault="006701F5" w:rsidP="006701F5">
            <w:pPr>
              <w:pStyle w:val="Style90"/>
              <w:widowControl/>
              <w:jc w:val="both"/>
              <w:rPr>
                <w:rFonts w:ascii="Times New Roman" w:hAnsi="Times New Roman"/>
              </w:rPr>
            </w:pPr>
          </w:p>
        </w:tc>
        <w:tc>
          <w:tcPr>
            <w:tcW w:w="1894" w:type="dxa"/>
            <w:tcBorders>
              <w:top w:val="single" w:sz="4" w:space="0" w:color="auto"/>
              <w:left w:val="single" w:sz="4" w:space="0" w:color="auto"/>
              <w:bottom w:val="single" w:sz="4" w:space="0" w:color="auto"/>
              <w:right w:val="single" w:sz="4" w:space="0" w:color="auto"/>
            </w:tcBorders>
          </w:tcPr>
          <w:p w:rsidR="006701F5" w:rsidRPr="00942B03" w:rsidRDefault="006701F5" w:rsidP="00063294">
            <w:pPr>
              <w:pStyle w:val="Style77"/>
              <w:widowControl/>
              <w:jc w:val="center"/>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Цель 4.2</w:t>
            </w:r>
          </w:p>
        </w:tc>
        <w:tc>
          <w:tcPr>
            <w:tcW w:w="1980" w:type="dxa"/>
            <w:tcBorders>
              <w:top w:val="single" w:sz="4" w:space="0" w:color="auto"/>
              <w:left w:val="single" w:sz="4" w:space="0" w:color="auto"/>
              <w:bottom w:val="single" w:sz="4" w:space="0" w:color="auto"/>
              <w:right w:val="single" w:sz="4" w:space="0" w:color="auto"/>
            </w:tcBorders>
          </w:tcPr>
          <w:p w:rsidR="006701F5" w:rsidRPr="00942B03" w:rsidRDefault="006701F5" w:rsidP="00063294">
            <w:pPr>
              <w:pStyle w:val="Style77"/>
              <w:widowControl/>
              <w:jc w:val="center"/>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Цель 5.4</w:t>
            </w:r>
          </w:p>
        </w:tc>
        <w:tc>
          <w:tcPr>
            <w:tcW w:w="1769" w:type="dxa"/>
            <w:vMerge w:val="restart"/>
            <w:tcBorders>
              <w:top w:val="single" w:sz="6" w:space="0" w:color="auto"/>
              <w:left w:val="single" w:sz="4" w:space="0" w:color="auto"/>
              <w:bottom w:val="nil"/>
              <w:right w:val="single" w:sz="6" w:space="0" w:color="auto"/>
            </w:tcBorders>
          </w:tcPr>
          <w:p w:rsidR="006701F5" w:rsidRPr="00942B03" w:rsidRDefault="006701F5" w:rsidP="006701F5">
            <w:pPr>
              <w:pStyle w:val="Style90"/>
              <w:widowControl/>
              <w:jc w:val="both"/>
              <w:rPr>
                <w:rFonts w:ascii="Times New Roman" w:hAnsi="Times New Roman"/>
              </w:rPr>
            </w:pPr>
          </w:p>
        </w:tc>
      </w:tr>
      <w:tr w:rsidR="006701F5" w:rsidRPr="00942B03" w:rsidTr="00063294">
        <w:trPr>
          <w:gridAfter w:val="1"/>
          <w:wAfter w:w="24" w:type="dxa"/>
          <w:jc w:val="center"/>
        </w:trPr>
        <w:tc>
          <w:tcPr>
            <w:tcW w:w="1554" w:type="dxa"/>
            <w:vMerge/>
            <w:tcBorders>
              <w:top w:val="nil"/>
              <w:left w:val="single" w:sz="6" w:space="0" w:color="auto"/>
              <w:bottom w:val="nil"/>
              <w:right w:val="single" w:sz="6" w:space="0" w:color="auto"/>
            </w:tcBorders>
          </w:tcPr>
          <w:p w:rsidR="006701F5" w:rsidRPr="00942B03" w:rsidRDefault="006701F5" w:rsidP="006701F5">
            <w:pPr>
              <w:widowControl/>
              <w:jc w:val="both"/>
              <w:rPr>
                <w:rFonts w:ascii="Times New Roman" w:hAnsi="Times New Roman"/>
              </w:rPr>
            </w:pPr>
          </w:p>
          <w:p w:rsidR="006701F5" w:rsidRPr="00942B03" w:rsidRDefault="006701F5" w:rsidP="006701F5">
            <w:pPr>
              <w:widowControl/>
              <w:jc w:val="both"/>
              <w:rPr>
                <w:rFonts w:ascii="Times New Roman" w:hAnsi="Times New Roman"/>
              </w:rPr>
            </w:pPr>
          </w:p>
        </w:tc>
        <w:tc>
          <w:tcPr>
            <w:tcW w:w="2517" w:type="dxa"/>
            <w:vMerge/>
            <w:tcBorders>
              <w:top w:val="nil"/>
              <w:left w:val="single" w:sz="6" w:space="0" w:color="auto"/>
              <w:bottom w:val="nil"/>
              <w:right w:val="single" w:sz="6" w:space="0" w:color="auto"/>
            </w:tcBorders>
          </w:tcPr>
          <w:p w:rsidR="006701F5" w:rsidRPr="00942B03" w:rsidRDefault="006701F5" w:rsidP="006701F5">
            <w:pPr>
              <w:widowControl/>
              <w:jc w:val="both"/>
              <w:rPr>
                <w:rFonts w:ascii="Times New Roman" w:hAnsi="Times New Roman"/>
              </w:rPr>
            </w:pPr>
          </w:p>
          <w:p w:rsidR="006701F5" w:rsidRPr="00942B03" w:rsidRDefault="006701F5" w:rsidP="006701F5">
            <w:pPr>
              <w:widowControl/>
              <w:jc w:val="both"/>
              <w:rPr>
                <w:rFonts w:ascii="Times New Roman" w:hAnsi="Times New Roman"/>
              </w:rPr>
            </w:pPr>
          </w:p>
        </w:tc>
        <w:tc>
          <w:tcPr>
            <w:tcW w:w="1894" w:type="dxa"/>
            <w:vMerge w:val="restart"/>
            <w:tcBorders>
              <w:top w:val="single" w:sz="4" w:space="0" w:color="auto"/>
              <w:left w:val="single" w:sz="6" w:space="0" w:color="auto"/>
              <w:bottom w:val="nil"/>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К 2030 году обеспечить, чтобы все девочки и мальчики имели доступ к качест</w:t>
            </w:r>
            <w:r w:rsidRPr="00942B03">
              <w:rPr>
                <w:rStyle w:val="FontStyle134"/>
                <w:rFonts w:ascii="Times New Roman" w:hAnsi="Times New Roman" w:cs="Times New Roman"/>
                <w:sz w:val="24"/>
                <w:szCs w:val="24"/>
                <w:lang w:eastAsia="en-US"/>
              </w:rPr>
              <w:softHyphen/>
              <w:t xml:space="preserve">венному дошкольному развитию, уходу и дошкольному образованию, с </w:t>
            </w:r>
            <w:r w:rsidR="00A65798" w:rsidRPr="00942B03">
              <w:rPr>
                <w:rStyle w:val="FontStyle134"/>
                <w:rFonts w:ascii="Times New Roman" w:hAnsi="Times New Roman" w:cs="Times New Roman"/>
                <w:sz w:val="24"/>
                <w:szCs w:val="24"/>
                <w:lang w:eastAsia="en-US"/>
              </w:rPr>
              <w:t>тем,</w:t>
            </w:r>
            <w:r w:rsidRPr="00942B03">
              <w:rPr>
                <w:rStyle w:val="FontStyle134"/>
                <w:rFonts w:ascii="Times New Roman" w:hAnsi="Times New Roman" w:cs="Times New Roman"/>
                <w:sz w:val="24"/>
                <w:szCs w:val="24"/>
                <w:lang w:eastAsia="en-US"/>
              </w:rPr>
              <w:t xml:space="preserve"> чтобы они были готовы к получению начального образования.</w:t>
            </w:r>
          </w:p>
        </w:tc>
        <w:tc>
          <w:tcPr>
            <w:tcW w:w="1980" w:type="dxa"/>
            <w:tcBorders>
              <w:top w:val="single" w:sz="4" w:space="0" w:color="auto"/>
              <w:left w:val="single" w:sz="6" w:space="0" w:color="auto"/>
              <w:bottom w:val="single" w:sz="4" w:space="0" w:color="auto"/>
              <w:right w:val="single" w:sz="6" w:space="0" w:color="auto"/>
            </w:tcBorders>
          </w:tcPr>
          <w:p w:rsidR="006701F5" w:rsidRPr="00942B03" w:rsidRDefault="006701F5" w:rsidP="00A65798">
            <w:pPr>
              <w:pStyle w:val="Style5"/>
              <w:widowControl/>
              <w:jc w:val="both"/>
              <w:rPr>
                <w:rStyle w:val="FontStyle134"/>
                <w:rFonts w:ascii="Times New Roman" w:hAnsi="Times New Roman" w:cs="Times New Roman"/>
                <w:sz w:val="24"/>
                <w:szCs w:val="24"/>
                <w:lang w:eastAsia="en-US"/>
              </w:rPr>
            </w:pPr>
            <w:r w:rsidRPr="00942B03">
              <w:rPr>
                <w:rStyle w:val="FontStyle133"/>
                <w:rFonts w:ascii="Times New Roman" w:hAnsi="Times New Roman" w:cs="Times New Roman"/>
                <w:sz w:val="24"/>
                <w:szCs w:val="24"/>
                <w:lang w:eastAsia="en-US"/>
              </w:rPr>
              <w:t>Признавать и ценить неоплачиваемый уход</w:t>
            </w:r>
            <w:r w:rsidR="00A65798" w:rsidRPr="00942B03">
              <w:rPr>
                <w:rStyle w:val="FontStyle133"/>
                <w:rFonts w:ascii="Times New Roman" w:hAnsi="Times New Roman" w:cs="Times New Roman"/>
                <w:sz w:val="24"/>
                <w:szCs w:val="24"/>
                <w:lang w:eastAsia="en-US"/>
              </w:rPr>
              <w:t xml:space="preserve"> </w:t>
            </w:r>
            <w:r w:rsidRPr="00942B03">
              <w:rPr>
                <w:rStyle w:val="FontStyle133"/>
                <w:rFonts w:ascii="Times New Roman" w:hAnsi="Times New Roman" w:cs="Times New Roman"/>
                <w:sz w:val="24"/>
                <w:szCs w:val="24"/>
                <w:lang w:eastAsia="en-US"/>
              </w:rPr>
              <w:t>и домашнюю работу</w:t>
            </w:r>
            <w:r w:rsidR="00A65798" w:rsidRPr="00942B03">
              <w:rPr>
                <w:rStyle w:val="FontStyle133"/>
                <w:rFonts w:ascii="Times New Roman" w:hAnsi="Times New Roman" w:cs="Times New Roman"/>
                <w:sz w:val="24"/>
                <w:szCs w:val="24"/>
                <w:lang w:eastAsia="en-US"/>
              </w:rPr>
              <w:t xml:space="preserve"> </w:t>
            </w:r>
            <w:r w:rsidR="00A65798" w:rsidRPr="00942B03">
              <w:rPr>
                <w:rStyle w:val="FontStyle134"/>
                <w:rFonts w:ascii="Times New Roman" w:hAnsi="Times New Roman" w:cs="Times New Roman"/>
                <w:sz w:val="24"/>
                <w:szCs w:val="24"/>
                <w:lang w:eastAsia="en-US"/>
              </w:rPr>
              <w:t>посредством предоставления государственных у</w:t>
            </w:r>
            <w:r w:rsidRPr="00942B03">
              <w:rPr>
                <w:rStyle w:val="FontStyle134"/>
                <w:rFonts w:ascii="Times New Roman" w:hAnsi="Times New Roman" w:cs="Times New Roman"/>
                <w:sz w:val="24"/>
                <w:szCs w:val="24"/>
                <w:lang w:eastAsia="en-US"/>
              </w:rPr>
              <w:t xml:space="preserve">слуг, инфраструктуры и политики социальной защиты и поощрения совместной ответственности в рамках семьи и домашнего </w:t>
            </w:r>
            <w:r w:rsidR="00A65798" w:rsidRPr="00942B03">
              <w:rPr>
                <w:rStyle w:val="FontStyle134"/>
                <w:rFonts w:ascii="Times New Roman" w:hAnsi="Times New Roman" w:cs="Times New Roman"/>
                <w:sz w:val="24"/>
                <w:szCs w:val="24"/>
                <w:lang w:eastAsia="en-US"/>
              </w:rPr>
              <w:t>хозяйства в соответствии с наци</w:t>
            </w:r>
            <w:r w:rsidRPr="00942B03">
              <w:rPr>
                <w:rStyle w:val="FontStyle134"/>
                <w:rFonts w:ascii="Times New Roman" w:hAnsi="Times New Roman" w:cs="Times New Roman"/>
                <w:sz w:val="24"/>
                <w:szCs w:val="24"/>
                <w:lang w:eastAsia="en-US"/>
              </w:rPr>
              <w:t>ональными требованиями.</w:t>
            </w:r>
          </w:p>
        </w:tc>
        <w:tc>
          <w:tcPr>
            <w:tcW w:w="1769" w:type="dxa"/>
            <w:vMerge/>
            <w:tcBorders>
              <w:top w:val="nil"/>
              <w:left w:val="single" w:sz="6" w:space="0" w:color="auto"/>
              <w:bottom w:val="nil"/>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p>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p>
        </w:tc>
      </w:tr>
      <w:tr w:rsidR="006701F5" w:rsidRPr="00942B03" w:rsidTr="00063294">
        <w:trPr>
          <w:gridAfter w:val="1"/>
          <w:wAfter w:w="24" w:type="dxa"/>
          <w:jc w:val="center"/>
        </w:trPr>
        <w:tc>
          <w:tcPr>
            <w:tcW w:w="1554" w:type="dxa"/>
            <w:vMerge/>
            <w:tcBorders>
              <w:top w:val="nil"/>
              <w:left w:val="single" w:sz="6" w:space="0" w:color="auto"/>
              <w:bottom w:val="nil"/>
              <w:right w:val="single" w:sz="6" w:space="0" w:color="auto"/>
            </w:tcBorders>
          </w:tcPr>
          <w:p w:rsidR="006701F5" w:rsidRPr="00942B03" w:rsidRDefault="006701F5" w:rsidP="006701F5">
            <w:pPr>
              <w:widowControl/>
              <w:jc w:val="both"/>
              <w:rPr>
                <w:rStyle w:val="FontStyle134"/>
                <w:rFonts w:ascii="Times New Roman" w:hAnsi="Times New Roman" w:cs="Times New Roman"/>
                <w:sz w:val="24"/>
                <w:szCs w:val="24"/>
                <w:lang w:eastAsia="en-US"/>
              </w:rPr>
            </w:pPr>
          </w:p>
          <w:p w:rsidR="006701F5" w:rsidRPr="00942B03" w:rsidRDefault="006701F5" w:rsidP="006701F5">
            <w:pPr>
              <w:widowControl/>
              <w:jc w:val="both"/>
              <w:rPr>
                <w:rStyle w:val="FontStyle134"/>
                <w:rFonts w:ascii="Times New Roman" w:hAnsi="Times New Roman" w:cs="Times New Roman"/>
                <w:sz w:val="24"/>
                <w:szCs w:val="24"/>
                <w:lang w:eastAsia="en-US"/>
              </w:rPr>
            </w:pPr>
          </w:p>
        </w:tc>
        <w:tc>
          <w:tcPr>
            <w:tcW w:w="2517" w:type="dxa"/>
            <w:tcBorders>
              <w:top w:val="nil"/>
              <w:left w:val="nil"/>
              <w:bottom w:val="nil"/>
              <w:right w:val="single" w:sz="6" w:space="0" w:color="auto"/>
            </w:tcBorders>
          </w:tcPr>
          <w:p w:rsidR="006701F5" w:rsidRPr="00942B03" w:rsidRDefault="006701F5" w:rsidP="006701F5">
            <w:pPr>
              <w:pStyle w:val="Style90"/>
              <w:widowControl/>
              <w:jc w:val="both"/>
              <w:rPr>
                <w:rFonts w:ascii="Times New Roman" w:hAnsi="Times New Roman"/>
              </w:rPr>
            </w:pPr>
          </w:p>
        </w:tc>
        <w:tc>
          <w:tcPr>
            <w:tcW w:w="1894" w:type="dxa"/>
            <w:vMerge/>
            <w:tcBorders>
              <w:top w:val="nil"/>
              <w:left w:val="single" w:sz="6" w:space="0" w:color="auto"/>
              <w:bottom w:val="nil"/>
              <w:right w:val="single" w:sz="4" w:space="0" w:color="auto"/>
            </w:tcBorders>
          </w:tcPr>
          <w:p w:rsidR="006701F5" w:rsidRPr="00942B03" w:rsidRDefault="006701F5" w:rsidP="006701F5">
            <w:pPr>
              <w:pStyle w:val="Style90"/>
              <w:widowControl/>
              <w:jc w:val="both"/>
              <w:rPr>
                <w:rFonts w:ascii="Times New Roman" w:hAnsi="Times New Roman"/>
              </w:rPr>
            </w:pPr>
          </w:p>
          <w:p w:rsidR="006701F5" w:rsidRPr="00942B03" w:rsidRDefault="006701F5" w:rsidP="006701F5">
            <w:pPr>
              <w:pStyle w:val="Style90"/>
              <w:widowControl/>
              <w:jc w:val="both"/>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tcPr>
          <w:p w:rsidR="006701F5" w:rsidRPr="00942B03" w:rsidRDefault="006701F5" w:rsidP="00063294">
            <w:pPr>
              <w:pStyle w:val="Style77"/>
              <w:widowControl/>
              <w:jc w:val="center"/>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Цель 5.5</w:t>
            </w:r>
          </w:p>
        </w:tc>
        <w:tc>
          <w:tcPr>
            <w:tcW w:w="1769" w:type="dxa"/>
            <w:vMerge/>
            <w:tcBorders>
              <w:top w:val="nil"/>
              <w:left w:val="single" w:sz="4" w:space="0" w:color="auto"/>
              <w:bottom w:val="nil"/>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p>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p>
        </w:tc>
      </w:tr>
      <w:tr w:rsidR="006701F5" w:rsidRPr="00942B03" w:rsidTr="00063294">
        <w:trPr>
          <w:gridAfter w:val="1"/>
          <w:wAfter w:w="24" w:type="dxa"/>
          <w:jc w:val="center"/>
        </w:trPr>
        <w:tc>
          <w:tcPr>
            <w:tcW w:w="1554" w:type="dxa"/>
            <w:vMerge/>
            <w:tcBorders>
              <w:top w:val="nil"/>
              <w:left w:val="single" w:sz="6" w:space="0" w:color="auto"/>
              <w:bottom w:val="nil"/>
              <w:right w:val="single" w:sz="6" w:space="0" w:color="auto"/>
            </w:tcBorders>
          </w:tcPr>
          <w:p w:rsidR="006701F5" w:rsidRPr="00942B03" w:rsidRDefault="006701F5" w:rsidP="006701F5">
            <w:pPr>
              <w:widowControl/>
              <w:jc w:val="both"/>
              <w:rPr>
                <w:rStyle w:val="FontStyle134"/>
                <w:rFonts w:ascii="Times New Roman" w:hAnsi="Times New Roman" w:cs="Times New Roman"/>
                <w:sz w:val="24"/>
                <w:szCs w:val="24"/>
                <w:lang w:eastAsia="en-US"/>
              </w:rPr>
            </w:pPr>
          </w:p>
          <w:p w:rsidR="006701F5" w:rsidRPr="00942B03" w:rsidRDefault="006701F5" w:rsidP="006701F5">
            <w:pPr>
              <w:widowControl/>
              <w:jc w:val="both"/>
              <w:rPr>
                <w:rStyle w:val="FontStyle134"/>
                <w:rFonts w:ascii="Times New Roman" w:hAnsi="Times New Roman" w:cs="Times New Roman"/>
                <w:sz w:val="24"/>
                <w:szCs w:val="24"/>
                <w:lang w:eastAsia="en-US"/>
              </w:rPr>
            </w:pPr>
          </w:p>
        </w:tc>
        <w:tc>
          <w:tcPr>
            <w:tcW w:w="2517" w:type="dxa"/>
            <w:vMerge w:val="restart"/>
            <w:tcBorders>
              <w:top w:val="nil"/>
              <w:left w:val="single" w:sz="6" w:space="0" w:color="auto"/>
              <w:bottom w:val="nil"/>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Местные органы власти не проводят политику обеспечения гендерного равенства и расширения прав и возможностей всех девочек и женщин.</w:t>
            </w:r>
          </w:p>
        </w:tc>
        <w:tc>
          <w:tcPr>
            <w:tcW w:w="1894" w:type="dxa"/>
            <w:vMerge/>
            <w:tcBorders>
              <w:top w:val="nil"/>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p>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p>
        </w:tc>
        <w:tc>
          <w:tcPr>
            <w:tcW w:w="1980" w:type="dxa"/>
            <w:tcBorders>
              <w:top w:val="single" w:sz="4"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Обеспе</w:t>
            </w:r>
            <w:r w:rsidR="00A65798" w:rsidRPr="00942B03">
              <w:rPr>
                <w:rStyle w:val="FontStyle134"/>
                <w:rFonts w:ascii="Times New Roman" w:hAnsi="Times New Roman" w:cs="Times New Roman"/>
                <w:sz w:val="24"/>
                <w:szCs w:val="24"/>
                <w:lang w:eastAsia="en-US"/>
              </w:rPr>
              <w:t>чить полное и эффективное участ</w:t>
            </w:r>
            <w:r w:rsidRPr="00942B03">
              <w:rPr>
                <w:rStyle w:val="FontStyle134"/>
                <w:rFonts w:ascii="Times New Roman" w:hAnsi="Times New Roman" w:cs="Times New Roman"/>
                <w:sz w:val="24"/>
                <w:szCs w:val="24"/>
                <w:lang w:eastAsia="en-US"/>
              </w:rPr>
              <w:t>ие женщин и равные возможно</w:t>
            </w:r>
            <w:r w:rsidR="00A65798" w:rsidRPr="00942B03">
              <w:rPr>
                <w:rStyle w:val="FontStyle134"/>
                <w:rFonts w:ascii="Times New Roman" w:hAnsi="Times New Roman" w:cs="Times New Roman"/>
                <w:sz w:val="24"/>
                <w:szCs w:val="24"/>
                <w:lang w:eastAsia="en-US"/>
              </w:rPr>
              <w:t>сти для руководства на всех уро</w:t>
            </w:r>
            <w:r w:rsidRPr="00942B03">
              <w:rPr>
                <w:rStyle w:val="FontStyle134"/>
                <w:rFonts w:ascii="Times New Roman" w:hAnsi="Times New Roman" w:cs="Times New Roman"/>
                <w:sz w:val="24"/>
                <w:szCs w:val="24"/>
                <w:lang w:eastAsia="en-US"/>
              </w:rPr>
              <w:t xml:space="preserve">внях принятия решений в </w:t>
            </w:r>
            <w:r w:rsidRPr="00942B03">
              <w:rPr>
                <w:rStyle w:val="FontStyle134"/>
                <w:rFonts w:ascii="Times New Roman" w:hAnsi="Times New Roman" w:cs="Times New Roman"/>
                <w:sz w:val="24"/>
                <w:szCs w:val="24"/>
                <w:lang w:eastAsia="en-US"/>
              </w:rPr>
              <w:lastRenderedPageBreak/>
              <w:t>политической, экономической и общественной жизни.</w:t>
            </w:r>
          </w:p>
        </w:tc>
        <w:tc>
          <w:tcPr>
            <w:tcW w:w="1769" w:type="dxa"/>
            <w:vMerge/>
            <w:tcBorders>
              <w:top w:val="nil"/>
              <w:left w:val="single" w:sz="6" w:space="0" w:color="auto"/>
              <w:bottom w:val="nil"/>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p>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p>
        </w:tc>
      </w:tr>
      <w:tr w:rsidR="006701F5" w:rsidRPr="00942B03" w:rsidTr="00BE5062">
        <w:trPr>
          <w:gridAfter w:val="1"/>
          <w:wAfter w:w="24" w:type="dxa"/>
          <w:jc w:val="center"/>
        </w:trPr>
        <w:tc>
          <w:tcPr>
            <w:tcW w:w="1554" w:type="dxa"/>
            <w:vMerge/>
            <w:tcBorders>
              <w:top w:val="nil"/>
              <w:left w:val="single" w:sz="6" w:space="0" w:color="auto"/>
              <w:bottom w:val="nil"/>
              <w:right w:val="single" w:sz="6" w:space="0" w:color="auto"/>
            </w:tcBorders>
          </w:tcPr>
          <w:p w:rsidR="006701F5" w:rsidRPr="00942B03" w:rsidRDefault="006701F5" w:rsidP="006701F5">
            <w:pPr>
              <w:widowControl/>
              <w:jc w:val="both"/>
              <w:rPr>
                <w:rStyle w:val="FontStyle134"/>
                <w:rFonts w:ascii="Times New Roman" w:hAnsi="Times New Roman" w:cs="Times New Roman"/>
                <w:sz w:val="24"/>
                <w:szCs w:val="24"/>
                <w:lang w:eastAsia="en-US"/>
              </w:rPr>
            </w:pPr>
          </w:p>
          <w:p w:rsidR="006701F5" w:rsidRPr="00942B03" w:rsidRDefault="006701F5" w:rsidP="006701F5">
            <w:pPr>
              <w:widowControl/>
              <w:jc w:val="both"/>
              <w:rPr>
                <w:rStyle w:val="FontStyle134"/>
                <w:rFonts w:ascii="Times New Roman" w:hAnsi="Times New Roman" w:cs="Times New Roman"/>
                <w:sz w:val="24"/>
                <w:szCs w:val="24"/>
                <w:lang w:eastAsia="en-US"/>
              </w:rPr>
            </w:pPr>
          </w:p>
        </w:tc>
        <w:tc>
          <w:tcPr>
            <w:tcW w:w="2517" w:type="dxa"/>
            <w:vMerge/>
            <w:tcBorders>
              <w:top w:val="nil"/>
              <w:left w:val="single" w:sz="6" w:space="0" w:color="auto"/>
              <w:bottom w:val="nil"/>
              <w:right w:val="single" w:sz="6" w:space="0" w:color="auto"/>
            </w:tcBorders>
          </w:tcPr>
          <w:p w:rsidR="006701F5" w:rsidRPr="00942B03" w:rsidRDefault="006701F5" w:rsidP="006701F5">
            <w:pPr>
              <w:widowControl/>
              <w:jc w:val="both"/>
              <w:rPr>
                <w:rStyle w:val="FontStyle134"/>
                <w:rFonts w:ascii="Times New Roman" w:hAnsi="Times New Roman" w:cs="Times New Roman"/>
                <w:sz w:val="24"/>
                <w:szCs w:val="24"/>
                <w:lang w:eastAsia="en-US"/>
              </w:rPr>
            </w:pPr>
          </w:p>
          <w:p w:rsidR="006701F5" w:rsidRPr="00942B03" w:rsidRDefault="006701F5" w:rsidP="006701F5">
            <w:pPr>
              <w:widowControl/>
              <w:jc w:val="both"/>
              <w:rPr>
                <w:rStyle w:val="FontStyle134"/>
                <w:rFonts w:ascii="Times New Roman" w:hAnsi="Times New Roman" w:cs="Times New Roman"/>
                <w:sz w:val="24"/>
                <w:szCs w:val="24"/>
                <w:lang w:eastAsia="en-US"/>
              </w:rPr>
            </w:pPr>
          </w:p>
        </w:tc>
        <w:tc>
          <w:tcPr>
            <w:tcW w:w="1894" w:type="dxa"/>
            <w:tcBorders>
              <w:top w:val="single" w:sz="6" w:space="0" w:color="auto"/>
              <w:left w:val="single" w:sz="6" w:space="0" w:color="auto"/>
              <w:bottom w:val="single" w:sz="6" w:space="0" w:color="auto"/>
              <w:right w:val="single" w:sz="6" w:space="0" w:color="auto"/>
            </w:tcBorders>
          </w:tcPr>
          <w:p w:rsidR="006701F5" w:rsidRPr="00942B03" w:rsidRDefault="006701F5" w:rsidP="00063294">
            <w:pPr>
              <w:pStyle w:val="Style77"/>
              <w:widowControl/>
              <w:jc w:val="center"/>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Цель 4.5</w:t>
            </w:r>
          </w:p>
        </w:tc>
        <w:tc>
          <w:tcPr>
            <w:tcW w:w="1980" w:type="dxa"/>
            <w:tcBorders>
              <w:top w:val="single" w:sz="6" w:space="0" w:color="auto"/>
              <w:left w:val="single" w:sz="6" w:space="0" w:color="auto"/>
              <w:bottom w:val="single" w:sz="6" w:space="0" w:color="auto"/>
              <w:right w:val="single" w:sz="6" w:space="0" w:color="auto"/>
            </w:tcBorders>
          </w:tcPr>
          <w:p w:rsidR="006701F5" w:rsidRPr="00942B03" w:rsidRDefault="006701F5" w:rsidP="00063294">
            <w:pPr>
              <w:pStyle w:val="Style77"/>
              <w:widowControl/>
              <w:jc w:val="center"/>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Цель 5.а</w:t>
            </w:r>
          </w:p>
        </w:tc>
        <w:tc>
          <w:tcPr>
            <w:tcW w:w="1769" w:type="dxa"/>
            <w:vMerge/>
            <w:tcBorders>
              <w:top w:val="nil"/>
              <w:left w:val="single" w:sz="6" w:space="0" w:color="auto"/>
              <w:bottom w:val="nil"/>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p>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p>
        </w:tc>
      </w:tr>
      <w:tr w:rsidR="006701F5" w:rsidRPr="00942B03" w:rsidTr="00BE5062">
        <w:trPr>
          <w:gridAfter w:val="1"/>
          <w:wAfter w:w="24" w:type="dxa"/>
          <w:jc w:val="center"/>
        </w:trPr>
        <w:tc>
          <w:tcPr>
            <w:tcW w:w="1554" w:type="dxa"/>
            <w:vMerge/>
            <w:tcBorders>
              <w:top w:val="nil"/>
              <w:left w:val="single" w:sz="6" w:space="0" w:color="auto"/>
              <w:bottom w:val="nil"/>
              <w:right w:val="single" w:sz="6" w:space="0" w:color="auto"/>
            </w:tcBorders>
          </w:tcPr>
          <w:p w:rsidR="006701F5" w:rsidRPr="00942B03" w:rsidRDefault="006701F5" w:rsidP="006701F5">
            <w:pPr>
              <w:widowControl/>
              <w:jc w:val="both"/>
              <w:rPr>
                <w:rStyle w:val="FontStyle134"/>
                <w:rFonts w:ascii="Times New Roman" w:hAnsi="Times New Roman" w:cs="Times New Roman"/>
                <w:sz w:val="24"/>
                <w:szCs w:val="24"/>
                <w:lang w:val="en-US" w:eastAsia="en-US"/>
              </w:rPr>
            </w:pPr>
          </w:p>
          <w:p w:rsidR="006701F5" w:rsidRPr="00942B03" w:rsidRDefault="006701F5" w:rsidP="006701F5">
            <w:pPr>
              <w:widowControl/>
              <w:jc w:val="both"/>
              <w:rPr>
                <w:rStyle w:val="FontStyle134"/>
                <w:rFonts w:ascii="Times New Roman" w:hAnsi="Times New Roman" w:cs="Times New Roman"/>
                <w:sz w:val="24"/>
                <w:szCs w:val="24"/>
                <w:lang w:val="en-US" w:eastAsia="en-US"/>
              </w:rPr>
            </w:pPr>
          </w:p>
        </w:tc>
        <w:tc>
          <w:tcPr>
            <w:tcW w:w="2517" w:type="dxa"/>
            <w:vMerge/>
            <w:tcBorders>
              <w:top w:val="nil"/>
              <w:left w:val="single" w:sz="6" w:space="0" w:color="auto"/>
              <w:bottom w:val="nil"/>
              <w:right w:val="single" w:sz="6" w:space="0" w:color="auto"/>
            </w:tcBorders>
          </w:tcPr>
          <w:p w:rsidR="006701F5" w:rsidRPr="00942B03" w:rsidRDefault="006701F5" w:rsidP="006701F5">
            <w:pPr>
              <w:widowControl/>
              <w:jc w:val="both"/>
              <w:rPr>
                <w:rStyle w:val="FontStyle134"/>
                <w:rFonts w:ascii="Times New Roman" w:hAnsi="Times New Roman" w:cs="Times New Roman"/>
                <w:sz w:val="24"/>
                <w:szCs w:val="24"/>
                <w:lang w:val="en-US" w:eastAsia="en-US"/>
              </w:rPr>
            </w:pPr>
          </w:p>
          <w:p w:rsidR="006701F5" w:rsidRPr="00942B03" w:rsidRDefault="006701F5" w:rsidP="006701F5">
            <w:pPr>
              <w:widowControl/>
              <w:jc w:val="both"/>
              <w:rPr>
                <w:rStyle w:val="FontStyle134"/>
                <w:rFonts w:ascii="Times New Roman" w:hAnsi="Times New Roman" w:cs="Times New Roman"/>
                <w:sz w:val="24"/>
                <w:szCs w:val="24"/>
                <w:lang w:val="en-US" w:eastAsia="en-US"/>
              </w:rPr>
            </w:pPr>
          </w:p>
        </w:tc>
        <w:tc>
          <w:tcPr>
            <w:tcW w:w="1894" w:type="dxa"/>
            <w:vMerge w:val="restart"/>
            <w:tcBorders>
              <w:top w:val="single" w:sz="6" w:space="0" w:color="auto"/>
              <w:left w:val="single" w:sz="6" w:space="0" w:color="auto"/>
              <w:bottom w:val="nil"/>
              <w:right w:val="single" w:sz="6" w:space="0" w:color="auto"/>
            </w:tcBorders>
          </w:tcPr>
          <w:p w:rsidR="006701F5" w:rsidRPr="00942B03" w:rsidRDefault="006701F5" w:rsidP="00A65798">
            <w:pPr>
              <w:pStyle w:val="Style5"/>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К 2030</w:t>
            </w:r>
            <w:r w:rsidRPr="00942B03">
              <w:rPr>
                <w:rStyle w:val="FontStyle133"/>
                <w:rFonts w:ascii="Times New Roman" w:hAnsi="Times New Roman" w:cs="Times New Roman"/>
                <w:sz w:val="24"/>
                <w:szCs w:val="24"/>
                <w:lang w:eastAsia="en-US"/>
              </w:rPr>
              <w:t xml:space="preserve"> году</w:t>
            </w:r>
            <w:r w:rsidR="00A65798" w:rsidRPr="00942B03">
              <w:rPr>
                <w:rStyle w:val="FontStyle133"/>
                <w:rFonts w:ascii="Times New Roman" w:hAnsi="Times New Roman" w:cs="Times New Roman"/>
                <w:sz w:val="24"/>
                <w:szCs w:val="24"/>
                <w:lang w:eastAsia="en-US"/>
              </w:rPr>
              <w:t xml:space="preserve"> ликвидировать гендерные диспро</w:t>
            </w:r>
            <w:r w:rsidRPr="00942B03">
              <w:rPr>
                <w:rStyle w:val="FontStyle133"/>
                <w:rFonts w:ascii="Times New Roman" w:hAnsi="Times New Roman" w:cs="Times New Roman"/>
                <w:sz w:val="24"/>
                <w:szCs w:val="24"/>
                <w:lang w:eastAsia="en-US"/>
              </w:rPr>
              <w:t>порции в образовании и обеспечить равный доступ ко всем уровням образования и профессиональной подготовки</w:t>
            </w:r>
            <w:r w:rsidR="00A65798" w:rsidRPr="00942B03">
              <w:rPr>
                <w:rStyle w:val="FontStyle133"/>
                <w:rFonts w:ascii="Times New Roman" w:hAnsi="Times New Roman" w:cs="Times New Roman"/>
                <w:sz w:val="24"/>
                <w:szCs w:val="24"/>
                <w:lang w:eastAsia="en-US"/>
              </w:rPr>
              <w:t xml:space="preserve"> </w:t>
            </w:r>
            <w:r w:rsidRPr="00942B03">
              <w:rPr>
                <w:rStyle w:val="FontStyle134"/>
                <w:rFonts w:ascii="Times New Roman" w:hAnsi="Times New Roman" w:cs="Times New Roman"/>
                <w:sz w:val="24"/>
                <w:szCs w:val="24"/>
                <w:lang w:eastAsia="en-US"/>
              </w:rPr>
              <w:t>для уязвимых групп населения, включая инвалидов, коренные народы и детей, находящихся в уязв</w:t>
            </w:r>
            <w:r w:rsidRPr="00942B03">
              <w:rPr>
                <w:rStyle w:val="FontStyle134"/>
                <w:rFonts w:ascii="Times New Roman" w:hAnsi="Times New Roman" w:cs="Times New Roman"/>
                <w:sz w:val="24"/>
                <w:szCs w:val="24"/>
                <w:lang w:eastAsia="en-US"/>
              </w:rPr>
              <w:softHyphen/>
              <w:t>имом положении</w:t>
            </w:r>
          </w:p>
        </w:tc>
        <w:tc>
          <w:tcPr>
            <w:tcW w:w="198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3"/>
                <w:rFonts w:ascii="Times New Roman" w:hAnsi="Times New Roman" w:cs="Times New Roman"/>
                <w:sz w:val="24"/>
                <w:szCs w:val="24"/>
                <w:lang w:eastAsia="en-US"/>
              </w:rPr>
              <w:t>Провести реформы с целью предоставления женщинам р</w:t>
            </w:r>
            <w:r w:rsidR="00A65798" w:rsidRPr="00942B03">
              <w:rPr>
                <w:rStyle w:val="FontStyle133"/>
                <w:rFonts w:ascii="Times New Roman" w:hAnsi="Times New Roman" w:cs="Times New Roman"/>
                <w:sz w:val="24"/>
                <w:szCs w:val="24"/>
                <w:lang w:eastAsia="en-US"/>
              </w:rPr>
              <w:t>авных прав на экономические рес</w:t>
            </w:r>
            <w:r w:rsidRPr="00942B03">
              <w:rPr>
                <w:rStyle w:val="FontStyle133"/>
                <w:rFonts w:ascii="Times New Roman" w:hAnsi="Times New Roman" w:cs="Times New Roman"/>
                <w:sz w:val="24"/>
                <w:szCs w:val="24"/>
                <w:lang w:eastAsia="en-US"/>
              </w:rPr>
              <w:t>урсы,</w:t>
            </w:r>
            <w:r w:rsidRPr="00942B03">
              <w:rPr>
                <w:rStyle w:val="FontStyle134"/>
                <w:rFonts w:ascii="Times New Roman" w:hAnsi="Times New Roman" w:cs="Times New Roman"/>
                <w:sz w:val="24"/>
                <w:szCs w:val="24"/>
                <w:lang w:eastAsia="en-US"/>
              </w:rPr>
              <w:t xml:space="preserve"> а также доступа к собственности и контролю над землей и другими формами собственности, финансовыми услугами, наследством и природными ресур</w:t>
            </w:r>
            <w:r w:rsidRPr="00942B03">
              <w:rPr>
                <w:rStyle w:val="FontStyle134"/>
                <w:rFonts w:ascii="Times New Roman" w:hAnsi="Times New Roman" w:cs="Times New Roman"/>
                <w:sz w:val="24"/>
                <w:szCs w:val="24"/>
                <w:lang w:eastAsia="en-US"/>
              </w:rPr>
              <w:softHyphen/>
              <w:t>сами в соответствии с национальным законодательством.</w:t>
            </w:r>
          </w:p>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r w:rsidRPr="00942B03">
              <w:rPr>
                <w:rStyle w:val="FontStyle134"/>
                <w:rFonts w:ascii="Times New Roman" w:hAnsi="Times New Roman" w:cs="Times New Roman"/>
                <w:sz w:val="24"/>
                <w:szCs w:val="24"/>
                <w:lang w:eastAsia="en-US"/>
              </w:rPr>
              <w:t>Цель 5.с</w:t>
            </w:r>
          </w:p>
        </w:tc>
        <w:tc>
          <w:tcPr>
            <w:tcW w:w="1769" w:type="dxa"/>
            <w:vMerge/>
            <w:tcBorders>
              <w:top w:val="nil"/>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p>
          <w:p w:rsidR="006701F5" w:rsidRPr="00942B03" w:rsidRDefault="006701F5" w:rsidP="006701F5">
            <w:pPr>
              <w:pStyle w:val="Style77"/>
              <w:widowControl/>
              <w:jc w:val="both"/>
              <w:rPr>
                <w:rStyle w:val="FontStyle134"/>
                <w:rFonts w:ascii="Times New Roman" w:hAnsi="Times New Roman" w:cs="Times New Roman"/>
                <w:sz w:val="24"/>
                <w:szCs w:val="24"/>
                <w:lang w:val="en-US" w:eastAsia="en-US"/>
              </w:rPr>
            </w:pPr>
          </w:p>
        </w:tc>
      </w:tr>
      <w:tr w:rsidR="006701F5" w:rsidRPr="00942B03" w:rsidTr="00BE5062">
        <w:trPr>
          <w:gridAfter w:val="1"/>
          <w:wAfter w:w="24" w:type="dxa"/>
          <w:jc w:val="center"/>
        </w:trPr>
        <w:tc>
          <w:tcPr>
            <w:tcW w:w="1554" w:type="dxa"/>
            <w:vMerge/>
            <w:tcBorders>
              <w:top w:val="nil"/>
              <w:left w:val="single" w:sz="6" w:space="0" w:color="auto"/>
              <w:bottom w:val="single" w:sz="6" w:space="0" w:color="auto"/>
              <w:right w:val="single" w:sz="6" w:space="0" w:color="auto"/>
            </w:tcBorders>
          </w:tcPr>
          <w:p w:rsidR="006701F5" w:rsidRPr="00942B03" w:rsidRDefault="006701F5" w:rsidP="006701F5">
            <w:pPr>
              <w:widowControl/>
              <w:jc w:val="both"/>
              <w:rPr>
                <w:rStyle w:val="FontStyle134"/>
                <w:rFonts w:ascii="Times New Roman" w:hAnsi="Times New Roman" w:cs="Times New Roman"/>
                <w:sz w:val="24"/>
                <w:szCs w:val="24"/>
                <w:lang w:val="en-US" w:eastAsia="en-US"/>
              </w:rPr>
            </w:pPr>
          </w:p>
          <w:p w:rsidR="006701F5" w:rsidRPr="00942B03" w:rsidRDefault="006701F5" w:rsidP="006701F5">
            <w:pPr>
              <w:widowControl/>
              <w:jc w:val="both"/>
              <w:rPr>
                <w:rStyle w:val="FontStyle134"/>
                <w:rFonts w:ascii="Times New Roman" w:hAnsi="Times New Roman" w:cs="Times New Roman"/>
                <w:sz w:val="24"/>
                <w:szCs w:val="24"/>
                <w:lang w:val="en-US" w:eastAsia="en-US"/>
              </w:rPr>
            </w:pPr>
          </w:p>
        </w:tc>
        <w:tc>
          <w:tcPr>
            <w:tcW w:w="2517" w:type="dxa"/>
            <w:vMerge/>
            <w:tcBorders>
              <w:top w:val="nil"/>
              <w:left w:val="single" w:sz="6" w:space="0" w:color="auto"/>
              <w:bottom w:val="single" w:sz="6" w:space="0" w:color="auto"/>
              <w:right w:val="single" w:sz="6" w:space="0" w:color="auto"/>
            </w:tcBorders>
          </w:tcPr>
          <w:p w:rsidR="006701F5" w:rsidRPr="00942B03" w:rsidRDefault="006701F5" w:rsidP="006701F5">
            <w:pPr>
              <w:widowControl/>
              <w:jc w:val="both"/>
              <w:rPr>
                <w:rStyle w:val="FontStyle134"/>
                <w:rFonts w:ascii="Times New Roman" w:hAnsi="Times New Roman" w:cs="Times New Roman"/>
                <w:sz w:val="24"/>
                <w:szCs w:val="24"/>
                <w:lang w:val="en-US" w:eastAsia="en-US"/>
              </w:rPr>
            </w:pPr>
          </w:p>
          <w:p w:rsidR="006701F5" w:rsidRPr="00942B03" w:rsidRDefault="006701F5" w:rsidP="006701F5">
            <w:pPr>
              <w:widowControl/>
              <w:jc w:val="both"/>
              <w:rPr>
                <w:rStyle w:val="FontStyle134"/>
                <w:rFonts w:ascii="Times New Roman" w:hAnsi="Times New Roman" w:cs="Times New Roman"/>
                <w:sz w:val="24"/>
                <w:szCs w:val="24"/>
                <w:lang w:val="en-US" w:eastAsia="en-US"/>
              </w:rPr>
            </w:pPr>
          </w:p>
        </w:tc>
        <w:tc>
          <w:tcPr>
            <w:tcW w:w="1894" w:type="dxa"/>
            <w:vMerge/>
            <w:tcBorders>
              <w:top w:val="nil"/>
              <w:left w:val="single" w:sz="6" w:space="0" w:color="auto"/>
              <w:bottom w:val="single" w:sz="6" w:space="0" w:color="auto"/>
              <w:right w:val="single" w:sz="6" w:space="0" w:color="auto"/>
            </w:tcBorders>
          </w:tcPr>
          <w:p w:rsidR="006701F5" w:rsidRPr="00942B03" w:rsidRDefault="006701F5" w:rsidP="006701F5">
            <w:pPr>
              <w:widowControl/>
              <w:jc w:val="both"/>
              <w:rPr>
                <w:rStyle w:val="FontStyle134"/>
                <w:rFonts w:ascii="Times New Roman" w:hAnsi="Times New Roman" w:cs="Times New Roman"/>
                <w:sz w:val="24"/>
                <w:szCs w:val="24"/>
                <w:lang w:val="en-US" w:eastAsia="en-US"/>
              </w:rPr>
            </w:pPr>
          </w:p>
          <w:p w:rsidR="006701F5" w:rsidRPr="00942B03" w:rsidRDefault="006701F5" w:rsidP="006701F5">
            <w:pPr>
              <w:widowControl/>
              <w:jc w:val="both"/>
              <w:rPr>
                <w:rStyle w:val="FontStyle134"/>
                <w:rFonts w:ascii="Times New Roman" w:hAnsi="Times New Roman" w:cs="Times New Roman"/>
                <w:sz w:val="24"/>
                <w:szCs w:val="24"/>
                <w:lang w:val="en-US" w:eastAsia="en-US"/>
              </w:rPr>
            </w:pPr>
          </w:p>
        </w:tc>
        <w:tc>
          <w:tcPr>
            <w:tcW w:w="1980"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77"/>
              <w:widowControl/>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Принятие и укр</w:t>
            </w:r>
            <w:r w:rsidRPr="00942B03">
              <w:rPr>
                <w:rStyle w:val="FontStyle134"/>
                <w:rFonts w:ascii="Times New Roman" w:hAnsi="Times New Roman" w:cs="Times New Roman"/>
                <w:sz w:val="24"/>
                <w:szCs w:val="24"/>
                <w:lang w:eastAsia="en-US"/>
              </w:rPr>
              <w:softHyphen/>
              <w:t>епление рациональной политики и действенного законодательства в целях поощрения гендерного равенства и расширения прав и возможностей всех женщин и девочек на всех уровнях;</w:t>
            </w:r>
          </w:p>
        </w:tc>
        <w:tc>
          <w:tcPr>
            <w:tcW w:w="1769" w:type="dxa"/>
            <w:tcBorders>
              <w:top w:val="single" w:sz="6" w:space="0" w:color="auto"/>
              <w:left w:val="single" w:sz="6" w:space="0" w:color="auto"/>
              <w:bottom w:val="single" w:sz="6" w:space="0" w:color="auto"/>
              <w:right w:val="single" w:sz="6" w:space="0" w:color="auto"/>
            </w:tcBorders>
          </w:tcPr>
          <w:p w:rsidR="006701F5" w:rsidRPr="00942B03" w:rsidRDefault="006701F5" w:rsidP="006701F5">
            <w:pPr>
              <w:pStyle w:val="Style90"/>
              <w:widowControl/>
              <w:jc w:val="both"/>
              <w:rPr>
                <w:rFonts w:ascii="Times New Roman" w:hAnsi="Times New Roman"/>
              </w:rPr>
            </w:pPr>
          </w:p>
        </w:tc>
      </w:tr>
    </w:tbl>
    <w:p w:rsidR="006701F5" w:rsidRPr="00942B03" w:rsidRDefault="006701F5" w:rsidP="000774C2">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Аналогичным образом </w:t>
      </w:r>
      <w:hyperlink w:anchor="bookmark79" w:history="1">
        <w:r w:rsidRPr="00942B03">
          <w:rPr>
            <w:rStyle w:val="FontStyle145"/>
            <w:rFonts w:ascii="Times New Roman" w:hAnsi="Times New Roman" w:cs="Times New Roman"/>
            <w:color w:val="053CF5"/>
            <w:sz w:val="24"/>
            <w:szCs w:val="24"/>
            <w:u w:val="single"/>
            <w:lang w:eastAsia="en-US"/>
          </w:rPr>
          <w:t>Приложение А</w:t>
        </w:r>
      </w:hyperlink>
      <w:r w:rsidRPr="00942B03">
        <w:rPr>
          <w:rStyle w:val="FontStyle145"/>
          <w:rFonts w:ascii="Times New Roman" w:hAnsi="Times New Roman" w:cs="Times New Roman"/>
          <w:sz w:val="24"/>
          <w:szCs w:val="24"/>
          <w:lang w:eastAsia="en-US"/>
        </w:rPr>
        <w:t xml:space="preserve"> может соотносить настоящий документ с такими стандартами, как ISO/TR 37150, ISO 37101, ISO 37106 и ISO 37120.</w:t>
      </w:r>
    </w:p>
    <w:p w:rsidR="006701F5" w:rsidRPr="00942B03" w:rsidRDefault="006701F5" w:rsidP="000774C2">
      <w:pPr>
        <w:pStyle w:val="Style27"/>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39 показателей </w:t>
      </w:r>
      <w:hyperlink w:anchor="bookmark79" w:history="1">
        <w:r w:rsidRPr="00942B03">
          <w:rPr>
            <w:rStyle w:val="FontStyle145"/>
            <w:rFonts w:ascii="Times New Roman" w:hAnsi="Times New Roman" w:cs="Times New Roman"/>
            <w:color w:val="053CF5"/>
            <w:sz w:val="24"/>
            <w:szCs w:val="24"/>
            <w:u w:val="single"/>
            <w:lang w:eastAsia="en-US"/>
          </w:rPr>
          <w:t>Приложения А</w:t>
        </w:r>
      </w:hyperlink>
      <w:r w:rsidRPr="00942B03">
        <w:rPr>
          <w:rStyle w:val="FontStyle145"/>
          <w:rFonts w:ascii="Times New Roman" w:hAnsi="Times New Roman" w:cs="Times New Roman"/>
          <w:sz w:val="24"/>
          <w:szCs w:val="24"/>
          <w:lang w:eastAsia="en-US"/>
        </w:rPr>
        <w:t xml:space="preserve"> не должны быть изменены. Каждый показатель представляет собой различную государственную политику, с которой может столкнуться любое местное </w:t>
      </w:r>
      <w:r w:rsidR="0083729C" w:rsidRPr="00942B03">
        <w:rPr>
          <w:rStyle w:val="FontStyle145"/>
          <w:rFonts w:ascii="Times New Roman" w:hAnsi="Times New Roman" w:cs="Times New Roman"/>
          <w:sz w:val="24"/>
          <w:szCs w:val="24"/>
          <w:lang w:eastAsia="en-US"/>
        </w:rPr>
        <w:t>самоуправление</w:t>
      </w:r>
      <w:r w:rsidRPr="00942B03">
        <w:rPr>
          <w:rStyle w:val="FontStyle145"/>
          <w:rFonts w:ascii="Times New Roman" w:hAnsi="Times New Roman" w:cs="Times New Roman"/>
          <w:sz w:val="24"/>
          <w:szCs w:val="24"/>
          <w:lang w:eastAsia="en-US"/>
        </w:rPr>
        <w:t xml:space="preserve">, как с юридически определенной </w:t>
      </w:r>
      <w:r w:rsidRPr="00942B03">
        <w:rPr>
          <w:rStyle w:val="FontStyle145"/>
          <w:rFonts w:ascii="Times New Roman" w:hAnsi="Times New Roman" w:cs="Times New Roman"/>
          <w:sz w:val="24"/>
          <w:szCs w:val="24"/>
          <w:lang w:eastAsia="en-US"/>
        </w:rPr>
        <w:lastRenderedPageBreak/>
        <w:t xml:space="preserve">компетенцией </w:t>
      </w:r>
      <w:r w:rsidR="00490785" w:rsidRPr="00942B03">
        <w:rPr>
          <w:rStyle w:val="FontStyle145"/>
          <w:rFonts w:ascii="Times New Roman" w:hAnsi="Times New Roman" w:cs="Times New Roman"/>
          <w:sz w:val="24"/>
          <w:szCs w:val="24"/>
          <w:lang w:eastAsia="en-US"/>
        </w:rPr>
        <w:t>местного органа власти</w:t>
      </w:r>
      <w:r w:rsidRPr="00942B03">
        <w:rPr>
          <w:rStyle w:val="FontStyle145"/>
          <w:rFonts w:ascii="Times New Roman" w:hAnsi="Times New Roman" w:cs="Times New Roman"/>
          <w:sz w:val="24"/>
          <w:szCs w:val="24"/>
          <w:lang w:eastAsia="en-US"/>
        </w:rPr>
        <w:t xml:space="preserve"> или как с "должностным положением", то есть чем-то, что граждане могут потребовать, чтобы это не было юридически определенной компетенцией </w:t>
      </w:r>
      <w:r w:rsidR="00490785" w:rsidRPr="00942B03">
        <w:rPr>
          <w:rStyle w:val="FontStyle145"/>
          <w:rFonts w:ascii="Times New Roman" w:hAnsi="Times New Roman" w:cs="Times New Roman"/>
          <w:sz w:val="24"/>
          <w:szCs w:val="24"/>
          <w:lang w:eastAsia="en-US"/>
        </w:rPr>
        <w:t>местного органа власти</w:t>
      </w:r>
      <w:r w:rsidRPr="00942B03">
        <w:rPr>
          <w:rStyle w:val="FontStyle145"/>
          <w:rFonts w:ascii="Times New Roman" w:hAnsi="Times New Roman" w:cs="Times New Roman"/>
          <w:sz w:val="24"/>
          <w:szCs w:val="24"/>
          <w:lang w:eastAsia="en-US"/>
        </w:rPr>
        <w:t>.</w:t>
      </w:r>
    </w:p>
    <w:p w:rsidR="006701F5" w:rsidRPr="00942B03" w:rsidRDefault="006701F5" w:rsidP="000774C2">
      <w:pPr>
        <w:pStyle w:val="Style20"/>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Хотя 39 показателей государственной политики различны, они дополняют друг друга и связаны в виде сети с другими уровнями </w:t>
      </w:r>
      <w:r w:rsidR="0083729C" w:rsidRPr="00942B03">
        <w:rPr>
          <w:rStyle w:val="FontStyle145"/>
          <w:rFonts w:ascii="Times New Roman" w:hAnsi="Times New Roman" w:cs="Times New Roman"/>
          <w:sz w:val="24"/>
          <w:szCs w:val="24"/>
          <w:lang w:eastAsia="en-US"/>
        </w:rPr>
        <w:t>управления</w:t>
      </w:r>
      <w:r w:rsidRPr="00942B03">
        <w:rPr>
          <w:rStyle w:val="FontStyle145"/>
          <w:rFonts w:ascii="Times New Roman" w:hAnsi="Times New Roman" w:cs="Times New Roman"/>
          <w:sz w:val="24"/>
          <w:szCs w:val="24"/>
          <w:lang w:eastAsia="en-US"/>
        </w:rPr>
        <w:t xml:space="preserve"> (например, </w:t>
      </w:r>
      <w:hyperlink w:anchor="bookmark97" w:history="1">
        <w:r w:rsidRPr="00942B03">
          <w:rPr>
            <w:rStyle w:val="FontStyle145"/>
            <w:rFonts w:ascii="Times New Roman" w:hAnsi="Times New Roman" w:cs="Times New Roman"/>
            <w:color w:val="053CF5"/>
            <w:sz w:val="24"/>
            <w:szCs w:val="24"/>
            <w:u w:val="single"/>
            <w:lang w:eastAsia="en-US"/>
          </w:rPr>
          <w:t>Рисунок D.2</w:t>
        </w:r>
      </w:hyperlink>
      <w:r w:rsidRPr="00942B03">
        <w:rPr>
          <w:rStyle w:val="FontStyle145"/>
          <w:rFonts w:ascii="Times New Roman" w:hAnsi="Times New Roman" w:cs="Times New Roman"/>
          <w:sz w:val="24"/>
          <w:szCs w:val="24"/>
          <w:lang w:eastAsia="en-US"/>
        </w:rPr>
        <w:t>). Они имеют схожие элементы на уровне штатов</w:t>
      </w:r>
      <w:r w:rsidR="00E20AD7" w:rsidRPr="00942B03">
        <w:rPr>
          <w:rStyle w:val="FontStyle145"/>
          <w:rFonts w:ascii="Times New Roman" w:hAnsi="Times New Roman" w:cs="Times New Roman"/>
          <w:sz w:val="24"/>
          <w:szCs w:val="24"/>
          <w:lang w:eastAsia="en-US"/>
        </w:rPr>
        <w:t>/</w:t>
      </w:r>
      <w:r w:rsidRPr="00942B03">
        <w:rPr>
          <w:rStyle w:val="FontStyle145"/>
          <w:rFonts w:ascii="Times New Roman" w:hAnsi="Times New Roman" w:cs="Times New Roman"/>
          <w:sz w:val="24"/>
          <w:szCs w:val="24"/>
          <w:lang w:eastAsia="en-US"/>
        </w:rPr>
        <w:t>провинций и на федеральном/национальном уровне.</w:t>
      </w:r>
    </w:p>
    <w:p w:rsidR="006701F5" w:rsidRPr="00942B03" w:rsidRDefault="006701F5" w:rsidP="000774C2">
      <w:pPr>
        <w:pStyle w:val="Style20"/>
        <w:widowControl/>
        <w:ind w:firstLine="720"/>
        <w:jc w:val="both"/>
        <w:rPr>
          <w:rStyle w:val="FontStyle145"/>
          <w:rFonts w:ascii="Times New Roman" w:hAnsi="Times New Roman" w:cs="Times New Roman"/>
          <w:sz w:val="24"/>
          <w:szCs w:val="24"/>
          <w:lang w:eastAsia="en-US"/>
        </w:rPr>
      </w:pPr>
      <w:r w:rsidRPr="00942B03">
        <w:rPr>
          <w:rStyle w:val="FontStyle145"/>
          <w:rFonts w:ascii="Times New Roman" w:hAnsi="Times New Roman" w:cs="Times New Roman"/>
          <w:sz w:val="24"/>
          <w:szCs w:val="24"/>
          <w:lang w:eastAsia="en-US"/>
        </w:rPr>
        <w:t xml:space="preserve">39 показателей могут быть проверены с помощью вопросника, который определяет субиндикаторы, основанные на примерах и доказательствах результатов. Эти субиндикаторы могут варьироваться по объему, фактическим данным, количеству или качеству в зависимости от типа муниципалитета или города. Они могут показать, например, соотношение доходов прошлого года к расходам </w:t>
      </w:r>
      <w:r w:rsidR="00490785" w:rsidRPr="00942B03">
        <w:rPr>
          <w:rStyle w:val="FontStyle145"/>
          <w:rFonts w:ascii="Times New Roman" w:hAnsi="Times New Roman" w:cs="Times New Roman"/>
          <w:sz w:val="24"/>
          <w:szCs w:val="24"/>
          <w:lang w:eastAsia="en-US"/>
        </w:rPr>
        <w:t>местного органа власти</w:t>
      </w:r>
      <w:r w:rsidRPr="00942B03">
        <w:rPr>
          <w:rStyle w:val="FontStyle145"/>
          <w:rFonts w:ascii="Times New Roman" w:hAnsi="Times New Roman" w:cs="Times New Roman"/>
          <w:sz w:val="24"/>
          <w:szCs w:val="24"/>
          <w:lang w:eastAsia="en-US"/>
        </w:rPr>
        <w:t>.</w:t>
      </w:r>
    </w:p>
    <w:p w:rsidR="006701F5" w:rsidRPr="00942B03" w:rsidRDefault="006701F5" w:rsidP="000774C2">
      <w:pPr>
        <w:pStyle w:val="Style2"/>
        <w:widowControl/>
        <w:ind w:firstLine="720"/>
        <w:jc w:val="both"/>
        <w:rPr>
          <w:rStyle w:val="FontStyle134"/>
          <w:rFonts w:ascii="Times New Roman" w:hAnsi="Times New Roman" w:cs="Times New Roman"/>
          <w:sz w:val="24"/>
          <w:szCs w:val="24"/>
          <w:lang w:eastAsia="en-US"/>
        </w:rPr>
      </w:pPr>
      <w:r w:rsidRPr="00942B03">
        <w:rPr>
          <w:rStyle w:val="FontStyle134"/>
          <w:rFonts w:ascii="Times New Roman" w:hAnsi="Times New Roman" w:cs="Times New Roman"/>
          <w:sz w:val="24"/>
          <w:szCs w:val="24"/>
          <w:lang w:eastAsia="en-US"/>
        </w:rPr>
        <w:t>ПРИМЕЧАНИЕ</w:t>
      </w:r>
      <w:r w:rsidR="00437A4A" w:rsidRPr="00942B03">
        <w:rPr>
          <w:rStyle w:val="FontStyle145"/>
          <w:rFonts w:ascii="Times New Roman" w:hAnsi="Times New Roman" w:cs="Times New Roman"/>
          <w:sz w:val="24"/>
          <w:szCs w:val="24"/>
          <w:lang w:eastAsia="en-US"/>
        </w:rPr>
        <w:t>:</w:t>
      </w:r>
      <w:r w:rsidRPr="00942B03">
        <w:rPr>
          <w:rStyle w:val="FontStyle134"/>
          <w:rFonts w:ascii="Times New Roman" w:hAnsi="Times New Roman" w:cs="Times New Roman"/>
          <w:sz w:val="24"/>
          <w:szCs w:val="24"/>
          <w:lang w:eastAsia="en-US"/>
        </w:rPr>
        <w:t xml:space="preserve"> Дополнительные примеры см.</w:t>
      </w:r>
      <w:r w:rsidR="00E20AD7" w:rsidRPr="00942B03">
        <w:rPr>
          <w:rStyle w:val="FontStyle134"/>
          <w:rFonts w:ascii="Times New Roman" w:hAnsi="Times New Roman" w:cs="Times New Roman"/>
          <w:sz w:val="24"/>
          <w:szCs w:val="24"/>
          <w:lang w:eastAsia="en-US"/>
        </w:rPr>
        <w:t xml:space="preserve"> </w:t>
      </w:r>
      <w:hyperlink r:id="rId21" w:history="1">
        <w:r w:rsidRPr="00942B03">
          <w:rPr>
            <w:rStyle w:val="a3"/>
            <w:rFonts w:ascii="Times New Roman" w:hAnsi="Times New Roman"/>
            <w:lang w:eastAsia="en-US"/>
          </w:rPr>
          <w:t>www.iso18091.org</w:t>
        </w:r>
      </w:hyperlink>
      <w:r w:rsidRPr="00942B03">
        <w:rPr>
          <w:rStyle w:val="FontStyle134"/>
          <w:rFonts w:ascii="Times New Roman" w:hAnsi="Times New Roman" w:cs="Times New Roman"/>
          <w:sz w:val="24"/>
          <w:szCs w:val="24"/>
          <w:lang w:eastAsia="en-US"/>
        </w:rPr>
        <w:t>.</w:t>
      </w:r>
    </w:p>
    <w:p w:rsidR="006701F5" w:rsidRPr="00942B03" w:rsidRDefault="006701F5" w:rsidP="006701F5">
      <w:pPr>
        <w:pStyle w:val="Style2"/>
        <w:widowControl/>
        <w:jc w:val="center"/>
        <w:rPr>
          <w:rStyle w:val="FontStyle134"/>
          <w:rFonts w:ascii="Times New Roman" w:hAnsi="Times New Roman" w:cs="Times New Roman"/>
          <w:sz w:val="24"/>
          <w:szCs w:val="24"/>
          <w:lang w:eastAsia="en-US"/>
        </w:rPr>
      </w:pPr>
    </w:p>
    <w:p w:rsidR="00B46130" w:rsidRPr="00942B03" w:rsidRDefault="00B46130" w:rsidP="006701F5">
      <w:pPr>
        <w:pStyle w:val="Style2"/>
        <w:widowControl/>
        <w:jc w:val="center"/>
        <w:rPr>
          <w:rStyle w:val="FontStyle134"/>
          <w:rFonts w:ascii="Times New Roman" w:hAnsi="Times New Roman" w:cs="Times New Roman"/>
          <w:sz w:val="24"/>
          <w:szCs w:val="24"/>
          <w:lang w:eastAsia="en-US"/>
        </w:rPr>
        <w:sectPr w:rsidR="00B46130" w:rsidRPr="00942B03">
          <w:pgSz w:w="11909" w:h="16834"/>
          <w:pgMar w:top="1440" w:right="1440" w:bottom="1440" w:left="1440" w:header="720" w:footer="720" w:gutter="0"/>
          <w:cols w:space="720"/>
          <w:noEndnote/>
        </w:sectPr>
      </w:pPr>
    </w:p>
    <w:p w:rsidR="006701F5" w:rsidRPr="00942B03" w:rsidRDefault="009C6638" w:rsidP="006701F5">
      <w:pPr>
        <w:pStyle w:val="Style14"/>
        <w:widowControl/>
        <w:jc w:val="center"/>
        <w:rPr>
          <w:rStyle w:val="FontStyle142"/>
          <w:rFonts w:ascii="Times New Roman" w:hAnsi="Times New Roman" w:cs="Times New Roman"/>
          <w:sz w:val="24"/>
          <w:szCs w:val="24"/>
          <w:lang w:val="en-US" w:eastAsia="en-US"/>
        </w:rPr>
      </w:pPr>
      <w:bookmarkStart w:id="85" w:name="bookmark96"/>
      <w:r w:rsidRPr="00942B03">
        <w:rPr>
          <w:rFonts w:ascii="Times New Roman" w:hAnsi="Times New Roman"/>
          <w:b/>
          <w:bCs/>
          <w:noProof/>
          <w:color w:val="000000"/>
          <w:lang w:val="en-US" w:eastAsia="en-US"/>
        </w:rPr>
        <w:lastRenderedPageBreak/>
        <w:drawing>
          <wp:inline distT="0" distB="0" distL="0" distR="0">
            <wp:extent cx="8854440" cy="5029200"/>
            <wp:effectExtent l="0" t="0" r="381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854440" cy="5029200"/>
                    </a:xfrm>
                    <a:prstGeom prst="rect">
                      <a:avLst/>
                    </a:prstGeom>
                    <a:noFill/>
                    <a:ln>
                      <a:noFill/>
                    </a:ln>
                  </pic:spPr>
                </pic:pic>
              </a:graphicData>
            </a:graphic>
          </wp:inline>
        </w:drawing>
      </w:r>
    </w:p>
    <w:p w:rsidR="00B46130" w:rsidRPr="00942B03" w:rsidRDefault="00B46130" w:rsidP="006701F5">
      <w:pPr>
        <w:pStyle w:val="Style14"/>
        <w:widowControl/>
        <w:jc w:val="center"/>
        <w:rPr>
          <w:rStyle w:val="FontStyle142"/>
          <w:rFonts w:ascii="Times New Roman" w:hAnsi="Times New Roman" w:cs="Times New Roman"/>
          <w:sz w:val="24"/>
          <w:szCs w:val="24"/>
          <w:lang w:val="en-US" w:eastAsia="en-US"/>
        </w:rPr>
      </w:pPr>
    </w:p>
    <w:p w:rsidR="006701F5" w:rsidRPr="00942B03" w:rsidRDefault="006701F5" w:rsidP="006701F5">
      <w:pPr>
        <w:pStyle w:val="Style14"/>
        <w:widowControl/>
        <w:jc w:val="center"/>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t>Р</w:t>
      </w:r>
      <w:bookmarkEnd w:id="85"/>
      <w:r w:rsidRPr="00942B03">
        <w:rPr>
          <w:rStyle w:val="FontStyle142"/>
          <w:rFonts w:ascii="Times New Roman" w:hAnsi="Times New Roman" w:cs="Times New Roman"/>
          <w:sz w:val="24"/>
          <w:szCs w:val="24"/>
          <w:lang w:eastAsia="en-US"/>
        </w:rPr>
        <w:t>исунок D.1 - Взаимосвязь между данным документом и ЦУР ООН</w:t>
      </w:r>
    </w:p>
    <w:p w:rsidR="00B46130" w:rsidRPr="00942B03" w:rsidRDefault="00B46130" w:rsidP="006701F5">
      <w:pPr>
        <w:pStyle w:val="Style14"/>
        <w:widowControl/>
        <w:jc w:val="both"/>
        <w:rPr>
          <w:rStyle w:val="FontStyle142"/>
          <w:rFonts w:ascii="Times New Roman" w:hAnsi="Times New Roman" w:cs="Times New Roman"/>
          <w:sz w:val="24"/>
          <w:szCs w:val="24"/>
          <w:lang w:eastAsia="en-US"/>
        </w:rPr>
        <w:sectPr w:rsidR="00B46130" w:rsidRPr="00942B03" w:rsidSect="00B46130">
          <w:pgSz w:w="16834" w:h="11909" w:orient="landscape"/>
          <w:pgMar w:top="1440" w:right="1440" w:bottom="1440" w:left="1440" w:header="720" w:footer="720" w:gutter="0"/>
          <w:cols w:space="720"/>
          <w:noEndnote/>
          <w:docGrid w:linePitch="326"/>
        </w:sectPr>
      </w:pPr>
    </w:p>
    <w:p w:rsidR="006701F5" w:rsidRPr="00942B03" w:rsidRDefault="006701F5" w:rsidP="006701F5">
      <w:pPr>
        <w:pStyle w:val="Style14"/>
        <w:widowControl/>
        <w:jc w:val="both"/>
        <w:rPr>
          <w:rStyle w:val="FontStyle142"/>
          <w:rFonts w:ascii="Times New Roman" w:hAnsi="Times New Roman" w:cs="Times New Roman"/>
          <w:sz w:val="24"/>
          <w:szCs w:val="24"/>
          <w:lang w:eastAsia="en-US"/>
        </w:rPr>
      </w:pPr>
    </w:p>
    <w:p w:rsidR="009079FE" w:rsidRPr="00942B03" w:rsidRDefault="009C6638" w:rsidP="006701F5">
      <w:pPr>
        <w:pStyle w:val="Style14"/>
        <w:widowControl/>
        <w:jc w:val="center"/>
        <w:rPr>
          <w:rStyle w:val="FontStyle142"/>
          <w:rFonts w:ascii="Times New Roman" w:hAnsi="Times New Roman" w:cs="Times New Roman"/>
          <w:sz w:val="24"/>
          <w:szCs w:val="24"/>
          <w:lang w:val="en-US" w:eastAsia="en-US"/>
        </w:rPr>
      </w:pPr>
      <w:bookmarkStart w:id="86" w:name="bookmark97"/>
      <w:r w:rsidRPr="00942B03">
        <w:rPr>
          <w:rFonts w:ascii="Times New Roman" w:hAnsi="Times New Roman"/>
          <w:b/>
          <w:bCs/>
          <w:noProof/>
          <w:color w:val="000000"/>
          <w:lang w:val="en-US" w:eastAsia="en-US"/>
        </w:rPr>
        <w:drawing>
          <wp:inline distT="0" distB="0" distL="0" distR="0">
            <wp:extent cx="4305300" cy="337566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05300" cy="3375660"/>
                    </a:xfrm>
                    <a:prstGeom prst="rect">
                      <a:avLst/>
                    </a:prstGeom>
                    <a:noFill/>
                    <a:ln>
                      <a:noFill/>
                    </a:ln>
                  </pic:spPr>
                </pic:pic>
              </a:graphicData>
            </a:graphic>
          </wp:inline>
        </w:drawing>
      </w:r>
    </w:p>
    <w:p w:rsidR="00063294" w:rsidRPr="00942B03" w:rsidRDefault="00063294" w:rsidP="006701F5">
      <w:pPr>
        <w:pStyle w:val="Style14"/>
        <w:widowControl/>
        <w:jc w:val="center"/>
        <w:rPr>
          <w:rStyle w:val="FontStyle142"/>
          <w:rFonts w:ascii="Times New Roman" w:hAnsi="Times New Roman" w:cs="Times New Roman"/>
          <w:sz w:val="24"/>
          <w:szCs w:val="24"/>
          <w:lang w:val="en-US" w:eastAsia="en-US"/>
        </w:rPr>
      </w:pPr>
    </w:p>
    <w:p w:rsidR="006701F5" w:rsidRPr="00942B03" w:rsidRDefault="006701F5" w:rsidP="006701F5">
      <w:pPr>
        <w:pStyle w:val="Style14"/>
        <w:widowControl/>
        <w:jc w:val="center"/>
        <w:rPr>
          <w:rStyle w:val="FontStyle142"/>
          <w:rFonts w:ascii="Times New Roman" w:hAnsi="Times New Roman" w:cs="Times New Roman"/>
          <w:sz w:val="24"/>
          <w:szCs w:val="24"/>
          <w:lang w:eastAsia="en-US"/>
        </w:rPr>
      </w:pPr>
      <w:r w:rsidRPr="00942B03">
        <w:rPr>
          <w:rStyle w:val="FontStyle142"/>
          <w:rFonts w:ascii="Times New Roman" w:hAnsi="Times New Roman" w:cs="Times New Roman"/>
          <w:sz w:val="24"/>
          <w:szCs w:val="24"/>
          <w:lang w:eastAsia="en-US"/>
        </w:rPr>
        <w:t>Р</w:t>
      </w:r>
      <w:bookmarkEnd w:id="86"/>
      <w:r w:rsidRPr="00942B03">
        <w:rPr>
          <w:rStyle w:val="FontStyle142"/>
          <w:rFonts w:ascii="Times New Roman" w:hAnsi="Times New Roman" w:cs="Times New Roman"/>
          <w:sz w:val="24"/>
          <w:szCs w:val="24"/>
          <w:lang w:eastAsia="en-US"/>
        </w:rPr>
        <w:t>исунок D.2 - Восходящая диаграмма взаимоотношений между гражданами и уровнями власти</w:t>
      </w:r>
    </w:p>
    <w:p w:rsidR="006701F5" w:rsidRPr="00942B03" w:rsidRDefault="006701F5" w:rsidP="006701F5">
      <w:pPr>
        <w:pStyle w:val="Style14"/>
        <w:widowControl/>
        <w:jc w:val="both"/>
        <w:rPr>
          <w:rStyle w:val="FontStyle142"/>
          <w:rFonts w:ascii="Times New Roman" w:hAnsi="Times New Roman" w:cs="Times New Roman"/>
          <w:sz w:val="24"/>
          <w:szCs w:val="24"/>
          <w:lang w:eastAsia="en-US"/>
        </w:rPr>
      </w:pPr>
    </w:p>
    <w:p w:rsidR="006701F5" w:rsidRPr="00942B03" w:rsidRDefault="006701F5" w:rsidP="006701F5">
      <w:pPr>
        <w:pStyle w:val="Style12"/>
        <w:widowControl/>
        <w:jc w:val="center"/>
        <w:rPr>
          <w:rStyle w:val="FontStyle143"/>
          <w:rFonts w:ascii="Times New Roman" w:hAnsi="Times New Roman" w:cs="Times New Roman"/>
          <w:sz w:val="24"/>
          <w:szCs w:val="24"/>
          <w:lang w:eastAsia="en-US"/>
        </w:rPr>
      </w:pPr>
      <w:bookmarkStart w:id="87" w:name="bookmark98"/>
      <w:r w:rsidRPr="00942B03">
        <w:rPr>
          <w:rStyle w:val="FontStyle143"/>
          <w:rFonts w:ascii="Times New Roman" w:hAnsi="Times New Roman" w:cs="Times New Roman"/>
          <w:sz w:val="24"/>
          <w:szCs w:val="24"/>
          <w:lang w:eastAsia="en-US"/>
        </w:rPr>
        <w:br w:type="page"/>
      </w:r>
      <w:r w:rsidRPr="00942B03">
        <w:rPr>
          <w:rStyle w:val="FontStyle143"/>
          <w:rFonts w:ascii="Times New Roman" w:hAnsi="Times New Roman" w:cs="Times New Roman"/>
          <w:sz w:val="24"/>
          <w:szCs w:val="24"/>
          <w:lang w:eastAsia="en-US"/>
        </w:rPr>
        <w:lastRenderedPageBreak/>
        <w:t>Б</w:t>
      </w:r>
      <w:bookmarkEnd w:id="87"/>
      <w:r w:rsidRPr="00942B03">
        <w:rPr>
          <w:rStyle w:val="FontStyle143"/>
          <w:rFonts w:ascii="Times New Roman" w:hAnsi="Times New Roman" w:cs="Times New Roman"/>
          <w:sz w:val="24"/>
          <w:szCs w:val="24"/>
          <w:lang w:eastAsia="en-US"/>
        </w:rPr>
        <w:t>иблиография</w:t>
      </w:r>
    </w:p>
    <w:p w:rsidR="000774C2" w:rsidRPr="00942B03" w:rsidRDefault="000774C2" w:rsidP="000774C2">
      <w:pPr>
        <w:pStyle w:val="Style35"/>
        <w:widowControl/>
        <w:ind w:firstLine="720"/>
        <w:jc w:val="both"/>
        <w:rPr>
          <w:rStyle w:val="FontStyle145"/>
          <w:rFonts w:ascii="Times New Roman" w:hAnsi="Times New Roman" w:cs="Times New Roman"/>
          <w:sz w:val="24"/>
          <w:szCs w:val="24"/>
        </w:rPr>
      </w:pPr>
    </w:p>
    <w:p w:rsidR="006701F5" w:rsidRPr="006A31E5" w:rsidRDefault="006701F5" w:rsidP="000774C2">
      <w:pPr>
        <w:pStyle w:val="Style35"/>
        <w:widowControl/>
        <w:ind w:firstLine="720"/>
        <w:jc w:val="both"/>
        <w:rPr>
          <w:rStyle w:val="FontStyle144"/>
          <w:rFonts w:ascii="Times New Roman" w:hAnsi="Times New Roman" w:cs="Times New Roman"/>
          <w:sz w:val="24"/>
          <w:szCs w:val="24"/>
        </w:rPr>
      </w:pPr>
      <w:r w:rsidRPr="006A31E5">
        <w:rPr>
          <w:rStyle w:val="FontStyle145"/>
          <w:rFonts w:ascii="Times New Roman" w:hAnsi="Times New Roman" w:cs="Times New Roman"/>
          <w:sz w:val="24"/>
          <w:szCs w:val="24"/>
        </w:rPr>
        <w:t xml:space="preserve">[1] </w:t>
      </w:r>
      <w:r w:rsidRPr="00FE09EC">
        <w:rPr>
          <w:rStyle w:val="FontStyle145"/>
          <w:rFonts w:ascii="Times New Roman" w:hAnsi="Times New Roman" w:cs="Times New Roman"/>
          <w:sz w:val="24"/>
          <w:szCs w:val="24"/>
          <w:lang w:val="en-US"/>
        </w:rPr>
        <w:t>ISO</w:t>
      </w:r>
      <w:r w:rsidRPr="006A31E5">
        <w:rPr>
          <w:rStyle w:val="FontStyle145"/>
          <w:rFonts w:ascii="Times New Roman" w:hAnsi="Times New Roman" w:cs="Times New Roman"/>
          <w:sz w:val="24"/>
          <w:szCs w:val="24"/>
        </w:rPr>
        <w:t xml:space="preserve"> 9001: 2015,</w:t>
      </w:r>
      <w:r w:rsidRPr="006A31E5">
        <w:rPr>
          <w:rStyle w:val="FontStyle144"/>
          <w:rFonts w:ascii="Times New Roman" w:hAnsi="Times New Roman" w:cs="Times New Roman"/>
          <w:sz w:val="24"/>
          <w:szCs w:val="24"/>
        </w:rPr>
        <w:t xml:space="preserve"> </w:t>
      </w:r>
      <w:r w:rsidRPr="00942B03">
        <w:rPr>
          <w:rStyle w:val="FontStyle144"/>
          <w:rFonts w:ascii="Times New Roman" w:hAnsi="Times New Roman" w:cs="Times New Roman"/>
          <w:sz w:val="24"/>
          <w:szCs w:val="24"/>
        </w:rPr>
        <w:t>Системы</w:t>
      </w:r>
      <w:r w:rsidRPr="006A31E5">
        <w:rPr>
          <w:rStyle w:val="FontStyle144"/>
          <w:rFonts w:ascii="Times New Roman" w:hAnsi="Times New Roman" w:cs="Times New Roman"/>
          <w:sz w:val="24"/>
          <w:szCs w:val="24"/>
        </w:rPr>
        <w:t xml:space="preserve"> </w:t>
      </w:r>
      <w:r w:rsidR="005B5DF1" w:rsidRPr="00942B03">
        <w:rPr>
          <w:rStyle w:val="FontStyle144"/>
          <w:rFonts w:ascii="Times New Roman" w:hAnsi="Times New Roman" w:cs="Times New Roman"/>
          <w:sz w:val="24"/>
          <w:szCs w:val="24"/>
        </w:rPr>
        <w:t>менеджмента</w:t>
      </w:r>
      <w:r w:rsidR="005B5DF1" w:rsidRPr="006A31E5">
        <w:rPr>
          <w:rStyle w:val="FontStyle144"/>
          <w:rFonts w:ascii="Times New Roman" w:hAnsi="Times New Roman" w:cs="Times New Roman"/>
          <w:sz w:val="24"/>
          <w:szCs w:val="24"/>
        </w:rPr>
        <w:t xml:space="preserve"> </w:t>
      </w:r>
      <w:r w:rsidR="005B5DF1" w:rsidRPr="00942B03">
        <w:rPr>
          <w:rStyle w:val="FontStyle144"/>
          <w:rFonts w:ascii="Times New Roman" w:hAnsi="Times New Roman" w:cs="Times New Roman"/>
          <w:sz w:val="24"/>
          <w:szCs w:val="24"/>
        </w:rPr>
        <w:t>качества</w:t>
      </w:r>
      <w:r w:rsidRPr="006A31E5">
        <w:rPr>
          <w:rStyle w:val="FontStyle144"/>
          <w:rFonts w:ascii="Times New Roman" w:hAnsi="Times New Roman" w:cs="Times New Roman"/>
          <w:sz w:val="24"/>
          <w:szCs w:val="24"/>
        </w:rPr>
        <w:t xml:space="preserve"> </w:t>
      </w:r>
      <w:r w:rsidR="00A444BD" w:rsidRPr="006A31E5">
        <w:rPr>
          <w:rStyle w:val="FontStyle144"/>
          <w:rFonts w:ascii="Times New Roman" w:hAnsi="Times New Roman" w:cs="Times New Roman"/>
          <w:sz w:val="24"/>
          <w:szCs w:val="24"/>
        </w:rPr>
        <w:t>–</w:t>
      </w:r>
      <w:r w:rsidRPr="006A31E5">
        <w:rPr>
          <w:rStyle w:val="FontStyle144"/>
          <w:rFonts w:ascii="Times New Roman" w:hAnsi="Times New Roman" w:cs="Times New Roman"/>
          <w:sz w:val="24"/>
          <w:szCs w:val="24"/>
        </w:rPr>
        <w:t xml:space="preserve"> </w:t>
      </w:r>
      <w:r w:rsidRPr="00942B03">
        <w:rPr>
          <w:rStyle w:val="FontStyle144"/>
          <w:rFonts w:ascii="Times New Roman" w:hAnsi="Times New Roman" w:cs="Times New Roman"/>
          <w:sz w:val="24"/>
          <w:szCs w:val="24"/>
        </w:rPr>
        <w:t>Требования</w:t>
      </w:r>
      <w:r w:rsidR="00A444BD" w:rsidRPr="006A31E5">
        <w:rPr>
          <w:rStyle w:val="FontStyle144"/>
          <w:rFonts w:ascii="Times New Roman" w:hAnsi="Times New Roman" w:cs="Times New Roman"/>
          <w:sz w:val="24"/>
          <w:szCs w:val="24"/>
        </w:rPr>
        <w:t xml:space="preserve"> (</w:t>
      </w:r>
      <w:r w:rsidR="00A444BD" w:rsidRPr="00FE09EC">
        <w:rPr>
          <w:rFonts w:ascii="Times New Roman" w:hAnsi="Times New Roman"/>
          <w:i/>
          <w:iCs/>
          <w:color w:val="000000"/>
          <w:lang w:val="en-US"/>
        </w:rPr>
        <w:t>Quality</w:t>
      </w:r>
      <w:r w:rsidR="00A444BD" w:rsidRPr="006A31E5">
        <w:rPr>
          <w:rFonts w:ascii="Times New Roman" w:hAnsi="Times New Roman"/>
          <w:i/>
          <w:iCs/>
          <w:color w:val="000000"/>
        </w:rPr>
        <w:t xml:space="preserve"> </w:t>
      </w:r>
      <w:r w:rsidR="00A444BD" w:rsidRPr="00FE09EC">
        <w:rPr>
          <w:rFonts w:ascii="Times New Roman" w:hAnsi="Times New Roman"/>
          <w:i/>
          <w:iCs/>
          <w:color w:val="000000"/>
          <w:lang w:val="en-US"/>
        </w:rPr>
        <w:t>management</w:t>
      </w:r>
      <w:r w:rsidR="00A444BD" w:rsidRPr="006A31E5">
        <w:rPr>
          <w:rFonts w:ascii="Times New Roman" w:hAnsi="Times New Roman"/>
          <w:i/>
          <w:iCs/>
          <w:color w:val="000000"/>
        </w:rPr>
        <w:t xml:space="preserve"> </w:t>
      </w:r>
      <w:r w:rsidR="00A444BD" w:rsidRPr="00FE09EC">
        <w:rPr>
          <w:rFonts w:ascii="Times New Roman" w:hAnsi="Times New Roman"/>
          <w:i/>
          <w:iCs/>
          <w:color w:val="000000"/>
          <w:lang w:val="en-US"/>
        </w:rPr>
        <w:t>systems</w:t>
      </w:r>
      <w:r w:rsidR="00A444BD" w:rsidRPr="006A31E5">
        <w:rPr>
          <w:rFonts w:ascii="Times New Roman" w:hAnsi="Times New Roman"/>
          <w:i/>
          <w:iCs/>
          <w:color w:val="000000"/>
        </w:rPr>
        <w:t xml:space="preserve"> — </w:t>
      </w:r>
      <w:r w:rsidR="00A444BD" w:rsidRPr="00FE09EC">
        <w:rPr>
          <w:rFonts w:ascii="Times New Roman" w:hAnsi="Times New Roman"/>
          <w:i/>
          <w:iCs/>
          <w:color w:val="000000"/>
          <w:lang w:val="en-US"/>
        </w:rPr>
        <w:t>Requirements</w:t>
      </w:r>
      <w:r w:rsidR="00A444BD" w:rsidRPr="006A31E5">
        <w:rPr>
          <w:rStyle w:val="FontStyle144"/>
          <w:rFonts w:ascii="Times New Roman" w:hAnsi="Times New Roman" w:cs="Times New Roman"/>
          <w:sz w:val="24"/>
          <w:szCs w:val="24"/>
        </w:rPr>
        <w:t>)</w:t>
      </w:r>
    </w:p>
    <w:p w:rsidR="006701F5" w:rsidRPr="00FE09EC" w:rsidRDefault="006701F5" w:rsidP="000774C2">
      <w:pPr>
        <w:pStyle w:val="Style11"/>
        <w:widowControl/>
        <w:ind w:firstLine="720"/>
        <w:jc w:val="both"/>
        <w:rPr>
          <w:rStyle w:val="FontStyle144"/>
          <w:rFonts w:ascii="Times New Roman" w:hAnsi="Times New Roman" w:cs="Times New Roman"/>
          <w:sz w:val="24"/>
          <w:szCs w:val="24"/>
          <w:lang w:val="en-US"/>
        </w:rPr>
      </w:pPr>
      <w:r w:rsidRPr="00FE09EC">
        <w:rPr>
          <w:rStyle w:val="FontStyle145"/>
          <w:rFonts w:ascii="Times New Roman" w:hAnsi="Times New Roman" w:cs="Times New Roman"/>
          <w:sz w:val="24"/>
          <w:szCs w:val="24"/>
          <w:lang w:val="en-US"/>
        </w:rPr>
        <w:t>[2] ISO</w:t>
      </w:r>
      <w:r w:rsidR="00E20AD7" w:rsidRPr="00FE09EC">
        <w:rPr>
          <w:rStyle w:val="FontStyle145"/>
          <w:rFonts w:ascii="Times New Roman" w:hAnsi="Times New Roman" w:cs="Times New Roman"/>
          <w:sz w:val="24"/>
          <w:szCs w:val="24"/>
          <w:lang w:val="en-US"/>
        </w:rPr>
        <w:t>/</w:t>
      </w:r>
      <w:r w:rsidRPr="00FE09EC">
        <w:rPr>
          <w:rStyle w:val="FontStyle145"/>
          <w:rFonts w:ascii="Times New Roman" w:hAnsi="Times New Roman" w:cs="Times New Roman"/>
          <w:sz w:val="24"/>
          <w:szCs w:val="24"/>
          <w:lang w:val="en-US"/>
        </w:rPr>
        <w:t xml:space="preserve">TS 9002: 2016, </w:t>
      </w:r>
      <w:r w:rsidRPr="00942B03">
        <w:rPr>
          <w:rStyle w:val="FontStyle144"/>
          <w:rFonts w:ascii="Times New Roman" w:hAnsi="Times New Roman" w:cs="Times New Roman"/>
          <w:sz w:val="24"/>
          <w:szCs w:val="24"/>
        </w:rPr>
        <w:t>системы</w:t>
      </w:r>
      <w:r w:rsidRPr="00FE09EC">
        <w:rPr>
          <w:rStyle w:val="FontStyle144"/>
          <w:rFonts w:ascii="Times New Roman" w:hAnsi="Times New Roman" w:cs="Times New Roman"/>
          <w:sz w:val="24"/>
          <w:szCs w:val="24"/>
          <w:lang w:val="en-US"/>
        </w:rPr>
        <w:t xml:space="preserve"> </w:t>
      </w:r>
      <w:r w:rsidR="005B5DF1" w:rsidRPr="00942B03">
        <w:rPr>
          <w:rStyle w:val="FontStyle144"/>
          <w:rFonts w:ascii="Times New Roman" w:hAnsi="Times New Roman" w:cs="Times New Roman"/>
          <w:sz w:val="24"/>
          <w:szCs w:val="24"/>
        </w:rPr>
        <w:t>менеджмента</w:t>
      </w:r>
      <w:r w:rsidR="005B5DF1" w:rsidRPr="00FE09EC">
        <w:rPr>
          <w:rStyle w:val="FontStyle144"/>
          <w:rFonts w:ascii="Times New Roman" w:hAnsi="Times New Roman" w:cs="Times New Roman"/>
          <w:sz w:val="24"/>
          <w:szCs w:val="24"/>
          <w:lang w:val="en-US"/>
        </w:rPr>
        <w:t xml:space="preserve"> </w:t>
      </w:r>
      <w:r w:rsidR="005B5DF1" w:rsidRPr="00942B03">
        <w:rPr>
          <w:rStyle w:val="FontStyle144"/>
          <w:rFonts w:ascii="Times New Roman" w:hAnsi="Times New Roman" w:cs="Times New Roman"/>
          <w:sz w:val="24"/>
          <w:szCs w:val="24"/>
        </w:rPr>
        <w:t>качества</w:t>
      </w:r>
      <w:r w:rsidRPr="00FE09EC">
        <w:rPr>
          <w:rStyle w:val="FontStyle144"/>
          <w:rFonts w:ascii="Times New Roman" w:hAnsi="Times New Roman" w:cs="Times New Roman"/>
          <w:sz w:val="24"/>
          <w:szCs w:val="24"/>
          <w:lang w:val="en-US"/>
        </w:rPr>
        <w:t xml:space="preserve"> - </w:t>
      </w:r>
      <w:r w:rsidRPr="00942B03">
        <w:rPr>
          <w:rStyle w:val="FontStyle144"/>
          <w:rFonts w:ascii="Times New Roman" w:hAnsi="Times New Roman" w:cs="Times New Roman"/>
          <w:sz w:val="24"/>
          <w:szCs w:val="24"/>
        </w:rPr>
        <w:t>Руководство</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по</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применению</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стандарта</w:t>
      </w:r>
      <w:r w:rsidRPr="00FE09EC">
        <w:rPr>
          <w:rStyle w:val="FontStyle144"/>
          <w:rFonts w:ascii="Times New Roman" w:hAnsi="Times New Roman" w:cs="Times New Roman"/>
          <w:sz w:val="24"/>
          <w:szCs w:val="24"/>
          <w:lang w:val="en-US"/>
        </w:rPr>
        <w:t xml:space="preserve"> ISO 9001: 2015</w:t>
      </w:r>
      <w:r w:rsidR="00FE09EC" w:rsidRPr="00FE09EC">
        <w:rPr>
          <w:rStyle w:val="FontStyle144"/>
          <w:rFonts w:ascii="Times New Roman" w:hAnsi="Times New Roman" w:cs="Times New Roman"/>
          <w:sz w:val="24"/>
          <w:szCs w:val="24"/>
          <w:lang w:val="en-US"/>
        </w:rPr>
        <w:t xml:space="preserve"> (</w:t>
      </w:r>
      <w:r w:rsidR="00FE09EC" w:rsidRPr="00FE09EC">
        <w:rPr>
          <w:rFonts w:ascii="Times New Roman" w:hAnsi="Times New Roman"/>
          <w:i/>
          <w:iCs/>
          <w:color w:val="000000"/>
          <w:lang w:val="en-US"/>
        </w:rPr>
        <w:t>Quality management systems — Guidelines for the application of ISO 9001:2015)</w:t>
      </w:r>
    </w:p>
    <w:p w:rsidR="006701F5" w:rsidRPr="00FE09EC" w:rsidRDefault="006701F5" w:rsidP="000774C2">
      <w:pPr>
        <w:pStyle w:val="Style11"/>
        <w:widowControl/>
        <w:ind w:firstLine="720"/>
        <w:jc w:val="both"/>
        <w:rPr>
          <w:rStyle w:val="FontStyle144"/>
          <w:rFonts w:ascii="Times New Roman" w:hAnsi="Times New Roman" w:cs="Times New Roman"/>
          <w:sz w:val="24"/>
          <w:szCs w:val="24"/>
          <w:lang w:val="en-US"/>
        </w:rPr>
      </w:pPr>
      <w:r w:rsidRPr="00FE09EC">
        <w:rPr>
          <w:rStyle w:val="FontStyle145"/>
          <w:rFonts w:ascii="Times New Roman" w:hAnsi="Times New Roman" w:cs="Times New Roman"/>
          <w:sz w:val="24"/>
          <w:szCs w:val="24"/>
          <w:lang w:val="en-US"/>
        </w:rPr>
        <w:t>[3] ISO 9004,</w:t>
      </w:r>
      <w:r w:rsidRPr="00FE09EC">
        <w:rPr>
          <w:rStyle w:val="FontStyle144"/>
          <w:rFonts w:ascii="Times New Roman" w:hAnsi="Times New Roman" w:cs="Times New Roman"/>
          <w:sz w:val="24"/>
          <w:szCs w:val="24"/>
          <w:lang w:val="en-US"/>
        </w:rPr>
        <w:t xml:space="preserve"> </w:t>
      </w:r>
      <w:r w:rsidR="0011158A" w:rsidRPr="00942B03">
        <w:rPr>
          <w:rStyle w:val="FontStyle144"/>
          <w:rFonts w:ascii="Times New Roman" w:hAnsi="Times New Roman" w:cs="Times New Roman"/>
          <w:sz w:val="24"/>
          <w:szCs w:val="24"/>
        </w:rPr>
        <w:t>Менеджмент</w:t>
      </w:r>
      <w:r w:rsidRPr="00942B03">
        <w:rPr>
          <w:rStyle w:val="FontStyle144"/>
          <w:rFonts w:ascii="Times New Roman" w:hAnsi="Times New Roman" w:cs="Times New Roman"/>
          <w:sz w:val="24"/>
          <w:szCs w:val="24"/>
        </w:rPr>
        <w:t>ие</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качеством</w:t>
      </w:r>
      <w:r w:rsidRPr="00FE09EC">
        <w:rPr>
          <w:rStyle w:val="FontStyle144"/>
          <w:rFonts w:ascii="Times New Roman" w:hAnsi="Times New Roman" w:cs="Times New Roman"/>
          <w:sz w:val="24"/>
          <w:szCs w:val="24"/>
          <w:lang w:val="en-US"/>
        </w:rPr>
        <w:t xml:space="preserve"> - </w:t>
      </w:r>
      <w:r w:rsidRPr="00942B03">
        <w:rPr>
          <w:rStyle w:val="FontStyle144"/>
          <w:rFonts w:ascii="Times New Roman" w:hAnsi="Times New Roman" w:cs="Times New Roman"/>
          <w:sz w:val="24"/>
          <w:szCs w:val="24"/>
        </w:rPr>
        <w:t>Качество</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организации</w:t>
      </w:r>
      <w:r w:rsidRPr="00FE09EC">
        <w:rPr>
          <w:rStyle w:val="FontStyle144"/>
          <w:rFonts w:ascii="Times New Roman" w:hAnsi="Times New Roman" w:cs="Times New Roman"/>
          <w:sz w:val="24"/>
          <w:szCs w:val="24"/>
          <w:lang w:val="en-US"/>
        </w:rPr>
        <w:t xml:space="preserve"> - </w:t>
      </w:r>
      <w:r w:rsidRPr="00942B03">
        <w:rPr>
          <w:rStyle w:val="FontStyle144"/>
          <w:rFonts w:ascii="Times New Roman" w:hAnsi="Times New Roman" w:cs="Times New Roman"/>
          <w:sz w:val="24"/>
          <w:szCs w:val="24"/>
        </w:rPr>
        <w:t>Руководство</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для</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достижения</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устойчивого</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успеха</w:t>
      </w:r>
      <w:r w:rsidR="00FE09EC" w:rsidRPr="00FE09EC">
        <w:rPr>
          <w:rStyle w:val="FontStyle144"/>
          <w:rFonts w:ascii="Times New Roman" w:hAnsi="Times New Roman" w:cs="Times New Roman"/>
          <w:sz w:val="24"/>
          <w:szCs w:val="24"/>
          <w:lang w:val="en-US"/>
        </w:rPr>
        <w:t xml:space="preserve"> (</w:t>
      </w:r>
      <w:r w:rsidR="00FE09EC" w:rsidRPr="00FE09EC">
        <w:rPr>
          <w:rFonts w:ascii="Times New Roman" w:hAnsi="Times New Roman"/>
          <w:i/>
          <w:iCs/>
          <w:color w:val="000000"/>
          <w:lang w:val="en-US"/>
        </w:rPr>
        <w:t>Quality management — Quality of an organization — Guidance to achieve sustained success</w:t>
      </w:r>
      <w:r w:rsidR="00FE09EC" w:rsidRPr="00FE09EC">
        <w:rPr>
          <w:rStyle w:val="FontStyle144"/>
          <w:rFonts w:ascii="Times New Roman" w:hAnsi="Times New Roman" w:cs="Times New Roman"/>
          <w:sz w:val="24"/>
          <w:szCs w:val="24"/>
          <w:lang w:val="en-US"/>
        </w:rPr>
        <w:t>)</w:t>
      </w:r>
    </w:p>
    <w:p w:rsidR="006701F5" w:rsidRPr="00FE09EC" w:rsidRDefault="006701F5" w:rsidP="000774C2">
      <w:pPr>
        <w:pStyle w:val="Style11"/>
        <w:widowControl/>
        <w:ind w:firstLine="720"/>
        <w:jc w:val="both"/>
        <w:rPr>
          <w:rStyle w:val="FontStyle144"/>
          <w:rFonts w:ascii="Times New Roman" w:hAnsi="Times New Roman" w:cs="Times New Roman"/>
          <w:sz w:val="24"/>
          <w:szCs w:val="24"/>
          <w:lang w:val="en-US"/>
        </w:rPr>
      </w:pPr>
      <w:r w:rsidRPr="00FE09EC">
        <w:rPr>
          <w:rStyle w:val="FontStyle145"/>
          <w:rFonts w:ascii="Times New Roman" w:hAnsi="Times New Roman" w:cs="Times New Roman"/>
          <w:sz w:val="24"/>
          <w:szCs w:val="24"/>
          <w:lang w:val="en-US"/>
        </w:rPr>
        <w:t>[4] ISO 10001,</w:t>
      </w:r>
      <w:r w:rsidRPr="00FE09EC">
        <w:rPr>
          <w:rStyle w:val="FontStyle144"/>
          <w:rFonts w:ascii="Times New Roman" w:hAnsi="Times New Roman" w:cs="Times New Roman"/>
          <w:sz w:val="24"/>
          <w:szCs w:val="24"/>
          <w:lang w:val="en-US"/>
        </w:rPr>
        <w:t xml:space="preserve"> </w:t>
      </w:r>
      <w:r w:rsidR="0011158A" w:rsidRPr="00942B03">
        <w:rPr>
          <w:rStyle w:val="FontStyle144"/>
          <w:rFonts w:ascii="Times New Roman" w:hAnsi="Times New Roman" w:cs="Times New Roman"/>
          <w:sz w:val="24"/>
          <w:szCs w:val="24"/>
        </w:rPr>
        <w:t>Менеджмент</w:t>
      </w:r>
      <w:r w:rsidRPr="00942B03">
        <w:rPr>
          <w:rStyle w:val="FontStyle144"/>
          <w:rFonts w:ascii="Times New Roman" w:hAnsi="Times New Roman" w:cs="Times New Roman"/>
          <w:sz w:val="24"/>
          <w:szCs w:val="24"/>
        </w:rPr>
        <w:t>ие</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качеством</w:t>
      </w:r>
      <w:r w:rsidRPr="00FE09EC">
        <w:rPr>
          <w:rStyle w:val="FontStyle144"/>
          <w:rFonts w:ascii="Times New Roman" w:hAnsi="Times New Roman" w:cs="Times New Roman"/>
          <w:sz w:val="24"/>
          <w:szCs w:val="24"/>
          <w:lang w:val="en-US"/>
        </w:rPr>
        <w:t xml:space="preserve"> - </w:t>
      </w:r>
      <w:r w:rsidRPr="00942B03">
        <w:rPr>
          <w:rStyle w:val="FontStyle144"/>
          <w:rFonts w:ascii="Times New Roman" w:hAnsi="Times New Roman" w:cs="Times New Roman"/>
          <w:sz w:val="24"/>
          <w:szCs w:val="24"/>
        </w:rPr>
        <w:t>Удовлетворенность</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клиентов</w:t>
      </w:r>
      <w:r w:rsidRPr="00FE09EC">
        <w:rPr>
          <w:rStyle w:val="FontStyle144"/>
          <w:rFonts w:ascii="Times New Roman" w:hAnsi="Times New Roman" w:cs="Times New Roman"/>
          <w:sz w:val="24"/>
          <w:szCs w:val="24"/>
          <w:lang w:val="en-US"/>
        </w:rPr>
        <w:t xml:space="preserve"> - </w:t>
      </w:r>
      <w:r w:rsidRPr="00942B03">
        <w:rPr>
          <w:rStyle w:val="FontStyle144"/>
          <w:rFonts w:ascii="Times New Roman" w:hAnsi="Times New Roman" w:cs="Times New Roman"/>
          <w:sz w:val="24"/>
          <w:szCs w:val="24"/>
        </w:rPr>
        <w:t>Руководящие</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принципы</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для</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кодексов</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поведения</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организаций</w:t>
      </w:r>
      <w:r w:rsidR="00FE09EC" w:rsidRPr="00FE09EC">
        <w:rPr>
          <w:rStyle w:val="FontStyle144"/>
          <w:rFonts w:ascii="Times New Roman" w:hAnsi="Times New Roman" w:cs="Times New Roman"/>
          <w:sz w:val="24"/>
          <w:szCs w:val="24"/>
          <w:lang w:val="en-US"/>
        </w:rPr>
        <w:t xml:space="preserve"> (</w:t>
      </w:r>
      <w:r w:rsidR="00FE09EC" w:rsidRPr="00FE09EC">
        <w:rPr>
          <w:rFonts w:ascii="Times New Roman" w:hAnsi="Times New Roman"/>
          <w:i/>
          <w:iCs/>
          <w:color w:val="000000"/>
          <w:lang w:val="en-US"/>
        </w:rPr>
        <w:t>Quality management — Customer satisfaction — Guidelines for codes of conduct for organizations</w:t>
      </w:r>
      <w:r w:rsidR="00FE09EC" w:rsidRPr="00FE09EC">
        <w:rPr>
          <w:rStyle w:val="FontStyle144"/>
          <w:rFonts w:ascii="Times New Roman" w:hAnsi="Times New Roman" w:cs="Times New Roman"/>
          <w:sz w:val="24"/>
          <w:szCs w:val="24"/>
          <w:lang w:val="en-US"/>
        </w:rPr>
        <w:t>)</w:t>
      </w:r>
    </w:p>
    <w:p w:rsidR="006701F5" w:rsidRPr="00FE09EC" w:rsidRDefault="006701F5" w:rsidP="000774C2">
      <w:pPr>
        <w:pStyle w:val="Style11"/>
        <w:widowControl/>
        <w:ind w:firstLine="720"/>
        <w:jc w:val="both"/>
        <w:rPr>
          <w:rStyle w:val="FontStyle144"/>
          <w:rFonts w:ascii="Times New Roman" w:hAnsi="Times New Roman" w:cs="Times New Roman"/>
          <w:sz w:val="24"/>
          <w:szCs w:val="24"/>
          <w:lang w:val="en-US"/>
        </w:rPr>
      </w:pPr>
      <w:r w:rsidRPr="00FE09EC">
        <w:rPr>
          <w:rStyle w:val="FontStyle145"/>
          <w:rFonts w:ascii="Times New Roman" w:hAnsi="Times New Roman" w:cs="Times New Roman"/>
          <w:sz w:val="24"/>
          <w:szCs w:val="24"/>
          <w:lang w:val="en-US"/>
        </w:rPr>
        <w:t>[5] ISO 10002,</w:t>
      </w:r>
      <w:r w:rsidRPr="00FE09EC">
        <w:rPr>
          <w:rStyle w:val="FontStyle144"/>
          <w:rFonts w:ascii="Times New Roman" w:hAnsi="Times New Roman" w:cs="Times New Roman"/>
          <w:sz w:val="24"/>
          <w:szCs w:val="24"/>
          <w:lang w:val="en-US"/>
        </w:rPr>
        <w:t xml:space="preserve"> </w:t>
      </w:r>
      <w:r w:rsidR="0011158A" w:rsidRPr="00942B03">
        <w:rPr>
          <w:rStyle w:val="FontStyle144"/>
          <w:rFonts w:ascii="Times New Roman" w:hAnsi="Times New Roman" w:cs="Times New Roman"/>
          <w:sz w:val="24"/>
          <w:szCs w:val="24"/>
        </w:rPr>
        <w:t>Менеджмент</w:t>
      </w:r>
      <w:r w:rsidRPr="00942B03">
        <w:rPr>
          <w:rStyle w:val="FontStyle144"/>
          <w:rFonts w:ascii="Times New Roman" w:hAnsi="Times New Roman" w:cs="Times New Roman"/>
          <w:sz w:val="24"/>
          <w:szCs w:val="24"/>
        </w:rPr>
        <w:t>ие</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качеством</w:t>
      </w:r>
      <w:r w:rsidRPr="00FE09EC">
        <w:rPr>
          <w:rStyle w:val="FontStyle144"/>
          <w:rFonts w:ascii="Times New Roman" w:hAnsi="Times New Roman" w:cs="Times New Roman"/>
          <w:sz w:val="24"/>
          <w:szCs w:val="24"/>
          <w:lang w:val="en-US"/>
        </w:rPr>
        <w:t xml:space="preserve"> - </w:t>
      </w:r>
      <w:r w:rsidRPr="00942B03">
        <w:rPr>
          <w:rStyle w:val="FontStyle144"/>
          <w:rFonts w:ascii="Times New Roman" w:hAnsi="Times New Roman" w:cs="Times New Roman"/>
          <w:sz w:val="24"/>
          <w:szCs w:val="24"/>
        </w:rPr>
        <w:t>Удовлетворенность</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клиентов</w:t>
      </w:r>
      <w:r w:rsidRPr="00FE09EC">
        <w:rPr>
          <w:rStyle w:val="FontStyle144"/>
          <w:rFonts w:ascii="Times New Roman" w:hAnsi="Times New Roman" w:cs="Times New Roman"/>
          <w:sz w:val="24"/>
          <w:szCs w:val="24"/>
          <w:lang w:val="en-US"/>
        </w:rPr>
        <w:t xml:space="preserve"> - </w:t>
      </w:r>
      <w:r w:rsidRPr="00942B03">
        <w:rPr>
          <w:rStyle w:val="FontStyle144"/>
          <w:rFonts w:ascii="Times New Roman" w:hAnsi="Times New Roman" w:cs="Times New Roman"/>
          <w:sz w:val="24"/>
          <w:szCs w:val="24"/>
        </w:rPr>
        <w:t>Руководство</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по</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обработке</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жалоб</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в</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организациях</w:t>
      </w:r>
      <w:r w:rsidR="00FE09EC" w:rsidRPr="00FE09EC">
        <w:rPr>
          <w:rStyle w:val="FontStyle144"/>
          <w:rFonts w:ascii="Times New Roman" w:hAnsi="Times New Roman" w:cs="Times New Roman"/>
          <w:sz w:val="24"/>
          <w:szCs w:val="24"/>
          <w:lang w:val="en-US"/>
        </w:rPr>
        <w:t xml:space="preserve"> (</w:t>
      </w:r>
      <w:r w:rsidR="00FE09EC" w:rsidRPr="00FE09EC">
        <w:rPr>
          <w:rFonts w:ascii="Times New Roman" w:hAnsi="Times New Roman"/>
          <w:i/>
          <w:iCs/>
          <w:color w:val="000000"/>
          <w:lang w:val="en-US"/>
        </w:rPr>
        <w:t>Quality management — Customer satisfaction — Guidelines for complaints handling in organization</w:t>
      </w:r>
      <w:r w:rsidR="00FE09EC" w:rsidRPr="00FE09EC">
        <w:rPr>
          <w:rStyle w:val="FontStyle144"/>
          <w:rFonts w:ascii="Times New Roman" w:hAnsi="Times New Roman" w:cs="Times New Roman"/>
          <w:sz w:val="24"/>
          <w:szCs w:val="24"/>
          <w:lang w:val="en-US"/>
        </w:rPr>
        <w:t>)</w:t>
      </w:r>
    </w:p>
    <w:p w:rsidR="006701F5" w:rsidRPr="00FE09EC" w:rsidRDefault="006701F5" w:rsidP="000774C2">
      <w:pPr>
        <w:pStyle w:val="Style11"/>
        <w:widowControl/>
        <w:ind w:firstLine="720"/>
        <w:jc w:val="both"/>
        <w:rPr>
          <w:rStyle w:val="FontStyle144"/>
          <w:rFonts w:ascii="Times New Roman" w:hAnsi="Times New Roman" w:cs="Times New Roman"/>
          <w:sz w:val="24"/>
          <w:szCs w:val="24"/>
          <w:lang w:val="en-US" w:eastAsia="en-US"/>
        </w:rPr>
      </w:pPr>
      <w:r w:rsidRPr="00FE09EC">
        <w:rPr>
          <w:rStyle w:val="FontStyle145"/>
          <w:rFonts w:ascii="Times New Roman" w:hAnsi="Times New Roman" w:cs="Times New Roman"/>
          <w:sz w:val="24"/>
          <w:szCs w:val="24"/>
          <w:lang w:val="en-US" w:eastAsia="en-US"/>
        </w:rPr>
        <w:t xml:space="preserve">[6] ISO 10003, </w:t>
      </w:r>
      <w:r w:rsidR="0011158A" w:rsidRPr="00942B03">
        <w:rPr>
          <w:rStyle w:val="FontStyle144"/>
          <w:rFonts w:ascii="Times New Roman" w:hAnsi="Times New Roman" w:cs="Times New Roman"/>
          <w:sz w:val="24"/>
          <w:szCs w:val="24"/>
          <w:lang w:eastAsia="en-US"/>
        </w:rPr>
        <w:t>Менеджмент</w:t>
      </w:r>
      <w:r w:rsidRPr="00942B03">
        <w:rPr>
          <w:rStyle w:val="FontStyle144"/>
          <w:rFonts w:ascii="Times New Roman" w:hAnsi="Times New Roman" w:cs="Times New Roman"/>
          <w:sz w:val="24"/>
          <w:szCs w:val="24"/>
          <w:lang w:eastAsia="en-US"/>
        </w:rPr>
        <w:t>ие</w:t>
      </w:r>
      <w:r w:rsidRPr="00FE09EC">
        <w:rPr>
          <w:rStyle w:val="FontStyle144"/>
          <w:rFonts w:ascii="Times New Roman" w:hAnsi="Times New Roman" w:cs="Times New Roman"/>
          <w:sz w:val="24"/>
          <w:szCs w:val="24"/>
          <w:lang w:val="en-US" w:eastAsia="en-US"/>
        </w:rPr>
        <w:t xml:space="preserve"> </w:t>
      </w:r>
      <w:r w:rsidRPr="00942B03">
        <w:rPr>
          <w:rStyle w:val="FontStyle144"/>
          <w:rFonts w:ascii="Times New Roman" w:hAnsi="Times New Roman" w:cs="Times New Roman"/>
          <w:sz w:val="24"/>
          <w:szCs w:val="24"/>
          <w:lang w:eastAsia="en-US"/>
        </w:rPr>
        <w:t>качеством</w:t>
      </w:r>
      <w:r w:rsidRPr="00FE09EC">
        <w:rPr>
          <w:rStyle w:val="FontStyle144"/>
          <w:rFonts w:ascii="Times New Roman" w:hAnsi="Times New Roman" w:cs="Times New Roman"/>
          <w:sz w:val="24"/>
          <w:szCs w:val="24"/>
          <w:lang w:val="en-US" w:eastAsia="en-US"/>
        </w:rPr>
        <w:t xml:space="preserve"> - </w:t>
      </w:r>
      <w:r w:rsidRPr="00942B03">
        <w:rPr>
          <w:rStyle w:val="FontStyle144"/>
          <w:rFonts w:ascii="Times New Roman" w:hAnsi="Times New Roman" w:cs="Times New Roman"/>
          <w:sz w:val="24"/>
          <w:szCs w:val="24"/>
          <w:lang w:eastAsia="en-US"/>
        </w:rPr>
        <w:t>Удовлетворенность</w:t>
      </w:r>
      <w:r w:rsidRPr="00FE09EC">
        <w:rPr>
          <w:rStyle w:val="FontStyle144"/>
          <w:rFonts w:ascii="Times New Roman" w:hAnsi="Times New Roman" w:cs="Times New Roman"/>
          <w:sz w:val="24"/>
          <w:szCs w:val="24"/>
          <w:lang w:val="en-US" w:eastAsia="en-US"/>
        </w:rPr>
        <w:t xml:space="preserve"> </w:t>
      </w:r>
      <w:r w:rsidRPr="00942B03">
        <w:rPr>
          <w:rStyle w:val="FontStyle144"/>
          <w:rFonts w:ascii="Times New Roman" w:hAnsi="Times New Roman" w:cs="Times New Roman"/>
          <w:sz w:val="24"/>
          <w:szCs w:val="24"/>
          <w:lang w:eastAsia="en-US"/>
        </w:rPr>
        <w:t>клиентов</w:t>
      </w:r>
      <w:r w:rsidRPr="00FE09EC">
        <w:rPr>
          <w:rStyle w:val="FontStyle144"/>
          <w:rFonts w:ascii="Times New Roman" w:hAnsi="Times New Roman" w:cs="Times New Roman"/>
          <w:sz w:val="24"/>
          <w:szCs w:val="24"/>
          <w:lang w:val="en-US" w:eastAsia="en-US"/>
        </w:rPr>
        <w:t xml:space="preserve"> - </w:t>
      </w:r>
      <w:r w:rsidRPr="00942B03">
        <w:rPr>
          <w:rStyle w:val="FontStyle144"/>
          <w:rFonts w:ascii="Times New Roman" w:hAnsi="Times New Roman" w:cs="Times New Roman"/>
          <w:sz w:val="24"/>
          <w:szCs w:val="24"/>
          <w:lang w:eastAsia="en-US"/>
        </w:rPr>
        <w:t>Руководство</w:t>
      </w:r>
      <w:r w:rsidRPr="00FE09EC">
        <w:rPr>
          <w:rStyle w:val="FontStyle144"/>
          <w:rFonts w:ascii="Times New Roman" w:hAnsi="Times New Roman" w:cs="Times New Roman"/>
          <w:sz w:val="24"/>
          <w:szCs w:val="24"/>
          <w:lang w:val="en-US" w:eastAsia="en-US"/>
        </w:rPr>
        <w:t xml:space="preserve"> </w:t>
      </w:r>
      <w:r w:rsidRPr="00942B03">
        <w:rPr>
          <w:rStyle w:val="FontStyle144"/>
          <w:rFonts w:ascii="Times New Roman" w:hAnsi="Times New Roman" w:cs="Times New Roman"/>
          <w:sz w:val="24"/>
          <w:szCs w:val="24"/>
          <w:lang w:eastAsia="en-US"/>
        </w:rPr>
        <w:t>по</w:t>
      </w:r>
      <w:r w:rsidRPr="00FE09EC">
        <w:rPr>
          <w:rStyle w:val="FontStyle144"/>
          <w:rFonts w:ascii="Times New Roman" w:hAnsi="Times New Roman" w:cs="Times New Roman"/>
          <w:sz w:val="24"/>
          <w:szCs w:val="24"/>
          <w:lang w:val="en-US" w:eastAsia="en-US"/>
        </w:rPr>
        <w:t xml:space="preserve"> </w:t>
      </w:r>
      <w:r w:rsidRPr="00942B03">
        <w:rPr>
          <w:rStyle w:val="FontStyle144"/>
          <w:rFonts w:ascii="Times New Roman" w:hAnsi="Times New Roman" w:cs="Times New Roman"/>
          <w:sz w:val="24"/>
          <w:szCs w:val="24"/>
          <w:lang w:eastAsia="en-US"/>
        </w:rPr>
        <w:t>разрешению</w:t>
      </w:r>
      <w:r w:rsidRPr="00FE09EC">
        <w:rPr>
          <w:rStyle w:val="FontStyle144"/>
          <w:rFonts w:ascii="Times New Roman" w:hAnsi="Times New Roman" w:cs="Times New Roman"/>
          <w:sz w:val="24"/>
          <w:szCs w:val="24"/>
          <w:lang w:val="en-US" w:eastAsia="en-US"/>
        </w:rPr>
        <w:t xml:space="preserve"> </w:t>
      </w:r>
      <w:r w:rsidRPr="00942B03">
        <w:rPr>
          <w:rStyle w:val="FontStyle144"/>
          <w:rFonts w:ascii="Times New Roman" w:hAnsi="Times New Roman" w:cs="Times New Roman"/>
          <w:sz w:val="24"/>
          <w:szCs w:val="24"/>
          <w:lang w:eastAsia="en-US"/>
        </w:rPr>
        <w:t>споров</w:t>
      </w:r>
      <w:r w:rsidRPr="00FE09EC">
        <w:rPr>
          <w:rStyle w:val="FontStyle144"/>
          <w:rFonts w:ascii="Times New Roman" w:hAnsi="Times New Roman" w:cs="Times New Roman"/>
          <w:sz w:val="24"/>
          <w:szCs w:val="24"/>
          <w:lang w:val="en-US" w:eastAsia="en-US"/>
        </w:rPr>
        <w:t xml:space="preserve"> </w:t>
      </w:r>
      <w:r w:rsidRPr="00942B03">
        <w:rPr>
          <w:rStyle w:val="FontStyle144"/>
          <w:rFonts w:ascii="Times New Roman" w:hAnsi="Times New Roman" w:cs="Times New Roman"/>
          <w:sz w:val="24"/>
          <w:szCs w:val="24"/>
          <w:lang w:eastAsia="en-US"/>
        </w:rPr>
        <w:t>вне</w:t>
      </w:r>
      <w:r w:rsidRPr="00FE09EC">
        <w:rPr>
          <w:rStyle w:val="FontStyle144"/>
          <w:rFonts w:ascii="Times New Roman" w:hAnsi="Times New Roman" w:cs="Times New Roman"/>
          <w:sz w:val="24"/>
          <w:szCs w:val="24"/>
          <w:lang w:val="en-US" w:eastAsia="en-US"/>
        </w:rPr>
        <w:t xml:space="preserve"> </w:t>
      </w:r>
      <w:r w:rsidRPr="00942B03">
        <w:rPr>
          <w:rStyle w:val="FontStyle144"/>
          <w:rFonts w:ascii="Times New Roman" w:hAnsi="Times New Roman" w:cs="Times New Roman"/>
          <w:sz w:val="24"/>
          <w:szCs w:val="24"/>
          <w:lang w:eastAsia="en-US"/>
        </w:rPr>
        <w:t>организаций</w:t>
      </w:r>
      <w:r w:rsidR="00FE09EC" w:rsidRPr="00FE09EC">
        <w:rPr>
          <w:rStyle w:val="FontStyle144"/>
          <w:rFonts w:ascii="Times New Roman" w:hAnsi="Times New Roman" w:cs="Times New Roman"/>
          <w:sz w:val="24"/>
          <w:szCs w:val="24"/>
          <w:lang w:val="en-US" w:eastAsia="en-US"/>
        </w:rPr>
        <w:t xml:space="preserve"> (</w:t>
      </w:r>
      <w:r w:rsidR="00FE09EC" w:rsidRPr="00FE09EC">
        <w:rPr>
          <w:rFonts w:ascii="Times New Roman" w:hAnsi="Times New Roman"/>
          <w:i/>
          <w:iCs/>
          <w:color w:val="000000"/>
          <w:lang w:val="en-US" w:eastAsia="en-US"/>
        </w:rPr>
        <w:t>Quality management — Customer satisfaction — Guidelines for dispute resolution external to organizations</w:t>
      </w:r>
      <w:r w:rsidR="00FE09EC" w:rsidRPr="00FE09EC">
        <w:rPr>
          <w:rStyle w:val="FontStyle144"/>
          <w:rFonts w:ascii="Times New Roman" w:hAnsi="Times New Roman" w:cs="Times New Roman"/>
          <w:sz w:val="24"/>
          <w:szCs w:val="24"/>
          <w:lang w:val="en-US" w:eastAsia="en-US"/>
        </w:rPr>
        <w:t>)</w:t>
      </w:r>
    </w:p>
    <w:p w:rsidR="006701F5" w:rsidRPr="00FE09EC" w:rsidRDefault="006701F5" w:rsidP="000774C2">
      <w:pPr>
        <w:pStyle w:val="Style11"/>
        <w:widowControl/>
        <w:ind w:firstLine="720"/>
        <w:jc w:val="both"/>
        <w:rPr>
          <w:rStyle w:val="FontStyle144"/>
          <w:rFonts w:ascii="Times New Roman" w:hAnsi="Times New Roman" w:cs="Times New Roman"/>
          <w:sz w:val="24"/>
          <w:szCs w:val="24"/>
          <w:lang w:val="en-US" w:eastAsia="en-US"/>
        </w:rPr>
      </w:pPr>
      <w:r w:rsidRPr="00942B03">
        <w:rPr>
          <w:rStyle w:val="FontStyle145"/>
          <w:rFonts w:ascii="Times New Roman" w:hAnsi="Times New Roman" w:cs="Times New Roman"/>
          <w:sz w:val="24"/>
          <w:szCs w:val="24"/>
          <w:lang w:eastAsia="en-US"/>
        </w:rPr>
        <w:t>[7] ISO 10004,</w:t>
      </w:r>
      <w:r w:rsidRPr="00942B03">
        <w:rPr>
          <w:rStyle w:val="FontStyle144"/>
          <w:rFonts w:ascii="Times New Roman" w:hAnsi="Times New Roman" w:cs="Times New Roman"/>
          <w:sz w:val="24"/>
          <w:szCs w:val="24"/>
          <w:lang w:eastAsia="en-US"/>
        </w:rPr>
        <w:t xml:space="preserve"> </w:t>
      </w:r>
      <w:r w:rsidR="0011158A" w:rsidRPr="00942B03">
        <w:rPr>
          <w:rStyle w:val="FontStyle144"/>
          <w:rFonts w:ascii="Times New Roman" w:hAnsi="Times New Roman" w:cs="Times New Roman"/>
          <w:sz w:val="24"/>
          <w:szCs w:val="24"/>
          <w:lang w:eastAsia="en-US"/>
        </w:rPr>
        <w:t>Менеджмент</w:t>
      </w:r>
      <w:r w:rsidRPr="00942B03">
        <w:rPr>
          <w:rStyle w:val="FontStyle144"/>
          <w:rFonts w:ascii="Times New Roman" w:hAnsi="Times New Roman" w:cs="Times New Roman"/>
          <w:sz w:val="24"/>
          <w:szCs w:val="24"/>
          <w:lang w:eastAsia="en-US"/>
        </w:rPr>
        <w:t>ие качеством - Удовлетворенность клиентов - Руководство по мониторингу и измерению</w:t>
      </w:r>
      <w:r w:rsidR="00FE09EC">
        <w:rPr>
          <w:rStyle w:val="FontStyle144"/>
          <w:rFonts w:ascii="Times New Roman" w:hAnsi="Times New Roman" w:cs="Times New Roman"/>
          <w:sz w:val="24"/>
          <w:szCs w:val="24"/>
          <w:lang w:eastAsia="en-US"/>
        </w:rPr>
        <w:t xml:space="preserve"> </w:t>
      </w:r>
      <w:r w:rsidR="00FE09EC" w:rsidRPr="00FE09EC">
        <w:rPr>
          <w:rStyle w:val="FontStyle144"/>
          <w:rFonts w:ascii="Times New Roman" w:hAnsi="Times New Roman" w:cs="Times New Roman"/>
          <w:sz w:val="24"/>
          <w:szCs w:val="24"/>
          <w:lang w:val="en-US" w:eastAsia="en-US"/>
        </w:rPr>
        <w:t>(</w:t>
      </w:r>
      <w:r w:rsidR="00FE09EC" w:rsidRPr="00FE09EC">
        <w:rPr>
          <w:rFonts w:ascii="Times New Roman" w:hAnsi="Times New Roman"/>
          <w:i/>
          <w:iCs/>
          <w:color w:val="000000"/>
          <w:lang w:val="en-US" w:eastAsia="en-US"/>
        </w:rPr>
        <w:t xml:space="preserve">Quality management — Customer satisfaction — Guidelines for monitoring and measuring </w:t>
      </w:r>
      <w:r w:rsidR="00FE09EC" w:rsidRPr="00FE09EC">
        <w:rPr>
          <w:rStyle w:val="FontStyle144"/>
          <w:rFonts w:ascii="Times New Roman" w:hAnsi="Times New Roman" w:cs="Times New Roman"/>
          <w:sz w:val="24"/>
          <w:szCs w:val="24"/>
          <w:lang w:val="en-US" w:eastAsia="en-US"/>
        </w:rPr>
        <w:t>)</w:t>
      </w:r>
    </w:p>
    <w:p w:rsidR="006701F5" w:rsidRPr="00FE09EC" w:rsidRDefault="006701F5" w:rsidP="000774C2">
      <w:pPr>
        <w:pStyle w:val="Style11"/>
        <w:widowControl/>
        <w:ind w:firstLine="720"/>
        <w:jc w:val="both"/>
        <w:rPr>
          <w:rStyle w:val="FontStyle144"/>
          <w:rFonts w:ascii="Times New Roman" w:hAnsi="Times New Roman" w:cs="Times New Roman"/>
          <w:sz w:val="24"/>
          <w:szCs w:val="24"/>
          <w:lang w:val="en-US"/>
        </w:rPr>
      </w:pPr>
      <w:r w:rsidRPr="00FE09EC">
        <w:rPr>
          <w:rStyle w:val="FontStyle145"/>
          <w:rFonts w:ascii="Times New Roman" w:hAnsi="Times New Roman" w:cs="Times New Roman"/>
          <w:sz w:val="24"/>
          <w:szCs w:val="24"/>
          <w:lang w:val="en-US"/>
        </w:rPr>
        <w:t>[8] ISO 10005,</w:t>
      </w:r>
      <w:r w:rsidRPr="00FE09EC">
        <w:rPr>
          <w:rStyle w:val="FontStyle144"/>
          <w:rFonts w:ascii="Times New Roman" w:hAnsi="Times New Roman" w:cs="Times New Roman"/>
          <w:sz w:val="24"/>
          <w:szCs w:val="24"/>
          <w:lang w:val="en-US"/>
        </w:rPr>
        <w:t xml:space="preserve"> </w:t>
      </w:r>
      <w:r w:rsidR="0011158A" w:rsidRPr="00942B03">
        <w:rPr>
          <w:rStyle w:val="FontStyle144"/>
          <w:rFonts w:ascii="Times New Roman" w:hAnsi="Times New Roman" w:cs="Times New Roman"/>
          <w:sz w:val="24"/>
          <w:szCs w:val="24"/>
        </w:rPr>
        <w:t>Менеджмент</w:t>
      </w:r>
      <w:r w:rsidRPr="00942B03">
        <w:rPr>
          <w:rStyle w:val="FontStyle144"/>
          <w:rFonts w:ascii="Times New Roman" w:hAnsi="Times New Roman" w:cs="Times New Roman"/>
          <w:sz w:val="24"/>
          <w:szCs w:val="24"/>
        </w:rPr>
        <w:t>ие</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качеством</w:t>
      </w:r>
      <w:r w:rsidRPr="00FE09EC">
        <w:rPr>
          <w:rStyle w:val="FontStyle144"/>
          <w:rFonts w:ascii="Times New Roman" w:hAnsi="Times New Roman" w:cs="Times New Roman"/>
          <w:sz w:val="24"/>
          <w:szCs w:val="24"/>
          <w:lang w:val="en-US"/>
        </w:rPr>
        <w:t xml:space="preserve"> - </w:t>
      </w:r>
      <w:r w:rsidRPr="00942B03">
        <w:rPr>
          <w:rStyle w:val="FontStyle144"/>
          <w:rFonts w:ascii="Times New Roman" w:hAnsi="Times New Roman" w:cs="Times New Roman"/>
          <w:sz w:val="24"/>
          <w:szCs w:val="24"/>
        </w:rPr>
        <w:t>Руководящие</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принципы</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для</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планов</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качества</w:t>
      </w:r>
      <w:r w:rsidR="00FE09EC" w:rsidRPr="00FE09EC">
        <w:rPr>
          <w:rStyle w:val="FontStyle144"/>
          <w:rFonts w:ascii="Times New Roman" w:hAnsi="Times New Roman" w:cs="Times New Roman"/>
          <w:sz w:val="24"/>
          <w:szCs w:val="24"/>
          <w:lang w:val="en-US"/>
        </w:rPr>
        <w:t xml:space="preserve"> (</w:t>
      </w:r>
      <w:r w:rsidR="00FE09EC" w:rsidRPr="00FE09EC">
        <w:rPr>
          <w:rFonts w:ascii="Times New Roman" w:hAnsi="Times New Roman"/>
          <w:i/>
          <w:iCs/>
          <w:color w:val="000000"/>
          <w:lang w:val="en-US"/>
        </w:rPr>
        <w:t>Quality management — Guidelines for quality plans</w:t>
      </w:r>
      <w:r w:rsidR="00FE09EC" w:rsidRPr="00FE09EC">
        <w:rPr>
          <w:rStyle w:val="FontStyle144"/>
          <w:rFonts w:ascii="Times New Roman" w:hAnsi="Times New Roman" w:cs="Times New Roman"/>
          <w:sz w:val="24"/>
          <w:szCs w:val="24"/>
          <w:lang w:val="en-US"/>
        </w:rPr>
        <w:t>)</w:t>
      </w:r>
    </w:p>
    <w:p w:rsidR="006701F5" w:rsidRPr="00FE09EC" w:rsidRDefault="006701F5" w:rsidP="000774C2">
      <w:pPr>
        <w:pStyle w:val="Style11"/>
        <w:widowControl/>
        <w:ind w:firstLine="720"/>
        <w:jc w:val="both"/>
        <w:rPr>
          <w:rStyle w:val="FontStyle144"/>
          <w:rFonts w:ascii="Times New Roman" w:hAnsi="Times New Roman" w:cs="Times New Roman"/>
          <w:sz w:val="24"/>
          <w:szCs w:val="24"/>
          <w:lang w:val="en-US"/>
        </w:rPr>
      </w:pPr>
      <w:r w:rsidRPr="00942B03">
        <w:rPr>
          <w:rStyle w:val="FontStyle145"/>
          <w:rFonts w:ascii="Times New Roman" w:hAnsi="Times New Roman" w:cs="Times New Roman"/>
          <w:sz w:val="24"/>
          <w:szCs w:val="24"/>
        </w:rPr>
        <w:t>[9] ISO 10012,</w:t>
      </w:r>
      <w:r w:rsidRPr="00942B03">
        <w:rPr>
          <w:rStyle w:val="FontStyle144"/>
          <w:rFonts w:ascii="Times New Roman" w:hAnsi="Times New Roman" w:cs="Times New Roman"/>
          <w:sz w:val="24"/>
          <w:szCs w:val="24"/>
        </w:rPr>
        <w:t xml:space="preserve"> Системы </w:t>
      </w:r>
      <w:r w:rsidR="0083729C" w:rsidRPr="00942B03">
        <w:rPr>
          <w:rStyle w:val="FontStyle144"/>
          <w:rFonts w:ascii="Times New Roman" w:hAnsi="Times New Roman" w:cs="Times New Roman"/>
          <w:sz w:val="24"/>
          <w:szCs w:val="24"/>
        </w:rPr>
        <w:t>управления</w:t>
      </w:r>
      <w:r w:rsidRPr="00942B03">
        <w:rPr>
          <w:rStyle w:val="FontStyle144"/>
          <w:rFonts w:ascii="Times New Roman" w:hAnsi="Times New Roman" w:cs="Times New Roman"/>
          <w:sz w:val="24"/>
          <w:szCs w:val="24"/>
        </w:rPr>
        <w:t xml:space="preserve"> измерениями - Требования к измерительным процессам и измерительному оборудованию</w:t>
      </w:r>
      <w:r w:rsidR="00FE09EC">
        <w:rPr>
          <w:rStyle w:val="FontStyle144"/>
          <w:rFonts w:ascii="Times New Roman" w:hAnsi="Times New Roman" w:cs="Times New Roman"/>
          <w:sz w:val="24"/>
          <w:szCs w:val="24"/>
        </w:rPr>
        <w:t xml:space="preserve"> </w:t>
      </w:r>
      <w:r w:rsidR="00FE09EC" w:rsidRPr="00FE09EC">
        <w:rPr>
          <w:rStyle w:val="FontStyle144"/>
          <w:rFonts w:ascii="Times New Roman" w:hAnsi="Times New Roman" w:cs="Times New Roman"/>
          <w:sz w:val="24"/>
          <w:szCs w:val="24"/>
          <w:lang w:val="en-US"/>
        </w:rPr>
        <w:t>(</w:t>
      </w:r>
      <w:r w:rsidR="00FE09EC" w:rsidRPr="00FE09EC">
        <w:rPr>
          <w:rFonts w:ascii="Times New Roman" w:hAnsi="Times New Roman"/>
          <w:i/>
          <w:iCs/>
          <w:color w:val="000000"/>
          <w:lang w:val="en-US"/>
        </w:rPr>
        <w:t>Measurement management systems — Requirements for measurement processes and measuring equipment</w:t>
      </w:r>
      <w:r w:rsidR="00FE09EC" w:rsidRPr="00FE09EC">
        <w:rPr>
          <w:rStyle w:val="FontStyle144"/>
          <w:rFonts w:ascii="Times New Roman" w:hAnsi="Times New Roman" w:cs="Times New Roman"/>
          <w:sz w:val="24"/>
          <w:szCs w:val="24"/>
          <w:lang w:val="en-US"/>
        </w:rPr>
        <w:t>)</w:t>
      </w:r>
    </w:p>
    <w:p w:rsidR="006701F5" w:rsidRPr="006A31E5" w:rsidRDefault="006701F5" w:rsidP="000774C2">
      <w:pPr>
        <w:pStyle w:val="Style11"/>
        <w:widowControl/>
        <w:ind w:firstLine="720"/>
        <w:jc w:val="both"/>
        <w:rPr>
          <w:rStyle w:val="FontStyle144"/>
          <w:rFonts w:ascii="Times New Roman" w:hAnsi="Times New Roman" w:cs="Times New Roman"/>
          <w:sz w:val="24"/>
          <w:szCs w:val="24"/>
          <w:lang w:val="en-US"/>
        </w:rPr>
      </w:pPr>
      <w:r w:rsidRPr="00942B03">
        <w:rPr>
          <w:rStyle w:val="FontStyle145"/>
          <w:rFonts w:ascii="Times New Roman" w:hAnsi="Times New Roman" w:cs="Times New Roman"/>
          <w:sz w:val="24"/>
          <w:szCs w:val="24"/>
        </w:rPr>
        <w:t xml:space="preserve">[10] ISO 14001, </w:t>
      </w:r>
      <w:r w:rsidRPr="00942B03">
        <w:rPr>
          <w:rStyle w:val="FontStyle144"/>
          <w:rFonts w:ascii="Times New Roman" w:hAnsi="Times New Roman" w:cs="Times New Roman"/>
          <w:sz w:val="24"/>
          <w:szCs w:val="24"/>
        </w:rPr>
        <w:t xml:space="preserve">Системы экологического </w:t>
      </w:r>
      <w:r w:rsidR="0083729C" w:rsidRPr="00942B03">
        <w:rPr>
          <w:rStyle w:val="FontStyle144"/>
          <w:rFonts w:ascii="Times New Roman" w:hAnsi="Times New Roman" w:cs="Times New Roman"/>
          <w:sz w:val="24"/>
          <w:szCs w:val="24"/>
        </w:rPr>
        <w:t>управления</w:t>
      </w:r>
      <w:r w:rsidRPr="00942B03">
        <w:rPr>
          <w:rStyle w:val="FontStyle144"/>
          <w:rFonts w:ascii="Times New Roman" w:hAnsi="Times New Roman" w:cs="Times New Roman"/>
          <w:sz w:val="24"/>
          <w:szCs w:val="24"/>
        </w:rPr>
        <w:t xml:space="preserve"> - Требования с руководством по применению</w:t>
      </w:r>
      <w:r w:rsidR="00FE09EC">
        <w:rPr>
          <w:rStyle w:val="FontStyle144"/>
          <w:rFonts w:ascii="Times New Roman" w:hAnsi="Times New Roman" w:cs="Times New Roman"/>
          <w:sz w:val="24"/>
          <w:szCs w:val="24"/>
        </w:rPr>
        <w:t xml:space="preserve"> </w:t>
      </w:r>
      <w:r w:rsidR="00FE09EC" w:rsidRPr="006A31E5">
        <w:rPr>
          <w:rStyle w:val="FontStyle144"/>
          <w:rFonts w:ascii="Times New Roman" w:hAnsi="Times New Roman" w:cs="Times New Roman"/>
          <w:sz w:val="24"/>
          <w:szCs w:val="24"/>
          <w:lang w:val="en-US"/>
        </w:rPr>
        <w:t>(</w:t>
      </w:r>
      <w:r w:rsidR="00FE09EC" w:rsidRPr="006A31E5">
        <w:rPr>
          <w:rFonts w:ascii="Times New Roman" w:hAnsi="Times New Roman"/>
          <w:i/>
          <w:iCs/>
          <w:color w:val="000000"/>
          <w:lang w:val="en-US"/>
        </w:rPr>
        <w:t>Environmental management systems — Requirements with guidance for use</w:t>
      </w:r>
      <w:r w:rsidR="00FE09EC" w:rsidRPr="006A31E5">
        <w:rPr>
          <w:rStyle w:val="FontStyle144"/>
          <w:rFonts w:ascii="Times New Roman" w:hAnsi="Times New Roman" w:cs="Times New Roman"/>
          <w:sz w:val="24"/>
          <w:szCs w:val="24"/>
          <w:lang w:val="en-US"/>
        </w:rPr>
        <w:t>)</w:t>
      </w:r>
    </w:p>
    <w:p w:rsidR="006701F5" w:rsidRPr="006A31E5" w:rsidRDefault="006701F5" w:rsidP="000774C2">
      <w:pPr>
        <w:pStyle w:val="Style35"/>
        <w:widowControl/>
        <w:ind w:firstLine="720"/>
        <w:jc w:val="both"/>
        <w:rPr>
          <w:rStyle w:val="FontStyle144"/>
          <w:rFonts w:ascii="Times New Roman" w:hAnsi="Times New Roman" w:cs="Times New Roman"/>
          <w:sz w:val="24"/>
          <w:szCs w:val="24"/>
          <w:lang w:val="en-US"/>
        </w:rPr>
      </w:pPr>
      <w:r w:rsidRPr="006A31E5">
        <w:rPr>
          <w:rStyle w:val="FontStyle145"/>
          <w:rFonts w:ascii="Times New Roman" w:hAnsi="Times New Roman" w:cs="Times New Roman"/>
          <w:sz w:val="24"/>
          <w:szCs w:val="24"/>
          <w:lang w:val="en-US"/>
        </w:rPr>
        <w:t xml:space="preserve">[11] ISO 19011, </w:t>
      </w:r>
      <w:r w:rsidRPr="00942B03">
        <w:rPr>
          <w:rStyle w:val="FontStyle144"/>
          <w:rFonts w:ascii="Times New Roman" w:hAnsi="Times New Roman" w:cs="Times New Roman"/>
          <w:sz w:val="24"/>
          <w:szCs w:val="24"/>
        </w:rPr>
        <w:t>Руководство</w:t>
      </w:r>
      <w:r w:rsidRPr="006A31E5">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по</w:t>
      </w:r>
      <w:r w:rsidRPr="006A31E5">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аудиту</w:t>
      </w:r>
      <w:r w:rsidRPr="006A31E5">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систем</w:t>
      </w:r>
      <w:r w:rsidRPr="006A31E5">
        <w:rPr>
          <w:rStyle w:val="FontStyle144"/>
          <w:rFonts w:ascii="Times New Roman" w:hAnsi="Times New Roman" w:cs="Times New Roman"/>
          <w:sz w:val="24"/>
          <w:szCs w:val="24"/>
          <w:lang w:val="en-US"/>
        </w:rPr>
        <w:t xml:space="preserve"> </w:t>
      </w:r>
      <w:r w:rsidR="0083729C" w:rsidRPr="00942B03">
        <w:rPr>
          <w:rStyle w:val="FontStyle144"/>
          <w:rFonts w:ascii="Times New Roman" w:hAnsi="Times New Roman" w:cs="Times New Roman"/>
          <w:sz w:val="24"/>
          <w:szCs w:val="24"/>
        </w:rPr>
        <w:t>управления</w:t>
      </w:r>
      <w:r w:rsidRPr="006A31E5">
        <w:rPr>
          <w:rStyle w:val="FontStyle144"/>
          <w:rFonts w:ascii="Times New Roman" w:hAnsi="Times New Roman" w:cs="Times New Roman"/>
          <w:sz w:val="24"/>
          <w:szCs w:val="24"/>
          <w:lang w:val="en-US"/>
        </w:rPr>
        <w:t xml:space="preserve"> </w:t>
      </w:r>
      <w:r w:rsidRPr="006A31E5">
        <w:rPr>
          <w:rStyle w:val="FontStyle145"/>
          <w:rFonts w:ascii="Times New Roman" w:hAnsi="Times New Roman" w:cs="Times New Roman"/>
          <w:sz w:val="24"/>
          <w:szCs w:val="24"/>
          <w:lang w:val="en-US"/>
        </w:rPr>
        <w:t xml:space="preserve">[12] ISO 26000: 2010, </w:t>
      </w:r>
      <w:r w:rsidRPr="00942B03">
        <w:rPr>
          <w:rStyle w:val="FontStyle144"/>
          <w:rFonts w:ascii="Times New Roman" w:hAnsi="Times New Roman" w:cs="Times New Roman"/>
          <w:sz w:val="24"/>
          <w:szCs w:val="24"/>
        </w:rPr>
        <w:t>Руководство</w:t>
      </w:r>
      <w:r w:rsidRPr="006A31E5">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по</w:t>
      </w:r>
      <w:r w:rsidRPr="006A31E5">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социальной</w:t>
      </w:r>
      <w:r w:rsidRPr="006A31E5">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ответственности</w:t>
      </w:r>
      <w:r w:rsidR="00FE09EC" w:rsidRPr="006A31E5">
        <w:rPr>
          <w:rStyle w:val="FontStyle144"/>
          <w:rFonts w:ascii="Times New Roman" w:hAnsi="Times New Roman" w:cs="Times New Roman"/>
          <w:sz w:val="24"/>
          <w:szCs w:val="24"/>
          <w:lang w:val="en-US"/>
        </w:rPr>
        <w:t xml:space="preserve"> (</w:t>
      </w:r>
      <w:r w:rsidR="00FE09EC" w:rsidRPr="006A31E5">
        <w:rPr>
          <w:rFonts w:ascii="Times New Roman" w:hAnsi="Times New Roman"/>
          <w:i/>
          <w:iCs/>
          <w:color w:val="000000"/>
          <w:lang w:val="en-US"/>
        </w:rPr>
        <w:t>Guidelines for auditing management systems</w:t>
      </w:r>
      <w:r w:rsidR="00FE09EC" w:rsidRPr="006A31E5">
        <w:rPr>
          <w:rStyle w:val="FontStyle144"/>
          <w:rFonts w:ascii="Times New Roman" w:hAnsi="Times New Roman" w:cs="Times New Roman"/>
          <w:sz w:val="24"/>
          <w:szCs w:val="24"/>
          <w:lang w:val="en-US"/>
        </w:rPr>
        <w:t>)</w:t>
      </w:r>
    </w:p>
    <w:p w:rsidR="006701F5" w:rsidRPr="00942B03" w:rsidRDefault="006701F5" w:rsidP="000774C2">
      <w:pPr>
        <w:pStyle w:val="Style11"/>
        <w:widowControl/>
        <w:ind w:firstLine="720"/>
        <w:jc w:val="both"/>
        <w:rPr>
          <w:rStyle w:val="FontStyle144"/>
          <w:rFonts w:ascii="Times New Roman" w:hAnsi="Times New Roman" w:cs="Times New Roman"/>
          <w:sz w:val="24"/>
          <w:szCs w:val="24"/>
        </w:rPr>
      </w:pPr>
      <w:r w:rsidRPr="00942B03">
        <w:rPr>
          <w:rStyle w:val="FontStyle145"/>
          <w:rFonts w:ascii="Times New Roman" w:hAnsi="Times New Roman" w:cs="Times New Roman"/>
          <w:sz w:val="24"/>
          <w:szCs w:val="24"/>
        </w:rPr>
        <w:t>[13] ISO 37001,</w:t>
      </w:r>
      <w:r w:rsidRPr="00942B03">
        <w:rPr>
          <w:rStyle w:val="FontStyle144"/>
          <w:rFonts w:ascii="Times New Roman" w:hAnsi="Times New Roman" w:cs="Times New Roman"/>
          <w:sz w:val="24"/>
          <w:szCs w:val="24"/>
        </w:rPr>
        <w:t xml:space="preserve"> Системы </w:t>
      </w:r>
      <w:r w:rsidR="0083729C" w:rsidRPr="00942B03">
        <w:rPr>
          <w:rStyle w:val="FontStyle144"/>
          <w:rFonts w:ascii="Times New Roman" w:hAnsi="Times New Roman" w:cs="Times New Roman"/>
          <w:sz w:val="24"/>
          <w:szCs w:val="24"/>
        </w:rPr>
        <w:t>управления</w:t>
      </w:r>
      <w:r w:rsidRPr="00942B03">
        <w:rPr>
          <w:rStyle w:val="FontStyle144"/>
          <w:rFonts w:ascii="Times New Roman" w:hAnsi="Times New Roman" w:cs="Times New Roman"/>
          <w:sz w:val="24"/>
          <w:szCs w:val="24"/>
        </w:rPr>
        <w:t xml:space="preserve"> по борьбе со взяточничеством - Требования с руководством по применению</w:t>
      </w:r>
      <w:r w:rsidR="00FE09EC">
        <w:rPr>
          <w:rStyle w:val="FontStyle144"/>
          <w:rFonts w:ascii="Times New Roman" w:hAnsi="Times New Roman" w:cs="Times New Roman"/>
          <w:sz w:val="24"/>
          <w:szCs w:val="24"/>
        </w:rPr>
        <w:t xml:space="preserve"> (</w:t>
      </w:r>
      <w:r w:rsidR="00FE09EC" w:rsidRPr="00FE09EC">
        <w:rPr>
          <w:rFonts w:ascii="Times New Roman" w:hAnsi="Times New Roman"/>
          <w:i/>
          <w:iCs/>
          <w:color w:val="000000"/>
        </w:rPr>
        <w:t>Anti-bribery management systems — Requirements with guidance for use</w:t>
      </w:r>
      <w:r w:rsidR="00FE09EC">
        <w:rPr>
          <w:rStyle w:val="FontStyle144"/>
          <w:rFonts w:ascii="Times New Roman" w:hAnsi="Times New Roman" w:cs="Times New Roman"/>
          <w:sz w:val="24"/>
          <w:szCs w:val="24"/>
        </w:rPr>
        <w:t>)</w:t>
      </w:r>
    </w:p>
    <w:p w:rsidR="006701F5" w:rsidRPr="00FE09EC" w:rsidRDefault="006701F5" w:rsidP="000774C2">
      <w:pPr>
        <w:pStyle w:val="Style11"/>
        <w:widowControl/>
        <w:ind w:firstLine="720"/>
        <w:jc w:val="both"/>
        <w:rPr>
          <w:rStyle w:val="FontStyle144"/>
          <w:rFonts w:ascii="Times New Roman" w:hAnsi="Times New Roman" w:cs="Times New Roman"/>
          <w:sz w:val="24"/>
          <w:szCs w:val="24"/>
          <w:lang w:val="en-US"/>
        </w:rPr>
      </w:pPr>
      <w:r w:rsidRPr="00942B03">
        <w:rPr>
          <w:rStyle w:val="FontStyle145"/>
          <w:rFonts w:ascii="Times New Roman" w:hAnsi="Times New Roman" w:cs="Times New Roman"/>
          <w:sz w:val="24"/>
          <w:szCs w:val="24"/>
        </w:rPr>
        <w:t xml:space="preserve">[14] ISO 37101, </w:t>
      </w:r>
      <w:r w:rsidRPr="00942B03">
        <w:rPr>
          <w:rStyle w:val="FontStyle144"/>
          <w:rFonts w:ascii="Times New Roman" w:hAnsi="Times New Roman" w:cs="Times New Roman"/>
          <w:sz w:val="24"/>
          <w:szCs w:val="24"/>
        </w:rPr>
        <w:t xml:space="preserve">Устойчивое развитие в сообществах - Система </w:t>
      </w:r>
      <w:r w:rsidR="0083729C" w:rsidRPr="00942B03">
        <w:rPr>
          <w:rStyle w:val="FontStyle144"/>
          <w:rFonts w:ascii="Times New Roman" w:hAnsi="Times New Roman" w:cs="Times New Roman"/>
          <w:sz w:val="24"/>
          <w:szCs w:val="24"/>
        </w:rPr>
        <w:t>управления</w:t>
      </w:r>
      <w:r w:rsidRPr="00942B03">
        <w:rPr>
          <w:rStyle w:val="FontStyle144"/>
          <w:rFonts w:ascii="Times New Roman" w:hAnsi="Times New Roman" w:cs="Times New Roman"/>
          <w:sz w:val="24"/>
          <w:szCs w:val="24"/>
        </w:rPr>
        <w:t xml:space="preserve"> для устойчивого развития - Требования с руководством по использованию</w:t>
      </w:r>
      <w:r w:rsidR="00FE09EC">
        <w:rPr>
          <w:rStyle w:val="FontStyle144"/>
          <w:rFonts w:ascii="Times New Roman" w:hAnsi="Times New Roman" w:cs="Times New Roman"/>
          <w:sz w:val="24"/>
          <w:szCs w:val="24"/>
        </w:rPr>
        <w:t xml:space="preserve"> </w:t>
      </w:r>
      <w:r w:rsidR="00FE09EC" w:rsidRPr="00FE09EC">
        <w:rPr>
          <w:rStyle w:val="FontStyle144"/>
          <w:rFonts w:ascii="Times New Roman" w:hAnsi="Times New Roman" w:cs="Times New Roman"/>
          <w:sz w:val="24"/>
          <w:szCs w:val="24"/>
          <w:lang w:val="en-US"/>
        </w:rPr>
        <w:t>(</w:t>
      </w:r>
      <w:r w:rsidR="00FE09EC" w:rsidRPr="00FE09EC">
        <w:rPr>
          <w:rFonts w:ascii="Times New Roman" w:hAnsi="Times New Roman"/>
          <w:i/>
          <w:iCs/>
          <w:color w:val="000000"/>
          <w:lang w:val="en-US"/>
        </w:rPr>
        <w:t>Sustainable development in communities — Management system for sustainable development — Re</w:t>
      </w:r>
      <w:r w:rsidR="00FE09EC">
        <w:rPr>
          <w:rFonts w:ascii="Times New Roman" w:hAnsi="Times New Roman"/>
          <w:i/>
          <w:iCs/>
          <w:color w:val="000000"/>
          <w:lang w:val="en-US"/>
        </w:rPr>
        <w:t>quirements with guidance for us</w:t>
      </w:r>
      <w:r w:rsidR="00FE09EC" w:rsidRPr="00FE09EC">
        <w:rPr>
          <w:rFonts w:ascii="Times New Roman" w:hAnsi="Times New Roman"/>
          <w:i/>
          <w:iCs/>
          <w:color w:val="000000"/>
          <w:lang w:val="en-US"/>
        </w:rPr>
        <w:t xml:space="preserve"> </w:t>
      </w:r>
      <w:r w:rsidR="00FE09EC" w:rsidRPr="00FE09EC">
        <w:rPr>
          <w:rStyle w:val="FontStyle144"/>
          <w:rFonts w:ascii="Times New Roman" w:hAnsi="Times New Roman" w:cs="Times New Roman"/>
          <w:sz w:val="24"/>
          <w:szCs w:val="24"/>
          <w:lang w:val="en-US"/>
        </w:rPr>
        <w:t>)</w:t>
      </w:r>
    </w:p>
    <w:p w:rsidR="006701F5" w:rsidRPr="00FE09EC" w:rsidRDefault="006701F5" w:rsidP="000774C2">
      <w:pPr>
        <w:pStyle w:val="Style11"/>
        <w:widowControl/>
        <w:ind w:firstLine="720"/>
        <w:jc w:val="both"/>
        <w:rPr>
          <w:rStyle w:val="FontStyle144"/>
          <w:rFonts w:ascii="Times New Roman" w:hAnsi="Times New Roman" w:cs="Times New Roman"/>
          <w:sz w:val="24"/>
          <w:szCs w:val="24"/>
          <w:lang w:val="en-US"/>
        </w:rPr>
      </w:pPr>
      <w:r w:rsidRPr="00FE09EC">
        <w:rPr>
          <w:rStyle w:val="FontStyle145"/>
          <w:rFonts w:ascii="Times New Roman" w:hAnsi="Times New Roman" w:cs="Times New Roman"/>
          <w:sz w:val="24"/>
          <w:szCs w:val="24"/>
          <w:lang w:val="en-US"/>
        </w:rPr>
        <w:t>[15] ISO 37106,</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Устойчивые</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города</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и</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сообщества</w:t>
      </w:r>
      <w:r w:rsidRPr="00FE09EC">
        <w:rPr>
          <w:rStyle w:val="FontStyle144"/>
          <w:rFonts w:ascii="Times New Roman" w:hAnsi="Times New Roman" w:cs="Times New Roman"/>
          <w:sz w:val="24"/>
          <w:szCs w:val="24"/>
          <w:lang w:val="en-US"/>
        </w:rPr>
        <w:t xml:space="preserve"> - </w:t>
      </w:r>
      <w:r w:rsidRPr="00942B03">
        <w:rPr>
          <w:rStyle w:val="FontStyle144"/>
          <w:rFonts w:ascii="Times New Roman" w:hAnsi="Times New Roman" w:cs="Times New Roman"/>
          <w:sz w:val="24"/>
          <w:szCs w:val="24"/>
        </w:rPr>
        <w:t>Руководство</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по</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созданию</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моделей</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функционирования</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умных</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городов</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для</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устойчивых</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сообществ</w:t>
      </w:r>
      <w:r w:rsidR="00FE09EC" w:rsidRPr="00FE09EC">
        <w:rPr>
          <w:rStyle w:val="FontStyle144"/>
          <w:rFonts w:ascii="Times New Roman" w:hAnsi="Times New Roman" w:cs="Times New Roman"/>
          <w:sz w:val="24"/>
          <w:szCs w:val="24"/>
          <w:lang w:val="en-US"/>
        </w:rPr>
        <w:t xml:space="preserve"> (</w:t>
      </w:r>
      <w:r w:rsidR="00FE09EC" w:rsidRPr="00FE09EC">
        <w:rPr>
          <w:rFonts w:ascii="Times New Roman" w:hAnsi="Times New Roman"/>
          <w:i/>
          <w:iCs/>
          <w:color w:val="000000"/>
          <w:lang w:val="en-US"/>
        </w:rPr>
        <w:t>Sustainable cities and communities — Guidance on establishing smart city operating models for sustainable communities</w:t>
      </w:r>
      <w:r w:rsidR="00FE09EC" w:rsidRPr="00FE09EC">
        <w:rPr>
          <w:rStyle w:val="FontStyle144"/>
          <w:rFonts w:ascii="Times New Roman" w:hAnsi="Times New Roman" w:cs="Times New Roman"/>
          <w:sz w:val="24"/>
          <w:szCs w:val="24"/>
          <w:lang w:val="en-US"/>
        </w:rPr>
        <w:t>)</w:t>
      </w:r>
    </w:p>
    <w:p w:rsidR="006701F5" w:rsidRPr="00FE09EC" w:rsidRDefault="006701F5" w:rsidP="000774C2">
      <w:pPr>
        <w:pStyle w:val="Style11"/>
        <w:widowControl/>
        <w:ind w:firstLine="720"/>
        <w:jc w:val="both"/>
        <w:rPr>
          <w:rStyle w:val="FontStyle144"/>
          <w:rFonts w:ascii="Times New Roman" w:hAnsi="Times New Roman" w:cs="Times New Roman"/>
          <w:sz w:val="24"/>
          <w:szCs w:val="24"/>
          <w:lang w:val="en-US"/>
        </w:rPr>
      </w:pPr>
      <w:r w:rsidRPr="00FE09EC">
        <w:rPr>
          <w:rStyle w:val="FontStyle145"/>
          <w:rFonts w:ascii="Times New Roman" w:hAnsi="Times New Roman" w:cs="Times New Roman"/>
          <w:sz w:val="24"/>
          <w:szCs w:val="24"/>
          <w:lang w:val="en-US"/>
        </w:rPr>
        <w:t>[16] ISO 37120,</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Устойчивые</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города</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и</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сообщества</w:t>
      </w:r>
      <w:r w:rsidRPr="00FE09EC">
        <w:rPr>
          <w:rStyle w:val="FontStyle144"/>
          <w:rFonts w:ascii="Times New Roman" w:hAnsi="Times New Roman" w:cs="Times New Roman"/>
          <w:sz w:val="24"/>
          <w:szCs w:val="24"/>
          <w:lang w:val="en-US"/>
        </w:rPr>
        <w:t xml:space="preserve"> - </w:t>
      </w:r>
      <w:r w:rsidRPr="00942B03">
        <w:rPr>
          <w:rStyle w:val="FontStyle144"/>
          <w:rFonts w:ascii="Times New Roman" w:hAnsi="Times New Roman" w:cs="Times New Roman"/>
          <w:sz w:val="24"/>
          <w:szCs w:val="24"/>
        </w:rPr>
        <w:t>Индикаторы</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городских</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услуг</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и</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качества</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жизни</w:t>
      </w:r>
      <w:r w:rsidR="00FE09EC" w:rsidRPr="00FE09EC">
        <w:rPr>
          <w:rStyle w:val="FontStyle144"/>
          <w:rFonts w:ascii="Times New Roman" w:hAnsi="Times New Roman" w:cs="Times New Roman"/>
          <w:sz w:val="24"/>
          <w:szCs w:val="24"/>
          <w:lang w:val="en-US"/>
        </w:rPr>
        <w:t xml:space="preserve"> (</w:t>
      </w:r>
      <w:r w:rsidR="00FE09EC" w:rsidRPr="00FE09EC">
        <w:rPr>
          <w:rFonts w:ascii="Times New Roman" w:hAnsi="Times New Roman"/>
          <w:i/>
          <w:iCs/>
          <w:color w:val="000000"/>
          <w:lang w:val="en-US"/>
        </w:rPr>
        <w:t>Sustainable cities and communities — Indicators for city services and quality of life)</w:t>
      </w:r>
    </w:p>
    <w:p w:rsidR="00FE09EC" w:rsidRPr="006A31E5" w:rsidRDefault="006701F5" w:rsidP="000774C2">
      <w:pPr>
        <w:pStyle w:val="Style11"/>
        <w:widowControl/>
        <w:ind w:firstLine="720"/>
        <w:jc w:val="both"/>
        <w:rPr>
          <w:rFonts w:ascii="Times New Roman" w:hAnsi="Times New Roman"/>
          <w:i/>
          <w:iCs/>
          <w:color w:val="000000"/>
          <w:lang w:val="en-US"/>
        </w:rPr>
      </w:pPr>
      <w:r w:rsidRPr="006A31E5">
        <w:rPr>
          <w:rStyle w:val="FontStyle145"/>
          <w:rFonts w:ascii="Times New Roman" w:hAnsi="Times New Roman" w:cs="Times New Roman"/>
          <w:sz w:val="24"/>
          <w:szCs w:val="24"/>
          <w:lang w:val="en-US"/>
        </w:rPr>
        <w:t>[17] ISO</w:t>
      </w:r>
      <w:r w:rsidR="00E20AD7" w:rsidRPr="006A31E5">
        <w:rPr>
          <w:rStyle w:val="FontStyle145"/>
          <w:rFonts w:ascii="Times New Roman" w:hAnsi="Times New Roman" w:cs="Times New Roman"/>
          <w:sz w:val="24"/>
          <w:szCs w:val="24"/>
          <w:lang w:val="en-US"/>
        </w:rPr>
        <w:t>/</w:t>
      </w:r>
      <w:r w:rsidRPr="006A31E5">
        <w:rPr>
          <w:rStyle w:val="FontStyle145"/>
          <w:rFonts w:ascii="Times New Roman" w:hAnsi="Times New Roman" w:cs="Times New Roman"/>
          <w:sz w:val="24"/>
          <w:szCs w:val="24"/>
          <w:lang w:val="en-US"/>
        </w:rPr>
        <w:t>TR 37150,</w:t>
      </w:r>
      <w:r w:rsidRPr="006A31E5">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Интеллектуальная</w:t>
      </w:r>
      <w:r w:rsidRPr="006A31E5">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инфраструктура</w:t>
      </w:r>
      <w:r w:rsidRPr="006A31E5">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сообщества</w:t>
      </w:r>
      <w:r w:rsidRPr="006A31E5">
        <w:rPr>
          <w:rStyle w:val="FontStyle144"/>
          <w:rFonts w:ascii="Times New Roman" w:hAnsi="Times New Roman" w:cs="Times New Roman"/>
          <w:sz w:val="24"/>
          <w:szCs w:val="24"/>
          <w:lang w:val="en-US"/>
        </w:rPr>
        <w:t xml:space="preserve"> - </w:t>
      </w:r>
      <w:r w:rsidRPr="00942B03">
        <w:rPr>
          <w:rStyle w:val="FontStyle144"/>
          <w:rFonts w:ascii="Times New Roman" w:hAnsi="Times New Roman" w:cs="Times New Roman"/>
          <w:sz w:val="24"/>
          <w:szCs w:val="24"/>
        </w:rPr>
        <w:t>Обзор</w:t>
      </w:r>
      <w:r w:rsidRPr="006A31E5">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существующих</w:t>
      </w:r>
      <w:r w:rsidRPr="006A31E5">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видов</w:t>
      </w:r>
      <w:r w:rsidRPr="006A31E5">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деятельности</w:t>
      </w:r>
      <w:r w:rsidRPr="006A31E5">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относящихся</w:t>
      </w:r>
      <w:r w:rsidRPr="006A31E5">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к</w:t>
      </w:r>
      <w:r w:rsidRPr="006A31E5">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метрикам</w:t>
      </w:r>
      <w:r w:rsidR="00FE09EC" w:rsidRPr="006A31E5">
        <w:rPr>
          <w:rStyle w:val="FontStyle144"/>
          <w:rFonts w:ascii="Times New Roman" w:hAnsi="Times New Roman" w:cs="Times New Roman"/>
          <w:sz w:val="24"/>
          <w:szCs w:val="24"/>
          <w:lang w:val="en-US"/>
        </w:rPr>
        <w:t xml:space="preserve"> (</w:t>
      </w:r>
      <w:r w:rsidR="00FE09EC" w:rsidRPr="006A31E5">
        <w:rPr>
          <w:rFonts w:ascii="Times New Roman" w:hAnsi="Times New Roman"/>
          <w:i/>
          <w:iCs/>
          <w:color w:val="000000"/>
          <w:lang w:val="en-US"/>
        </w:rPr>
        <w:t>Smart community infrastructures — Review of existing activities relevant to metrics)</w:t>
      </w:r>
    </w:p>
    <w:p w:rsidR="006701F5" w:rsidRPr="00FE09EC" w:rsidRDefault="00FE09EC" w:rsidP="000774C2">
      <w:pPr>
        <w:pStyle w:val="Style11"/>
        <w:widowControl/>
        <w:ind w:firstLine="720"/>
        <w:jc w:val="both"/>
        <w:rPr>
          <w:rStyle w:val="FontStyle144"/>
          <w:rFonts w:ascii="Times New Roman" w:hAnsi="Times New Roman" w:cs="Times New Roman"/>
          <w:sz w:val="24"/>
          <w:szCs w:val="24"/>
          <w:lang w:val="en-US"/>
        </w:rPr>
      </w:pPr>
      <w:r w:rsidRPr="00FE09EC">
        <w:rPr>
          <w:rFonts w:ascii="Times New Roman" w:hAnsi="Times New Roman"/>
          <w:i/>
          <w:iCs/>
          <w:color w:val="000000"/>
          <w:lang w:val="en-US"/>
        </w:rPr>
        <w:t xml:space="preserve"> </w:t>
      </w:r>
      <w:r w:rsidR="006701F5" w:rsidRPr="00FE09EC">
        <w:rPr>
          <w:rStyle w:val="FontStyle145"/>
          <w:rFonts w:ascii="Times New Roman" w:hAnsi="Times New Roman" w:cs="Times New Roman"/>
          <w:sz w:val="24"/>
          <w:szCs w:val="24"/>
          <w:lang w:val="en-US"/>
        </w:rPr>
        <w:t>[18] IEC 31010,</w:t>
      </w:r>
      <w:r w:rsidR="006701F5" w:rsidRPr="00FE09EC">
        <w:rPr>
          <w:rStyle w:val="FontStyle144"/>
          <w:rFonts w:ascii="Times New Roman" w:hAnsi="Times New Roman" w:cs="Times New Roman"/>
          <w:sz w:val="24"/>
          <w:szCs w:val="24"/>
          <w:lang w:val="en-US"/>
        </w:rPr>
        <w:t xml:space="preserve"> </w:t>
      </w:r>
      <w:r w:rsidR="0011158A" w:rsidRPr="00942B03">
        <w:rPr>
          <w:rStyle w:val="FontStyle144"/>
          <w:rFonts w:ascii="Times New Roman" w:hAnsi="Times New Roman" w:cs="Times New Roman"/>
          <w:sz w:val="24"/>
          <w:szCs w:val="24"/>
        </w:rPr>
        <w:t>Менеджмент</w:t>
      </w:r>
      <w:r w:rsidR="006701F5" w:rsidRPr="00942B03">
        <w:rPr>
          <w:rStyle w:val="FontStyle144"/>
          <w:rFonts w:ascii="Times New Roman" w:hAnsi="Times New Roman" w:cs="Times New Roman"/>
          <w:sz w:val="24"/>
          <w:szCs w:val="24"/>
        </w:rPr>
        <w:t>ие</w:t>
      </w:r>
      <w:r w:rsidR="006701F5" w:rsidRPr="00FE09EC">
        <w:rPr>
          <w:rStyle w:val="FontStyle144"/>
          <w:rFonts w:ascii="Times New Roman" w:hAnsi="Times New Roman" w:cs="Times New Roman"/>
          <w:sz w:val="24"/>
          <w:szCs w:val="24"/>
          <w:lang w:val="en-US"/>
        </w:rPr>
        <w:t xml:space="preserve"> </w:t>
      </w:r>
      <w:r w:rsidR="006701F5" w:rsidRPr="00942B03">
        <w:rPr>
          <w:rStyle w:val="FontStyle144"/>
          <w:rFonts w:ascii="Times New Roman" w:hAnsi="Times New Roman" w:cs="Times New Roman"/>
          <w:sz w:val="24"/>
          <w:szCs w:val="24"/>
        </w:rPr>
        <w:t>рисками</w:t>
      </w:r>
      <w:r w:rsidR="006701F5" w:rsidRPr="00FE09EC">
        <w:rPr>
          <w:rStyle w:val="FontStyle144"/>
          <w:rFonts w:ascii="Times New Roman" w:hAnsi="Times New Roman" w:cs="Times New Roman"/>
          <w:sz w:val="24"/>
          <w:szCs w:val="24"/>
          <w:lang w:val="en-US"/>
        </w:rPr>
        <w:t xml:space="preserve"> - </w:t>
      </w:r>
      <w:r w:rsidR="006701F5" w:rsidRPr="00942B03">
        <w:rPr>
          <w:rStyle w:val="FontStyle144"/>
          <w:rFonts w:ascii="Times New Roman" w:hAnsi="Times New Roman" w:cs="Times New Roman"/>
          <w:sz w:val="24"/>
          <w:szCs w:val="24"/>
        </w:rPr>
        <w:t>Методы</w:t>
      </w:r>
      <w:r w:rsidR="006701F5" w:rsidRPr="00FE09EC">
        <w:rPr>
          <w:rStyle w:val="FontStyle144"/>
          <w:rFonts w:ascii="Times New Roman" w:hAnsi="Times New Roman" w:cs="Times New Roman"/>
          <w:sz w:val="24"/>
          <w:szCs w:val="24"/>
          <w:lang w:val="en-US"/>
        </w:rPr>
        <w:t xml:space="preserve"> </w:t>
      </w:r>
      <w:r w:rsidR="006701F5" w:rsidRPr="00942B03">
        <w:rPr>
          <w:rStyle w:val="FontStyle144"/>
          <w:rFonts w:ascii="Times New Roman" w:hAnsi="Times New Roman" w:cs="Times New Roman"/>
          <w:sz w:val="24"/>
          <w:szCs w:val="24"/>
        </w:rPr>
        <w:t>оценки</w:t>
      </w:r>
      <w:r w:rsidR="006701F5" w:rsidRPr="00FE09EC">
        <w:rPr>
          <w:rStyle w:val="FontStyle144"/>
          <w:rFonts w:ascii="Times New Roman" w:hAnsi="Times New Roman" w:cs="Times New Roman"/>
          <w:sz w:val="24"/>
          <w:szCs w:val="24"/>
          <w:lang w:val="en-US"/>
        </w:rPr>
        <w:t xml:space="preserve"> </w:t>
      </w:r>
      <w:r w:rsidR="006701F5" w:rsidRPr="00942B03">
        <w:rPr>
          <w:rStyle w:val="FontStyle144"/>
          <w:rFonts w:ascii="Times New Roman" w:hAnsi="Times New Roman" w:cs="Times New Roman"/>
          <w:sz w:val="24"/>
          <w:szCs w:val="24"/>
        </w:rPr>
        <w:t>рисков</w:t>
      </w:r>
      <w:r w:rsidRPr="00FE09EC">
        <w:rPr>
          <w:rStyle w:val="FontStyle144"/>
          <w:rFonts w:ascii="Times New Roman" w:hAnsi="Times New Roman" w:cs="Times New Roman"/>
          <w:sz w:val="24"/>
          <w:szCs w:val="24"/>
          <w:lang w:val="en-US"/>
        </w:rPr>
        <w:t xml:space="preserve"> (</w:t>
      </w:r>
      <w:r w:rsidRPr="00FE09EC">
        <w:rPr>
          <w:rFonts w:ascii="Times New Roman" w:hAnsi="Times New Roman"/>
          <w:i/>
          <w:iCs/>
          <w:color w:val="000000"/>
          <w:lang w:val="en-US"/>
        </w:rPr>
        <w:t>Risk management – Risk assessment techniques)</w:t>
      </w:r>
    </w:p>
    <w:p w:rsidR="006701F5" w:rsidRPr="00FE09EC" w:rsidRDefault="006701F5" w:rsidP="000774C2">
      <w:pPr>
        <w:pStyle w:val="Style20"/>
        <w:widowControl/>
        <w:ind w:firstLine="720"/>
        <w:jc w:val="both"/>
        <w:rPr>
          <w:rStyle w:val="FontStyle145"/>
          <w:rFonts w:ascii="Times New Roman" w:hAnsi="Times New Roman" w:cs="Times New Roman"/>
          <w:sz w:val="24"/>
          <w:szCs w:val="24"/>
          <w:lang w:val="en-US"/>
        </w:rPr>
      </w:pPr>
      <w:r w:rsidRPr="00FE09EC">
        <w:rPr>
          <w:rStyle w:val="FontStyle145"/>
          <w:rFonts w:ascii="Times New Roman" w:hAnsi="Times New Roman" w:cs="Times New Roman"/>
          <w:sz w:val="24"/>
          <w:szCs w:val="24"/>
          <w:lang w:val="en-US"/>
        </w:rPr>
        <w:lastRenderedPageBreak/>
        <w:t xml:space="preserve">[19] </w:t>
      </w:r>
      <w:r w:rsidRPr="00942B03">
        <w:rPr>
          <w:rStyle w:val="FontStyle145"/>
          <w:rFonts w:ascii="Times New Roman" w:hAnsi="Times New Roman" w:cs="Times New Roman"/>
          <w:sz w:val="24"/>
          <w:szCs w:val="24"/>
        </w:rPr>
        <w:t>ИНАФЕД</w:t>
      </w:r>
      <w:r w:rsidRPr="00FE09EC">
        <w:rPr>
          <w:rStyle w:val="FontStyle145"/>
          <w:rFonts w:ascii="Times New Roman" w:hAnsi="Times New Roman" w:cs="Times New Roman"/>
          <w:sz w:val="24"/>
          <w:szCs w:val="24"/>
          <w:lang w:val="en-US"/>
        </w:rPr>
        <w:t xml:space="preserve"> 202 (</w:t>
      </w:r>
      <w:r w:rsidRPr="00942B03">
        <w:rPr>
          <w:rStyle w:val="FontStyle145"/>
          <w:rFonts w:ascii="Times New Roman" w:hAnsi="Times New Roman" w:cs="Times New Roman"/>
          <w:sz w:val="24"/>
          <w:szCs w:val="24"/>
        </w:rPr>
        <w:t>Мексика</w:t>
      </w:r>
      <w:r w:rsidRPr="00FE09EC">
        <w:rPr>
          <w:rStyle w:val="FontStyle145"/>
          <w:rFonts w:ascii="Times New Roman" w:hAnsi="Times New Roman" w:cs="Times New Roman"/>
          <w:sz w:val="24"/>
          <w:szCs w:val="24"/>
          <w:lang w:val="en-US"/>
        </w:rPr>
        <w:t xml:space="preserve">), </w:t>
      </w:r>
      <w:r w:rsidRPr="00942B03">
        <w:rPr>
          <w:rStyle w:val="FontStyle145"/>
          <w:rFonts w:ascii="Times New Roman" w:hAnsi="Times New Roman" w:cs="Times New Roman"/>
          <w:sz w:val="24"/>
          <w:szCs w:val="24"/>
        </w:rPr>
        <w:t>специальная</w:t>
      </w:r>
      <w:r w:rsidRPr="00FE09EC">
        <w:rPr>
          <w:rStyle w:val="FontStyle145"/>
          <w:rFonts w:ascii="Times New Roman" w:hAnsi="Times New Roman" w:cs="Times New Roman"/>
          <w:sz w:val="24"/>
          <w:szCs w:val="24"/>
          <w:lang w:val="en-US"/>
        </w:rPr>
        <w:t xml:space="preserve"> </w:t>
      </w:r>
      <w:r w:rsidRPr="00942B03">
        <w:rPr>
          <w:rStyle w:val="FontStyle145"/>
          <w:rFonts w:ascii="Times New Roman" w:hAnsi="Times New Roman" w:cs="Times New Roman"/>
          <w:sz w:val="24"/>
          <w:szCs w:val="24"/>
        </w:rPr>
        <w:t>программа</w:t>
      </w:r>
      <w:r w:rsidRPr="00FE09EC">
        <w:rPr>
          <w:rStyle w:val="FontStyle145"/>
          <w:rFonts w:ascii="Times New Roman" w:hAnsi="Times New Roman" w:cs="Times New Roman"/>
          <w:sz w:val="24"/>
          <w:szCs w:val="24"/>
          <w:lang w:val="en-US"/>
        </w:rPr>
        <w:t xml:space="preserve"> </w:t>
      </w:r>
      <w:r w:rsidRPr="00942B03">
        <w:rPr>
          <w:rStyle w:val="FontStyle145"/>
          <w:rFonts w:ascii="Times New Roman" w:hAnsi="Times New Roman" w:cs="Times New Roman"/>
          <w:sz w:val="24"/>
          <w:szCs w:val="24"/>
        </w:rPr>
        <w:t>подлинного</w:t>
      </w:r>
      <w:r w:rsidRPr="00FE09EC">
        <w:rPr>
          <w:rStyle w:val="FontStyle145"/>
          <w:rFonts w:ascii="Times New Roman" w:hAnsi="Times New Roman" w:cs="Times New Roman"/>
          <w:sz w:val="24"/>
          <w:szCs w:val="24"/>
          <w:lang w:val="en-US"/>
        </w:rPr>
        <w:t xml:space="preserve"> </w:t>
      </w:r>
      <w:r w:rsidRPr="00942B03">
        <w:rPr>
          <w:rStyle w:val="FontStyle145"/>
          <w:rFonts w:ascii="Times New Roman" w:hAnsi="Times New Roman" w:cs="Times New Roman"/>
          <w:sz w:val="24"/>
          <w:szCs w:val="24"/>
        </w:rPr>
        <w:t>федерализма</w:t>
      </w:r>
      <w:r w:rsidRPr="00FE09EC">
        <w:rPr>
          <w:rStyle w:val="FontStyle145"/>
          <w:rFonts w:ascii="Times New Roman" w:hAnsi="Times New Roman" w:cs="Times New Roman"/>
          <w:sz w:val="24"/>
          <w:szCs w:val="24"/>
          <w:lang w:val="en-US"/>
        </w:rPr>
        <w:t xml:space="preserve">, 2002-2006 </w:t>
      </w:r>
      <w:r w:rsidRPr="00942B03">
        <w:rPr>
          <w:rStyle w:val="FontStyle145"/>
          <w:rFonts w:ascii="Times New Roman" w:hAnsi="Times New Roman" w:cs="Times New Roman"/>
          <w:sz w:val="24"/>
          <w:szCs w:val="24"/>
        </w:rPr>
        <w:t>годы</w:t>
      </w:r>
      <w:r w:rsidR="00FE09EC" w:rsidRPr="00FE09EC">
        <w:rPr>
          <w:rStyle w:val="FontStyle145"/>
          <w:rFonts w:ascii="Times New Roman" w:hAnsi="Times New Roman" w:cs="Times New Roman"/>
          <w:sz w:val="24"/>
          <w:szCs w:val="24"/>
          <w:lang w:val="en-US"/>
        </w:rPr>
        <w:t xml:space="preserve"> (</w:t>
      </w:r>
      <w:r w:rsidR="00FE09EC" w:rsidRPr="00FE09EC">
        <w:rPr>
          <w:rFonts w:ascii="Times New Roman" w:hAnsi="Times New Roman"/>
          <w:color w:val="000000"/>
          <w:lang w:val="en-US"/>
        </w:rPr>
        <w:t>INAFED 202 (Mexico), Special Program for Authentic Federalism, 2002-2006</w:t>
      </w:r>
      <w:r w:rsidR="00FE09EC" w:rsidRPr="00FE09EC">
        <w:rPr>
          <w:rStyle w:val="FontStyle145"/>
          <w:rFonts w:ascii="Times New Roman" w:hAnsi="Times New Roman" w:cs="Times New Roman"/>
          <w:sz w:val="24"/>
          <w:szCs w:val="24"/>
          <w:lang w:val="en-US"/>
        </w:rPr>
        <w:t>)</w:t>
      </w:r>
    </w:p>
    <w:p w:rsidR="006701F5" w:rsidRPr="00FE09EC" w:rsidRDefault="006701F5" w:rsidP="000774C2">
      <w:pPr>
        <w:pStyle w:val="Style11"/>
        <w:widowControl/>
        <w:ind w:firstLine="720"/>
        <w:jc w:val="both"/>
        <w:rPr>
          <w:rStyle w:val="FontStyle145"/>
          <w:rFonts w:ascii="Times New Roman" w:hAnsi="Times New Roman" w:cs="Times New Roman"/>
          <w:sz w:val="24"/>
          <w:szCs w:val="24"/>
          <w:lang w:val="en-US"/>
        </w:rPr>
      </w:pPr>
      <w:bookmarkStart w:id="88" w:name="bookmark99"/>
      <w:r w:rsidRPr="00942B03">
        <w:rPr>
          <w:rStyle w:val="FontStyle145"/>
          <w:rFonts w:ascii="Times New Roman" w:hAnsi="Times New Roman" w:cs="Times New Roman"/>
          <w:sz w:val="24"/>
          <w:szCs w:val="24"/>
        </w:rPr>
        <w:t>[</w:t>
      </w:r>
      <w:bookmarkEnd w:id="88"/>
      <w:r w:rsidRPr="00942B03">
        <w:rPr>
          <w:rStyle w:val="FontStyle145"/>
          <w:rFonts w:ascii="Times New Roman" w:hAnsi="Times New Roman" w:cs="Times New Roman"/>
          <w:sz w:val="24"/>
          <w:szCs w:val="24"/>
        </w:rPr>
        <w:t xml:space="preserve">20] ООН. </w:t>
      </w:r>
      <w:r w:rsidRPr="00942B03">
        <w:rPr>
          <w:rStyle w:val="FontStyle144"/>
          <w:rFonts w:ascii="Times New Roman" w:hAnsi="Times New Roman" w:cs="Times New Roman"/>
          <w:sz w:val="24"/>
          <w:szCs w:val="24"/>
        </w:rPr>
        <w:t xml:space="preserve">Трансформация нашего мира: Повестка дня в Области Устойчивого Развития на период до 2030 года. </w:t>
      </w:r>
      <w:r w:rsidRPr="00942B03">
        <w:rPr>
          <w:rStyle w:val="FontStyle145"/>
          <w:rFonts w:ascii="Times New Roman" w:hAnsi="Times New Roman" w:cs="Times New Roman"/>
          <w:sz w:val="24"/>
          <w:szCs w:val="24"/>
        </w:rPr>
        <w:t>Организация</w:t>
      </w:r>
      <w:r w:rsidRPr="00FE09EC">
        <w:rPr>
          <w:rStyle w:val="FontStyle145"/>
          <w:rFonts w:ascii="Times New Roman" w:hAnsi="Times New Roman" w:cs="Times New Roman"/>
          <w:sz w:val="24"/>
          <w:szCs w:val="24"/>
          <w:lang w:val="en-US"/>
        </w:rPr>
        <w:t xml:space="preserve"> </w:t>
      </w:r>
      <w:r w:rsidRPr="00942B03">
        <w:rPr>
          <w:rStyle w:val="FontStyle145"/>
          <w:rFonts w:ascii="Times New Roman" w:hAnsi="Times New Roman" w:cs="Times New Roman"/>
          <w:sz w:val="24"/>
          <w:szCs w:val="24"/>
        </w:rPr>
        <w:t>Объединенных</w:t>
      </w:r>
      <w:r w:rsidRPr="00FE09EC">
        <w:rPr>
          <w:rStyle w:val="FontStyle145"/>
          <w:rFonts w:ascii="Times New Roman" w:hAnsi="Times New Roman" w:cs="Times New Roman"/>
          <w:sz w:val="24"/>
          <w:szCs w:val="24"/>
          <w:lang w:val="en-US"/>
        </w:rPr>
        <w:t xml:space="preserve"> </w:t>
      </w:r>
      <w:r w:rsidRPr="00942B03">
        <w:rPr>
          <w:rStyle w:val="FontStyle145"/>
          <w:rFonts w:ascii="Times New Roman" w:hAnsi="Times New Roman" w:cs="Times New Roman"/>
          <w:sz w:val="24"/>
          <w:szCs w:val="24"/>
        </w:rPr>
        <w:t>Наций</w:t>
      </w:r>
      <w:r w:rsidRPr="00FE09EC">
        <w:rPr>
          <w:rStyle w:val="FontStyle145"/>
          <w:rFonts w:ascii="Times New Roman" w:hAnsi="Times New Roman" w:cs="Times New Roman"/>
          <w:sz w:val="24"/>
          <w:szCs w:val="24"/>
          <w:lang w:val="en-US"/>
        </w:rPr>
        <w:t xml:space="preserve">, 2015 </w:t>
      </w:r>
      <w:r w:rsidRPr="00942B03">
        <w:rPr>
          <w:rStyle w:val="FontStyle145"/>
          <w:rFonts w:ascii="Times New Roman" w:hAnsi="Times New Roman" w:cs="Times New Roman"/>
          <w:sz w:val="24"/>
          <w:szCs w:val="24"/>
        </w:rPr>
        <w:t>Год</w:t>
      </w:r>
      <w:r w:rsidR="00FE09EC" w:rsidRPr="00FE09EC">
        <w:rPr>
          <w:rStyle w:val="FontStyle145"/>
          <w:rFonts w:ascii="Times New Roman" w:hAnsi="Times New Roman" w:cs="Times New Roman"/>
          <w:sz w:val="24"/>
          <w:szCs w:val="24"/>
          <w:lang w:val="en-US"/>
        </w:rPr>
        <w:t xml:space="preserve"> (</w:t>
      </w:r>
      <w:r w:rsidR="00FE09EC" w:rsidRPr="00FE09EC">
        <w:rPr>
          <w:rFonts w:ascii="Times New Roman" w:hAnsi="Times New Roman"/>
          <w:color w:val="000000"/>
          <w:lang w:val="en-US"/>
        </w:rPr>
        <w:t xml:space="preserve">UN. </w:t>
      </w:r>
      <w:r w:rsidR="00FE09EC" w:rsidRPr="00FE09EC">
        <w:rPr>
          <w:rFonts w:ascii="Times New Roman" w:hAnsi="Times New Roman"/>
          <w:i/>
          <w:iCs/>
          <w:color w:val="000000"/>
          <w:lang w:val="en-US"/>
        </w:rPr>
        <w:t>Transforming our World: The 2030 Agenda for Sustainable Development</w:t>
      </w:r>
      <w:r w:rsidR="00FE09EC" w:rsidRPr="00FE09EC">
        <w:rPr>
          <w:rFonts w:ascii="Times New Roman" w:hAnsi="Times New Roman"/>
          <w:color w:val="000000"/>
          <w:lang w:val="en-US"/>
        </w:rPr>
        <w:t>. United Nations, 2015</w:t>
      </w:r>
      <w:r w:rsidR="00FE09EC" w:rsidRPr="00FE09EC">
        <w:rPr>
          <w:rStyle w:val="FontStyle145"/>
          <w:rFonts w:ascii="Times New Roman" w:hAnsi="Times New Roman" w:cs="Times New Roman"/>
          <w:sz w:val="24"/>
          <w:szCs w:val="24"/>
          <w:lang w:val="en-US"/>
        </w:rPr>
        <w:t>)</w:t>
      </w:r>
    </w:p>
    <w:p w:rsidR="006701F5" w:rsidRPr="00FE09EC" w:rsidRDefault="006701F5" w:rsidP="000774C2">
      <w:pPr>
        <w:pStyle w:val="Style11"/>
        <w:widowControl/>
        <w:ind w:firstLine="720"/>
        <w:jc w:val="both"/>
        <w:rPr>
          <w:rStyle w:val="FontStyle145"/>
          <w:rFonts w:ascii="Times New Roman" w:hAnsi="Times New Roman" w:cs="Times New Roman"/>
          <w:sz w:val="24"/>
          <w:szCs w:val="24"/>
          <w:lang w:val="en-US"/>
        </w:rPr>
      </w:pPr>
      <w:r w:rsidRPr="00FE09EC">
        <w:rPr>
          <w:rStyle w:val="FontStyle145"/>
          <w:rFonts w:ascii="Times New Roman" w:hAnsi="Times New Roman" w:cs="Times New Roman"/>
          <w:sz w:val="24"/>
          <w:szCs w:val="24"/>
          <w:lang w:val="en-US"/>
        </w:rPr>
        <w:t>[21]</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Повестка</w:t>
      </w:r>
      <w:r w:rsidRPr="00FE09EC">
        <w:rPr>
          <w:rStyle w:val="FontStyle144"/>
          <w:rFonts w:ascii="Times New Roman" w:hAnsi="Times New Roman" w:cs="Times New Roman"/>
          <w:sz w:val="24"/>
          <w:szCs w:val="24"/>
          <w:lang w:val="en-US"/>
        </w:rPr>
        <w:t xml:space="preserve"> </w:t>
      </w:r>
      <w:r w:rsidRPr="00942B03">
        <w:rPr>
          <w:rStyle w:val="FontStyle144"/>
          <w:rFonts w:ascii="Times New Roman" w:hAnsi="Times New Roman" w:cs="Times New Roman"/>
          <w:sz w:val="24"/>
          <w:szCs w:val="24"/>
        </w:rPr>
        <w:t>Дня</w:t>
      </w:r>
      <w:r w:rsidRPr="00FE09EC">
        <w:rPr>
          <w:rStyle w:val="FontStyle144"/>
          <w:rFonts w:ascii="Times New Roman" w:hAnsi="Times New Roman" w:cs="Times New Roman"/>
          <w:sz w:val="24"/>
          <w:szCs w:val="24"/>
          <w:lang w:val="en-US"/>
        </w:rPr>
        <w:t xml:space="preserve"> Desde Lo Local </w:t>
      </w:r>
      <w:r w:rsidRPr="00FE09EC">
        <w:rPr>
          <w:rStyle w:val="FontStyle145"/>
          <w:rFonts w:ascii="Times New Roman" w:hAnsi="Times New Roman" w:cs="Times New Roman"/>
          <w:sz w:val="24"/>
          <w:szCs w:val="24"/>
          <w:lang w:val="en-US"/>
        </w:rPr>
        <w:t>(</w:t>
      </w:r>
      <w:r w:rsidRPr="00942B03">
        <w:rPr>
          <w:rStyle w:val="FontStyle145"/>
          <w:rFonts w:ascii="Times New Roman" w:hAnsi="Times New Roman" w:cs="Times New Roman"/>
          <w:sz w:val="24"/>
          <w:szCs w:val="24"/>
        </w:rPr>
        <w:t>Мексика</w:t>
      </w:r>
      <w:r w:rsidRPr="00FE09EC">
        <w:rPr>
          <w:rStyle w:val="FontStyle145"/>
          <w:rFonts w:ascii="Times New Roman" w:hAnsi="Times New Roman" w:cs="Times New Roman"/>
          <w:sz w:val="24"/>
          <w:szCs w:val="24"/>
          <w:lang w:val="en-US"/>
        </w:rPr>
        <w:t>), 2002</w:t>
      </w:r>
      <w:r w:rsidR="00FE09EC" w:rsidRPr="00FE09EC">
        <w:rPr>
          <w:rStyle w:val="FontStyle145"/>
          <w:rFonts w:ascii="Times New Roman" w:hAnsi="Times New Roman" w:cs="Times New Roman"/>
          <w:sz w:val="24"/>
          <w:szCs w:val="24"/>
          <w:lang w:val="en-US"/>
        </w:rPr>
        <w:t xml:space="preserve"> </w:t>
      </w:r>
      <w:r w:rsidR="00FE09EC" w:rsidRPr="00FE09EC">
        <w:rPr>
          <w:rFonts w:ascii="Times New Roman" w:hAnsi="Times New Roman"/>
          <w:i/>
          <w:iCs/>
          <w:color w:val="000000"/>
          <w:lang w:val="en-US"/>
        </w:rPr>
        <w:t xml:space="preserve">Agenda Desde Lo Local </w:t>
      </w:r>
      <w:r w:rsidR="00FE09EC" w:rsidRPr="00FE09EC">
        <w:rPr>
          <w:rFonts w:ascii="Times New Roman" w:hAnsi="Times New Roman"/>
          <w:color w:val="000000"/>
          <w:lang w:val="en-US"/>
        </w:rPr>
        <w:t xml:space="preserve">(Mexico), 2002 </w:t>
      </w:r>
      <w:r w:rsidR="00FE09EC" w:rsidRPr="00FE09EC">
        <w:rPr>
          <w:rStyle w:val="FontStyle145"/>
          <w:rFonts w:ascii="Times New Roman" w:hAnsi="Times New Roman" w:cs="Times New Roman"/>
          <w:sz w:val="24"/>
          <w:szCs w:val="24"/>
          <w:lang w:val="en-US"/>
        </w:rPr>
        <w:t>()</w:t>
      </w:r>
    </w:p>
    <w:p w:rsidR="003B22A5" w:rsidRPr="00FE09EC" w:rsidRDefault="003B22A5" w:rsidP="000774C2">
      <w:pPr>
        <w:pStyle w:val="Style11"/>
        <w:widowControl/>
        <w:ind w:firstLine="720"/>
        <w:jc w:val="both"/>
        <w:rPr>
          <w:rStyle w:val="FontStyle145"/>
          <w:rFonts w:ascii="Times New Roman" w:hAnsi="Times New Roman" w:cs="Times New Roman"/>
          <w:sz w:val="24"/>
          <w:szCs w:val="24"/>
          <w:lang w:val="en-US"/>
        </w:rPr>
      </w:pPr>
    </w:p>
    <w:p w:rsidR="003B22A5" w:rsidRPr="00FE09EC" w:rsidRDefault="003B22A5" w:rsidP="000774C2">
      <w:pPr>
        <w:pStyle w:val="Style11"/>
        <w:widowControl/>
        <w:ind w:firstLine="720"/>
        <w:jc w:val="both"/>
        <w:rPr>
          <w:rStyle w:val="FontStyle145"/>
          <w:rFonts w:ascii="Times New Roman" w:hAnsi="Times New Roman" w:cs="Times New Roman"/>
          <w:sz w:val="24"/>
          <w:szCs w:val="24"/>
          <w:lang w:val="en-US"/>
        </w:rPr>
      </w:pPr>
    </w:p>
    <w:p w:rsidR="003B22A5" w:rsidRPr="00FE09EC" w:rsidRDefault="003B22A5" w:rsidP="000774C2">
      <w:pPr>
        <w:pStyle w:val="Style11"/>
        <w:widowControl/>
        <w:ind w:firstLine="720"/>
        <w:jc w:val="both"/>
        <w:rPr>
          <w:rStyle w:val="FontStyle145"/>
          <w:rFonts w:ascii="Times New Roman" w:hAnsi="Times New Roman" w:cs="Times New Roman"/>
          <w:sz w:val="24"/>
          <w:szCs w:val="24"/>
          <w:lang w:val="en-US"/>
        </w:rPr>
      </w:pPr>
    </w:p>
    <w:p w:rsidR="003B22A5" w:rsidRPr="00FE09EC" w:rsidRDefault="003B22A5" w:rsidP="000774C2">
      <w:pPr>
        <w:pStyle w:val="Style11"/>
        <w:widowControl/>
        <w:ind w:firstLine="720"/>
        <w:jc w:val="both"/>
        <w:rPr>
          <w:rStyle w:val="FontStyle145"/>
          <w:rFonts w:ascii="Times New Roman" w:hAnsi="Times New Roman" w:cs="Times New Roman"/>
          <w:sz w:val="24"/>
          <w:szCs w:val="24"/>
          <w:lang w:val="en-US"/>
        </w:rPr>
      </w:pPr>
    </w:p>
    <w:p w:rsidR="003B22A5" w:rsidRPr="00FE09EC" w:rsidRDefault="003B22A5" w:rsidP="000774C2">
      <w:pPr>
        <w:pStyle w:val="Style11"/>
        <w:widowControl/>
        <w:ind w:firstLine="720"/>
        <w:jc w:val="both"/>
        <w:rPr>
          <w:rStyle w:val="FontStyle145"/>
          <w:rFonts w:ascii="Times New Roman" w:hAnsi="Times New Roman" w:cs="Times New Roman"/>
          <w:sz w:val="24"/>
          <w:szCs w:val="24"/>
          <w:lang w:val="en-US"/>
        </w:rPr>
      </w:pPr>
    </w:p>
    <w:p w:rsidR="003B22A5" w:rsidRPr="00FE09EC" w:rsidRDefault="003B22A5" w:rsidP="000774C2">
      <w:pPr>
        <w:pStyle w:val="Style11"/>
        <w:widowControl/>
        <w:ind w:firstLine="720"/>
        <w:jc w:val="both"/>
        <w:rPr>
          <w:rStyle w:val="FontStyle145"/>
          <w:rFonts w:ascii="Times New Roman" w:hAnsi="Times New Roman" w:cs="Times New Roman"/>
          <w:sz w:val="24"/>
          <w:szCs w:val="24"/>
          <w:lang w:val="en-US"/>
        </w:rPr>
      </w:pPr>
    </w:p>
    <w:p w:rsidR="003B22A5" w:rsidRPr="00FE09EC" w:rsidRDefault="003B22A5" w:rsidP="000774C2">
      <w:pPr>
        <w:pStyle w:val="Style11"/>
        <w:widowControl/>
        <w:ind w:firstLine="720"/>
        <w:jc w:val="both"/>
        <w:rPr>
          <w:rStyle w:val="FontStyle145"/>
          <w:rFonts w:ascii="Times New Roman" w:hAnsi="Times New Roman" w:cs="Times New Roman"/>
          <w:sz w:val="24"/>
          <w:szCs w:val="24"/>
          <w:lang w:val="en-US"/>
        </w:rPr>
      </w:pPr>
    </w:p>
    <w:p w:rsidR="003B22A5" w:rsidRPr="00FE09EC" w:rsidRDefault="003B22A5" w:rsidP="000774C2">
      <w:pPr>
        <w:pStyle w:val="Style11"/>
        <w:widowControl/>
        <w:ind w:firstLine="720"/>
        <w:jc w:val="both"/>
        <w:rPr>
          <w:rStyle w:val="FontStyle145"/>
          <w:rFonts w:ascii="Times New Roman" w:hAnsi="Times New Roman" w:cs="Times New Roman"/>
          <w:sz w:val="24"/>
          <w:szCs w:val="24"/>
          <w:lang w:val="en-US"/>
        </w:rPr>
      </w:pPr>
    </w:p>
    <w:p w:rsidR="003B22A5" w:rsidRPr="00FE09EC" w:rsidRDefault="003B22A5" w:rsidP="000774C2">
      <w:pPr>
        <w:pStyle w:val="Style11"/>
        <w:widowControl/>
        <w:ind w:firstLine="720"/>
        <w:jc w:val="both"/>
        <w:rPr>
          <w:rStyle w:val="FontStyle145"/>
          <w:rFonts w:ascii="Times New Roman" w:hAnsi="Times New Roman" w:cs="Times New Roman"/>
          <w:sz w:val="24"/>
          <w:szCs w:val="24"/>
          <w:lang w:val="en-US"/>
        </w:rPr>
      </w:pPr>
    </w:p>
    <w:p w:rsidR="003B22A5" w:rsidRPr="00FE09EC" w:rsidRDefault="003B22A5" w:rsidP="000774C2">
      <w:pPr>
        <w:pStyle w:val="Style11"/>
        <w:widowControl/>
        <w:ind w:firstLine="720"/>
        <w:jc w:val="both"/>
        <w:rPr>
          <w:rStyle w:val="FontStyle145"/>
          <w:rFonts w:ascii="Times New Roman" w:hAnsi="Times New Roman" w:cs="Times New Roman"/>
          <w:sz w:val="24"/>
          <w:szCs w:val="24"/>
          <w:lang w:val="en-US"/>
        </w:rPr>
      </w:pPr>
    </w:p>
    <w:p w:rsidR="003B22A5" w:rsidRPr="00FE09EC" w:rsidRDefault="003B22A5" w:rsidP="000774C2">
      <w:pPr>
        <w:pStyle w:val="Style11"/>
        <w:widowControl/>
        <w:ind w:firstLine="720"/>
        <w:jc w:val="both"/>
        <w:rPr>
          <w:rStyle w:val="FontStyle145"/>
          <w:rFonts w:ascii="Times New Roman" w:hAnsi="Times New Roman" w:cs="Times New Roman"/>
          <w:sz w:val="24"/>
          <w:szCs w:val="24"/>
          <w:lang w:val="en-US"/>
        </w:rPr>
      </w:pPr>
    </w:p>
    <w:p w:rsidR="003B22A5" w:rsidRPr="00FE09EC" w:rsidRDefault="003B22A5" w:rsidP="000774C2">
      <w:pPr>
        <w:pStyle w:val="Style11"/>
        <w:widowControl/>
        <w:ind w:firstLine="720"/>
        <w:jc w:val="both"/>
        <w:rPr>
          <w:rStyle w:val="FontStyle145"/>
          <w:rFonts w:ascii="Times New Roman" w:hAnsi="Times New Roman" w:cs="Times New Roman"/>
          <w:sz w:val="24"/>
          <w:szCs w:val="24"/>
          <w:lang w:val="en-US"/>
        </w:rPr>
      </w:pPr>
    </w:p>
    <w:p w:rsidR="003B22A5" w:rsidRPr="00FE09EC" w:rsidRDefault="003B22A5" w:rsidP="000774C2">
      <w:pPr>
        <w:pStyle w:val="Style11"/>
        <w:widowControl/>
        <w:ind w:firstLine="720"/>
        <w:jc w:val="both"/>
        <w:rPr>
          <w:rStyle w:val="FontStyle145"/>
          <w:rFonts w:ascii="Times New Roman" w:hAnsi="Times New Roman" w:cs="Times New Roman"/>
          <w:sz w:val="24"/>
          <w:szCs w:val="24"/>
          <w:lang w:val="en-US"/>
        </w:rPr>
      </w:pPr>
    </w:p>
    <w:sectPr w:rsidR="003B22A5" w:rsidRPr="00FE09EC" w:rsidSect="00B46130">
      <w:pgSz w:w="11909" w:h="16834"/>
      <w:pgMar w:top="1134" w:right="1134" w:bottom="1134" w:left="1418"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D28" w:rsidRDefault="00607D28">
      <w:r>
        <w:separator/>
      </w:r>
    </w:p>
  </w:endnote>
  <w:endnote w:type="continuationSeparator" w:id="0">
    <w:p w:rsidR="00607D28" w:rsidRDefault="00607D28" w:rsidP="00670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nstantia">
    <w:panose1 w:val="02030602050306030303"/>
    <w:charset w:val="CC"/>
    <w:family w:val="roman"/>
    <w:pitch w:val="variable"/>
    <w:sig w:usb0="A00002EF" w:usb1="4000204B"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1E5" w:rsidRPr="00E47FE8" w:rsidRDefault="00D22FD8">
    <w:pPr>
      <w:pStyle w:val="a5"/>
      <w:framePr w:wrap="around" w:vAnchor="text" w:hAnchor="margin" w:xAlign="right" w:y="1"/>
      <w:rPr>
        <w:rStyle w:val="a7"/>
      </w:rPr>
    </w:pPr>
    <w:r w:rsidRPr="00E47FE8">
      <w:rPr>
        <w:rStyle w:val="a7"/>
      </w:rPr>
      <w:fldChar w:fldCharType="begin"/>
    </w:r>
    <w:r w:rsidR="006A31E5" w:rsidRPr="00E47FE8">
      <w:rPr>
        <w:rStyle w:val="a7"/>
      </w:rPr>
      <w:instrText xml:space="preserve">PAGE  </w:instrText>
    </w:r>
    <w:r w:rsidRPr="00E47FE8">
      <w:rPr>
        <w:rStyle w:val="a7"/>
      </w:rPr>
      <w:fldChar w:fldCharType="end"/>
    </w:r>
  </w:p>
  <w:p w:rsidR="006A31E5" w:rsidRDefault="006A31E5">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98047"/>
      <w:docPartObj>
        <w:docPartGallery w:val="Page Numbers (Bottom of Page)"/>
        <w:docPartUnique/>
      </w:docPartObj>
    </w:sdtPr>
    <w:sdtEndPr/>
    <w:sdtContent>
      <w:p w:rsidR="006A31E5" w:rsidRDefault="00607D28">
        <w:pPr>
          <w:pStyle w:val="a5"/>
        </w:pPr>
        <w:r>
          <w:fldChar w:fldCharType="begin"/>
        </w:r>
        <w:r>
          <w:instrText>PAGE   \* MERGEFORMAT</w:instrText>
        </w:r>
        <w:r>
          <w:fldChar w:fldCharType="separate"/>
        </w:r>
        <w:r w:rsidR="00A70451">
          <w:rPr>
            <w:noProof/>
          </w:rPr>
          <w:t>50</w:t>
        </w:r>
        <w:r>
          <w:rPr>
            <w:noProof/>
          </w:rPr>
          <w:fldChar w:fldCharType="end"/>
        </w:r>
      </w:p>
    </w:sdtContent>
  </w:sdt>
  <w:p w:rsidR="006A31E5" w:rsidRDefault="006A31E5" w:rsidP="00446396">
    <w:pPr>
      <w:pStyle w:val="a5"/>
      <w:tabs>
        <w:tab w:val="clear" w:pos="4677"/>
        <w:tab w:val="clear" w:pos="9355"/>
        <w:tab w:val="left" w:pos="3535"/>
      </w:tabs>
    </w:pP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4BD" w:rsidRPr="00E47FE8" w:rsidRDefault="00D22FD8">
    <w:pPr>
      <w:pStyle w:val="a5"/>
      <w:framePr w:wrap="around" w:vAnchor="text" w:hAnchor="margin" w:xAlign="right" w:y="1"/>
      <w:rPr>
        <w:rStyle w:val="a7"/>
      </w:rPr>
    </w:pPr>
    <w:r w:rsidRPr="00E47FE8">
      <w:rPr>
        <w:rStyle w:val="a7"/>
      </w:rPr>
      <w:fldChar w:fldCharType="begin"/>
    </w:r>
    <w:r w:rsidR="00A444BD" w:rsidRPr="00E47FE8">
      <w:rPr>
        <w:rStyle w:val="a7"/>
      </w:rPr>
      <w:instrText xml:space="preserve">PAGE  </w:instrText>
    </w:r>
    <w:r w:rsidRPr="00E47FE8">
      <w:rPr>
        <w:rStyle w:val="a7"/>
      </w:rPr>
      <w:fldChar w:fldCharType="end"/>
    </w:r>
  </w:p>
  <w:p w:rsidR="00A444BD" w:rsidRDefault="00A444BD">
    <w:pPr>
      <w:pStyle w:val="a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3984132"/>
      <w:docPartObj>
        <w:docPartGallery w:val="Page Numbers (Bottom of Page)"/>
        <w:docPartUnique/>
      </w:docPartObj>
    </w:sdtPr>
    <w:sdtEndPr/>
    <w:sdtContent>
      <w:p w:rsidR="00A444BD" w:rsidRDefault="00D22FD8">
        <w:pPr>
          <w:pStyle w:val="a5"/>
        </w:pPr>
        <w:r>
          <w:fldChar w:fldCharType="begin"/>
        </w:r>
        <w:r w:rsidR="00A444BD">
          <w:instrText>PAGE   \* MERGEFORMAT</w:instrText>
        </w:r>
        <w:r>
          <w:fldChar w:fldCharType="separate"/>
        </w:r>
        <w:r w:rsidR="00A70451">
          <w:rPr>
            <w:noProof/>
          </w:rPr>
          <w:t>83</w:t>
        </w:r>
        <w:r>
          <w:fldChar w:fldCharType="end"/>
        </w:r>
      </w:p>
    </w:sdtContent>
  </w:sdt>
  <w:p w:rsidR="00A444BD" w:rsidRDefault="00A444BD" w:rsidP="00446396">
    <w:pPr>
      <w:pStyle w:val="a5"/>
      <w:tabs>
        <w:tab w:val="clear" w:pos="4677"/>
        <w:tab w:val="clear" w:pos="9355"/>
        <w:tab w:val="left" w:pos="3535"/>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D28" w:rsidRDefault="00607D28">
      <w:r>
        <w:separator/>
      </w:r>
    </w:p>
  </w:footnote>
  <w:footnote w:type="continuationSeparator" w:id="0">
    <w:p w:rsidR="00607D28" w:rsidRDefault="00607D28" w:rsidP="006701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1E5" w:rsidRPr="00446396" w:rsidRDefault="006A31E5" w:rsidP="00446396">
    <w:pPr>
      <w:pStyle w:val="aa"/>
      <w:jc w:val="right"/>
      <w:rPr>
        <w:rFonts w:ascii="Times New Roman" w:hAnsi="Times New Roman"/>
        <w:b/>
      </w:rPr>
    </w:pPr>
    <w:r w:rsidRPr="00446396">
      <w:rPr>
        <w:rFonts w:ascii="Times New Roman" w:hAnsi="Times New Roman"/>
        <w:b/>
      </w:rPr>
      <w:t>СТ РК ISO 1</w:t>
    </w:r>
    <w:r>
      <w:rPr>
        <w:rFonts w:ascii="Times New Roman" w:hAnsi="Times New Roman"/>
        <w:b/>
      </w:rPr>
      <w:t>8091</w:t>
    </w:r>
  </w:p>
  <w:p w:rsidR="006A31E5" w:rsidRPr="00446396" w:rsidRDefault="006A31E5" w:rsidP="00446396">
    <w:pPr>
      <w:pStyle w:val="aa"/>
      <w:jc w:val="right"/>
      <w:rPr>
        <w:rFonts w:ascii="Times New Roman" w:hAnsi="Times New Roman"/>
        <w:i/>
      </w:rPr>
    </w:pPr>
    <w:r w:rsidRPr="00446396">
      <w:rPr>
        <w:rFonts w:ascii="Times New Roman" w:hAnsi="Times New Roman"/>
        <w:i/>
      </w:rPr>
      <w:t>(проект, редакция 1)</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4BD" w:rsidRPr="00446396" w:rsidRDefault="00A444BD" w:rsidP="00446396">
    <w:pPr>
      <w:pStyle w:val="aa"/>
      <w:jc w:val="right"/>
      <w:rPr>
        <w:rFonts w:ascii="Times New Roman" w:hAnsi="Times New Roman"/>
        <w:b/>
      </w:rPr>
    </w:pPr>
    <w:r w:rsidRPr="00446396">
      <w:rPr>
        <w:rFonts w:ascii="Times New Roman" w:hAnsi="Times New Roman"/>
        <w:b/>
      </w:rPr>
      <w:t>СТ РК ISO 1</w:t>
    </w:r>
    <w:r>
      <w:rPr>
        <w:rFonts w:ascii="Times New Roman" w:hAnsi="Times New Roman"/>
        <w:b/>
      </w:rPr>
      <w:t>8091</w:t>
    </w:r>
  </w:p>
  <w:p w:rsidR="00A444BD" w:rsidRPr="00446396" w:rsidRDefault="00A444BD" w:rsidP="00446396">
    <w:pPr>
      <w:pStyle w:val="aa"/>
      <w:jc w:val="right"/>
      <w:rPr>
        <w:rFonts w:ascii="Times New Roman" w:hAnsi="Times New Roman"/>
        <w:i/>
      </w:rPr>
    </w:pPr>
    <w:r w:rsidRPr="00446396">
      <w:rPr>
        <w:rFonts w:ascii="Times New Roman" w:hAnsi="Times New Roman"/>
        <w:i/>
      </w:rPr>
      <w:t>(проект, редакция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defaultTabStop w:val="720"/>
  <w:drawingGridHorizontalSpacing w:val="12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B85595"/>
    <w:rsid w:val="000475C0"/>
    <w:rsid w:val="0005175E"/>
    <w:rsid w:val="00063294"/>
    <w:rsid w:val="0007707C"/>
    <w:rsid w:val="000774C2"/>
    <w:rsid w:val="00077F8B"/>
    <w:rsid w:val="000C09E7"/>
    <w:rsid w:val="0011158A"/>
    <w:rsid w:val="001452C4"/>
    <w:rsid w:val="00173B39"/>
    <w:rsid w:val="001A3455"/>
    <w:rsid w:val="001D7954"/>
    <w:rsid w:val="0020424C"/>
    <w:rsid w:val="00205BBD"/>
    <w:rsid w:val="00207244"/>
    <w:rsid w:val="0022312D"/>
    <w:rsid w:val="00227BFE"/>
    <w:rsid w:val="00230AC1"/>
    <w:rsid w:val="0027383C"/>
    <w:rsid w:val="002756F9"/>
    <w:rsid w:val="00306BFE"/>
    <w:rsid w:val="003076D5"/>
    <w:rsid w:val="00313B3A"/>
    <w:rsid w:val="00316D1A"/>
    <w:rsid w:val="00346462"/>
    <w:rsid w:val="00350E46"/>
    <w:rsid w:val="003511B6"/>
    <w:rsid w:val="0038379B"/>
    <w:rsid w:val="00392811"/>
    <w:rsid w:val="003A13BB"/>
    <w:rsid w:val="003B0D26"/>
    <w:rsid w:val="003B22A5"/>
    <w:rsid w:val="003B6ED2"/>
    <w:rsid w:val="004135B5"/>
    <w:rsid w:val="00421706"/>
    <w:rsid w:val="00421B8F"/>
    <w:rsid w:val="00437A4A"/>
    <w:rsid w:val="00443506"/>
    <w:rsid w:val="00446396"/>
    <w:rsid w:val="004562BC"/>
    <w:rsid w:val="004872CF"/>
    <w:rsid w:val="00490785"/>
    <w:rsid w:val="004C7C67"/>
    <w:rsid w:val="004D464F"/>
    <w:rsid w:val="004D5311"/>
    <w:rsid w:val="004E0ADE"/>
    <w:rsid w:val="004F1F88"/>
    <w:rsid w:val="00510F7E"/>
    <w:rsid w:val="005207E8"/>
    <w:rsid w:val="00535D1E"/>
    <w:rsid w:val="00540ECB"/>
    <w:rsid w:val="0054504E"/>
    <w:rsid w:val="005565C8"/>
    <w:rsid w:val="00567B37"/>
    <w:rsid w:val="00593C20"/>
    <w:rsid w:val="005B5DF1"/>
    <w:rsid w:val="005D1B64"/>
    <w:rsid w:val="005E26B1"/>
    <w:rsid w:val="005E3B3C"/>
    <w:rsid w:val="00604996"/>
    <w:rsid w:val="00607D28"/>
    <w:rsid w:val="00624484"/>
    <w:rsid w:val="00624FCC"/>
    <w:rsid w:val="006701F5"/>
    <w:rsid w:val="00673535"/>
    <w:rsid w:val="006A31E5"/>
    <w:rsid w:val="006B7653"/>
    <w:rsid w:val="006C6564"/>
    <w:rsid w:val="006D37AE"/>
    <w:rsid w:val="006D42AE"/>
    <w:rsid w:val="0072337C"/>
    <w:rsid w:val="00773180"/>
    <w:rsid w:val="00773E27"/>
    <w:rsid w:val="007C2D3B"/>
    <w:rsid w:val="007E5C58"/>
    <w:rsid w:val="00815BCF"/>
    <w:rsid w:val="00824386"/>
    <w:rsid w:val="0083729C"/>
    <w:rsid w:val="008453B2"/>
    <w:rsid w:val="008514AC"/>
    <w:rsid w:val="00880FC1"/>
    <w:rsid w:val="00893BB3"/>
    <w:rsid w:val="008C0F89"/>
    <w:rsid w:val="008C528C"/>
    <w:rsid w:val="008C7C90"/>
    <w:rsid w:val="008D7174"/>
    <w:rsid w:val="008E15EF"/>
    <w:rsid w:val="008E18D8"/>
    <w:rsid w:val="008E2E17"/>
    <w:rsid w:val="008E44DB"/>
    <w:rsid w:val="008E4C78"/>
    <w:rsid w:val="009079FE"/>
    <w:rsid w:val="00910AEF"/>
    <w:rsid w:val="009163F0"/>
    <w:rsid w:val="00923B06"/>
    <w:rsid w:val="0094092C"/>
    <w:rsid w:val="009429C3"/>
    <w:rsid w:val="00942B03"/>
    <w:rsid w:val="00953C73"/>
    <w:rsid w:val="0096076E"/>
    <w:rsid w:val="00967D80"/>
    <w:rsid w:val="0097237E"/>
    <w:rsid w:val="009A5FB1"/>
    <w:rsid w:val="009B0738"/>
    <w:rsid w:val="009C6638"/>
    <w:rsid w:val="009E07DC"/>
    <w:rsid w:val="009E0C3D"/>
    <w:rsid w:val="009F75A5"/>
    <w:rsid w:val="00A03886"/>
    <w:rsid w:val="00A30518"/>
    <w:rsid w:val="00A4316D"/>
    <w:rsid w:val="00A444BD"/>
    <w:rsid w:val="00A56F98"/>
    <w:rsid w:val="00A602FF"/>
    <w:rsid w:val="00A651DD"/>
    <w:rsid w:val="00A65798"/>
    <w:rsid w:val="00A70451"/>
    <w:rsid w:val="00A758C4"/>
    <w:rsid w:val="00A9586D"/>
    <w:rsid w:val="00AA2D3E"/>
    <w:rsid w:val="00AA70E1"/>
    <w:rsid w:val="00AB4404"/>
    <w:rsid w:val="00AB501A"/>
    <w:rsid w:val="00AC388C"/>
    <w:rsid w:val="00AD4BC9"/>
    <w:rsid w:val="00AF1CC7"/>
    <w:rsid w:val="00AF2A6F"/>
    <w:rsid w:val="00B01852"/>
    <w:rsid w:val="00B46130"/>
    <w:rsid w:val="00B50447"/>
    <w:rsid w:val="00B629E2"/>
    <w:rsid w:val="00B7114D"/>
    <w:rsid w:val="00B72F5C"/>
    <w:rsid w:val="00B83CD1"/>
    <w:rsid w:val="00B83D51"/>
    <w:rsid w:val="00B85595"/>
    <w:rsid w:val="00B87362"/>
    <w:rsid w:val="00B91166"/>
    <w:rsid w:val="00B94E28"/>
    <w:rsid w:val="00BB2E3F"/>
    <w:rsid w:val="00BC1B0D"/>
    <w:rsid w:val="00BC2EC3"/>
    <w:rsid w:val="00BE5062"/>
    <w:rsid w:val="00BF5271"/>
    <w:rsid w:val="00C25D79"/>
    <w:rsid w:val="00C26D08"/>
    <w:rsid w:val="00C334F8"/>
    <w:rsid w:val="00C528FA"/>
    <w:rsid w:val="00C72C92"/>
    <w:rsid w:val="00C771DF"/>
    <w:rsid w:val="00CB1EA6"/>
    <w:rsid w:val="00CB296D"/>
    <w:rsid w:val="00CC37FE"/>
    <w:rsid w:val="00CD7F25"/>
    <w:rsid w:val="00CE2CE1"/>
    <w:rsid w:val="00CE3681"/>
    <w:rsid w:val="00CF297B"/>
    <w:rsid w:val="00D22FD8"/>
    <w:rsid w:val="00D36B52"/>
    <w:rsid w:val="00D73D03"/>
    <w:rsid w:val="00D81BE6"/>
    <w:rsid w:val="00DC2D96"/>
    <w:rsid w:val="00DC315C"/>
    <w:rsid w:val="00DD5314"/>
    <w:rsid w:val="00DE34D5"/>
    <w:rsid w:val="00E055BD"/>
    <w:rsid w:val="00E05FCF"/>
    <w:rsid w:val="00E072B9"/>
    <w:rsid w:val="00E20AD7"/>
    <w:rsid w:val="00E31866"/>
    <w:rsid w:val="00E4147A"/>
    <w:rsid w:val="00E57890"/>
    <w:rsid w:val="00E60BD0"/>
    <w:rsid w:val="00EC0394"/>
    <w:rsid w:val="00EC362C"/>
    <w:rsid w:val="00F07FD0"/>
    <w:rsid w:val="00F15FFF"/>
    <w:rsid w:val="00F411CD"/>
    <w:rsid w:val="00F6333D"/>
    <w:rsid w:val="00F65BE8"/>
    <w:rsid w:val="00F70B71"/>
    <w:rsid w:val="00F81F24"/>
    <w:rsid w:val="00F8789E"/>
    <w:rsid w:val="00F94DBA"/>
    <w:rsid w:val="00F9512B"/>
    <w:rsid w:val="00F969FC"/>
    <w:rsid w:val="00FC343D"/>
    <w:rsid w:val="00FD3F71"/>
    <w:rsid w:val="00FE09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DAD66C"/>
  <w15:docId w15:val="{D6E3AFD2-3A4B-4185-8112-8037BA777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nstantia"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296D"/>
    <w:pPr>
      <w:widowControl w:val="0"/>
      <w:autoSpaceDE w:val="0"/>
      <w:autoSpaceDN w:val="0"/>
      <w:adjustRightInd w:val="0"/>
    </w:pPr>
    <w:rPr>
      <w:rFonts w:hAnsi="Constantia"/>
      <w:sz w:val="24"/>
      <w:szCs w:val="24"/>
    </w:rPr>
  </w:style>
  <w:style w:type="paragraph" w:styleId="9">
    <w:name w:val="heading 9"/>
    <w:basedOn w:val="a"/>
    <w:next w:val="a"/>
    <w:link w:val="90"/>
    <w:uiPriority w:val="9"/>
    <w:semiHidden/>
    <w:unhideWhenUsed/>
    <w:qFormat/>
    <w:rsid w:val="003B6ED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A602FF"/>
  </w:style>
  <w:style w:type="paragraph" w:customStyle="1" w:styleId="Style2">
    <w:name w:val="Style2"/>
    <w:basedOn w:val="a"/>
    <w:uiPriority w:val="99"/>
    <w:rsid w:val="00A602FF"/>
  </w:style>
  <w:style w:type="paragraph" w:customStyle="1" w:styleId="Style3">
    <w:name w:val="Style3"/>
    <w:basedOn w:val="a"/>
    <w:uiPriority w:val="99"/>
    <w:rsid w:val="00A602FF"/>
  </w:style>
  <w:style w:type="paragraph" w:customStyle="1" w:styleId="Style4">
    <w:name w:val="Style4"/>
    <w:basedOn w:val="a"/>
    <w:uiPriority w:val="99"/>
    <w:rsid w:val="00A602FF"/>
  </w:style>
  <w:style w:type="paragraph" w:customStyle="1" w:styleId="Style5">
    <w:name w:val="Style5"/>
    <w:basedOn w:val="a"/>
    <w:uiPriority w:val="99"/>
    <w:rsid w:val="00A602FF"/>
  </w:style>
  <w:style w:type="paragraph" w:customStyle="1" w:styleId="Style6">
    <w:name w:val="Style6"/>
    <w:basedOn w:val="a"/>
    <w:uiPriority w:val="99"/>
    <w:rsid w:val="00A602FF"/>
  </w:style>
  <w:style w:type="paragraph" w:customStyle="1" w:styleId="Style7">
    <w:name w:val="Style7"/>
    <w:basedOn w:val="a"/>
    <w:uiPriority w:val="99"/>
    <w:rsid w:val="00A602FF"/>
  </w:style>
  <w:style w:type="paragraph" w:customStyle="1" w:styleId="Style8">
    <w:name w:val="Style8"/>
    <w:basedOn w:val="a"/>
    <w:rsid w:val="00A602FF"/>
  </w:style>
  <w:style w:type="paragraph" w:customStyle="1" w:styleId="Style9">
    <w:name w:val="Style9"/>
    <w:basedOn w:val="a"/>
    <w:uiPriority w:val="99"/>
    <w:rsid w:val="00A602FF"/>
  </w:style>
  <w:style w:type="paragraph" w:customStyle="1" w:styleId="Style10">
    <w:name w:val="Style10"/>
    <w:basedOn w:val="a"/>
    <w:uiPriority w:val="99"/>
    <w:rsid w:val="00A602FF"/>
  </w:style>
  <w:style w:type="paragraph" w:customStyle="1" w:styleId="Style11">
    <w:name w:val="Style11"/>
    <w:basedOn w:val="a"/>
    <w:uiPriority w:val="99"/>
    <w:rsid w:val="00A602FF"/>
  </w:style>
  <w:style w:type="paragraph" w:customStyle="1" w:styleId="Style12">
    <w:name w:val="Style12"/>
    <w:basedOn w:val="a"/>
    <w:uiPriority w:val="99"/>
    <w:rsid w:val="00A602FF"/>
  </w:style>
  <w:style w:type="paragraph" w:customStyle="1" w:styleId="Style13">
    <w:name w:val="Style13"/>
    <w:basedOn w:val="a"/>
    <w:uiPriority w:val="99"/>
    <w:rsid w:val="00A602FF"/>
  </w:style>
  <w:style w:type="paragraph" w:customStyle="1" w:styleId="Style14">
    <w:name w:val="Style14"/>
    <w:basedOn w:val="a"/>
    <w:uiPriority w:val="99"/>
    <w:rsid w:val="00A602FF"/>
  </w:style>
  <w:style w:type="paragraph" w:customStyle="1" w:styleId="Style15">
    <w:name w:val="Style15"/>
    <w:basedOn w:val="a"/>
    <w:uiPriority w:val="99"/>
    <w:rsid w:val="00A602FF"/>
  </w:style>
  <w:style w:type="paragraph" w:customStyle="1" w:styleId="Style16">
    <w:name w:val="Style16"/>
    <w:basedOn w:val="a"/>
    <w:uiPriority w:val="99"/>
    <w:rsid w:val="00A602FF"/>
  </w:style>
  <w:style w:type="paragraph" w:customStyle="1" w:styleId="Style17">
    <w:name w:val="Style17"/>
    <w:basedOn w:val="a"/>
    <w:uiPriority w:val="99"/>
    <w:rsid w:val="00A602FF"/>
  </w:style>
  <w:style w:type="paragraph" w:customStyle="1" w:styleId="Style18">
    <w:name w:val="Style18"/>
    <w:basedOn w:val="a"/>
    <w:uiPriority w:val="99"/>
    <w:rsid w:val="00A602FF"/>
  </w:style>
  <w:style w:type="paragraph" w:customStyle="1" w:styleId="Style19">
    <w:name w:val="Style19"/>
    <w:basedOn w:val="a"/>
    <w:uiPriority w:val="99"/>
    <w:rsid w:val="00A602FF"/>
  </w:style>
  <w:style w:type="paragraph" w:customStyle="1" w:styleId="Style20">
    <w:name w:val="Style20"/>
    <w:basedOn w:val="a"/>
    <w:uiPriority w:val="99"/>
    <w:rsid w:val="00A602FF"/>
  </w:style>
  <w:style w:type="paragraph" w:customStyle="1" w:styleId="Style21">
    <w:name w:val="Style21"/>
    <w:basedOn w:val="a"/>
    <w:uiPriority w:val="99"/>
    <w:rsid w:val="00A602FF"/>
  </w:style>
  <w:style w:type="paragraph" w:customStyle="1" w:styleId="Style22">
    <w:name w:val="Style22"/>
    <w:basedOn w:val="a"/>
    <w:uiPriority w:val="99"/>
    <w:rsid w:val="00A602FF"/>
  </w:style>
  <w:style w:type="paragraph" w:customStyle="1" w:styleId="Style23">
    <w:name w:val="Style23"/>
    <w:basedOn w:val="a"/>
    <w:uiPriority w:val="99"/>
    <w:rsid w:val="00A602FF"/>
  </w:style>
  <w:style w:type="paragraph" w:customStyle="1" w:styleId="Style24">
    <w:name w:val="Style24"/>
    <w:basedOn w:val="a"/>
    <w:uiPriority w:val="99"/>
    <w:rsid w:val="00A602FF"/>
  </w:style>
  <w:style w:type="paragraph" w:customStyle="1" w:styleId="Style25">
    <w:name w:val="Style25"/>
    <w:basedOn w:val="a"/>
    <w:uiPriority w:val="99"/>
    <w:rsid w:val="00A602FF"/>
  </w:style>
  <w:style w:type="paragraph" w:customStyle="1" w:styleId="Style26">
    <w:name w:val="Style26"/>
    <w:basedOn w:val="a"/>
    <w:uiPriority w:val="99"/>
    <w:rsid w:val="00A602FF"/>
  </w:style>
  <w:style w:type="paragraph" w:customStyle="1" w:styleId="Style27">
    <w:name w:val="Style27"/>
    <w:basedOn w:val="a"/>
    <w:uiPriority w:val="99"/>
    <w:rsid w:val="00A602FF"/>
  </w:style>
  <w:style w:type="paragraph" w:customStyle="1" w:styleId="Style28">
    <w:name w:val="Style28"/>
    <w:basedOn w:val="a"/>
    <w:uiPriority w:val="99"/>
    <w:rsid w:val="00A602FF"/>
  </w:style>
  <w:style w:type="paragraph" w:customStyle="1" w:styleId="Style29">
    <w:name w:val="Style29"/>
    <w:basedOn w:val="a"/>
    <w:uiPriority w:val="99"/>
    <w:rsid w:val="00A602FF"/>
  </w:style>
  <w:style w:type="paragraph" w:customStyle="1" w:styleId="Style30">
    <w:name w:val="Style30"/>
    <w:basedOn w:val="a"/>
    <w:uiPriority w:val="99"/>
    <w:rsid w:val="00A602FF"/>
  </w:style>
  <w:style w:type="paragraph" w:customStyle="1" w:styleId="Style31">
    <w:name w:val="Style31"/>
    <w:basedOn w:val="a"/>
    <w:uiPriority w:val="99"/>
    <w:rsid w:val="00A602FF"/>
  </w:style>
  <w:style w:type="paragraph" w:customStyle="1" w:styleId="Style32">
    <w:name w:val="Style32"/>
    <w:basedOn w:val="a"/>
    <w:uiPriority w:val="99"/>
    <w:rsid w:val="00A602FF"/>
  </w:style>
  <w:style w:type="paragraph" w:customStyle="1" w:styleId="Style33">
    <w:name w:val="Style33"/>
    <w:basedOn w:val="a"/>
    <w:uiPriority w:val="99"/>
    <w:rsid w:val="00A602FF"/>
  </w:style>
  <w:style w:type="paragraph" w:customStyle="1" w:styleId="Style34">
    <w:name w:val="Style34"/>
    <w:basedOn w:val="a"/>
    <w:uiPriority w:val="99"/>
    <w:rsid w:val="00A602FF"/>
  </w:style>
  <w:style w:type="paragraph" w:customStyle="1" w:styleId="Style35">
    <w:name w:val="Style35"/>
    <w:basedOn w:val="a"/>
    <w:uiPriority w:val="99"/>
    <w:rsid w:val="00A602FF"/>
  </w:style>
  <w:style w:type="paragraph" w:customStyle="1" w:styleId="Style36">
    <w:name w:val="Style36"/>
    <w:basedOn w:val="a"/>
    <w:uiPriority w:val="99"/>
    <w:rsid w:val="00A602FF"/>
  </w:style>
  <w:style w:type="paragraph" w:customStyle="1" w:styleId="Style37">
    <w:name w:val="Style37"/>
    <w:basedOn w:val="a"/>
    <w:uiPriority w:val="99"/>
    <w:rsid w:val="00A602FF"/>
  </w:style>
  <w:style w:type="paragraph" w:customStyle="1" w:styleId="Style38">
    <w:name w:val="Style38"/>
    <w:basedOn w:val="a"/>
    <w:rsid w:val="00A602FF"/>
  </w:style>
  <w:style w:type="paragraph" w:customStyle="1" w:styleId="Style39">
    <w:name w:val="Style39"/>
    <w:basedOn w:val="a"/>
    <w:uiPriority w:val="99"/>
    <w:rsid w:val="00A602FF"/>
  </w:style>
  <w:style w:type="paragraph" w:customStyle="1" w:styleId="Style40">
    <w:name w:val="Style40"/>
    <w:basedOn w:val="a"/>
    <w:uiPriority w:val="99"/>
    <w:rsid w:val="00A602FF"/>
  </w:style>
  <w:style w:type="paragraph" w:customStyle="1" w:styleId="Style41">
    <w:name w:val="Style41"/>
    <w:basedOn w:val="a"/>
    <w:uiPriority w:val="99"/>
    <w:rsid w:val="00A602FF"/>
  </w:style>
  <w:style w:type="paragraph" w:customStyle="1" w:styleId="Style42">
    <w:name w:val="Style42"/>
    <w:basedOn w:val="a"/>
    <w:uiPriority w:val="99"/>
    <w:rsid w:val="00A602FF"/>
  </w:style>
  <w:style w:type="paragraph" w:customStyle="1" w:styleId="Style43">
    <w:name w:val="Style43"/>
    <w:basedOn w:val="a"/>
    <w:uiPriority w:val="99"/>
    <w:rsid w:val="00A602FF"/>
  </w:style>
  <w:style w:type="paragraph" w:customStyle="1" w:styleId="Style44">
    <w:name w:val="Style44"/>
    <w:basedOn w:val="a"/>
    <w:uiPriority w:val="99"/>
    <w:rsid w:val="00A602FF"/>
  </w:style>
  <w:style w:type="paragraph" w:customStyle="1" w:styleId="Style45">
    <w:name w:val="Style45"/>
    <w:basedOn w:val="a"/>
    <w:uiPriority w:val="99"/>
    <w:rsid w:val="00A602FF"/>
  </w:style>
  <w:style w:type="paragraph" w:customStyle="1" w:styleId="Style46">
    <w:name w:val="Style46"/>
    <w:basedOn w:val="a"/>
    <w:uiPriority w:val="99"/>
    <w:rsid w:val="00A602FF"/>
  </w:style>
  <w:style w:type="paragraph" w:customStyle="1" w:styleId="Style47">
    <w:name w:val="Style47"/>
    <w:basedOn w:val="a"/>
    <w:uiPriority w:val="99"/>
    <w:rsid w:val="00A602FF"/>
  </w:style>
  <w:style w:type="paragraph" w:customStyle="1" w:styleId="Style48">
    <w:name w:val="Style48"/>
    <w:basedOn w:val="a"/>
    <w:uiPriority w:val="99"/>
    <w:rsid w:val="00A602FF"/>
  </w:style>
  <w:style w:type="paragraph" w:customStyle="1" w:styleId="Style49">
    <w:name w:val="Style49"/>
    <w:basedOn w:val="a"/>
    <w:uiPriority w:val="99"/>
    <w:rsid w:val="00A602FF"/>
  </w:style>
  <w:style w:type="paragraph" w:customStyle="1" w:styleId="Style50">
    <w:name w:val="Style50"/>
    <w:basedOn w:val="a"/>
    <w:uiPriority w:val="99"/>
    <w:rsid w:val="00A602FF"/>
  </w:style>
  <w:style w:type="paragraph" w:customStyle="1" w:styleId="Style51">
    <w:name w:val="Style51"/>
    <w:basedOn w:val="a"/>
    <w:uiPriority w:val="99"/>
    <w:rsid w:val="00A602FF"/>
  </w:style>
  <w:style w:type="paragraph" w:customStyle="1" w:styleId="Style52">
    <w:name w:val="Style52"/>
    <w:basedOn w:val="a"/>
    <w:uiPriority w:val="99"/>
    <w:rsid w:val="00A602FF"/>
  </w:style>
  <w:style w:type="paragraph" w:customStyle="1" w:styleId="Style53">
    <w:name w:val="Style53"/>
    <w:basedOn w:val="a"/>
    <w:uiPriority w:val="99"/>
    <w:rsid w:val="00A602FF"/>
  </w:style>
  <w:style w:type="paragraph" w:customStyle="1" w:styleId="Style54">
    <w:name w:val="Style54"/>
    <w:basedOn w:val="a"/>
    <w:uiPriority w:val="99"/>
    <w:rsid w:val="00A602FF"/>
  </w:style>
  <w:style w:type="paragraph" w:customStyle="1" w:styleId="Style55">
    <w:name w:val="Style55"/>
    <w:basedOn w:val="a"/>
    <w:uiPriority w:val="99"/>
    <w:rsid w:val="00A602FF"/>
  </w:style>
  <w:style w:type="paragraph" w:customStyle="1" w:styleId="Style56">
    <w:name w:val="Style56"/>
    <w:basedOn w:val="a"/>
    <w:uiPriority w:val="99"/>
    <w:rsid w:val="00A602FF"/>
  </w:style>
  <w:style w:type="paragraph" w:customStyle="1" w:styleId="Style57">
    <w:name w:val="Style57"/>
    <w:basedOn w:val="a"/>
    <w:uiPriority w:val="99"/>
    <w:rsid w:val="00A602FF"/>
  </w:style>
  <w:style w:type="paragraph" w:customStyle="1" w:styleId="Style58">
    <w:name w:val="Style58"/>
    <w:basedOn w:val="a"/>
    <w:uiPriority w:val="99"/>
    <w:rsid w:val="00A602FF"/>
  </w:style>
  <w:style w:type="paragraph" w:customStyle="1" w:styleId="Style59">
    <w:name w:val="Style59"/>
    <w:basedOn w:val="a"/>
    <w:uiPriority w:val="99"/>
    <w:rsid w:val="00A602FF"/>
  </w:style>
  <w:style w:type="paragraph" w:customStyle="1" w:styleId="Style60">
    <w:name w:val="Style60"/>
    <w:basedOn w:val="a"/>
    <w:uiPriority w:val="99"/>
    <w:rsid w:val="00A602FF"/>
  </w:style>
  <w:style w:type="paragraph" w:customStyle="1" w:styleId="Style61">
    <w:name w:val="Style61"/>
    <w:basedOn w:val="a"/>
    <w:uiPriority w:val="99"/>
    <w:rsid w:val="00A602FF"/>
  </w:style>
  <w:style w:type="paragraph" w:customStyle="1" w:styleId="Style62">
    <w:name w:val="Style62"/>
    <w:basedOn w:val="a"/>
    <w:uiPriority w:val="99"/>
    <w:rsid w:val="00A602FF"/>
  </w:style>
  <w:style w:type="paragraph" w:customStyle="1" w:styleId="Style63">
    <w:name w:val="Style63"/>
    <w:basedOn w:val="a"/>
    <w:uiPriority w:val="99"/>
    <w:rsid w:val="00A602FF"/>
  </w:style>
  <w:style w:type="paragraph" w:customStyle="1" w:styleId="Style64">
    <w:name w:val="Style64"/>
    <w:basedOn w:val="a"/>
    <w:uiPriority w:val="99"/>
    <w:rsid w:val="00A602FF"/>
  </w:style>
  <w:style w:type="paragraph" w:customStyle="1" w:styleId="Style65">
    <w:name w:val="Style65"/>
    <w:basedOn w:val="a"/>
    <w:uiPriority w:val="99"/>
    <w:rsid w:val="00A602FF"/>
  </w:style>
  <w:style w:type="paragraph" w:customStyle="1" w:styleId="Style66">
    <w:name w:val="Style66"/>
    <w:basedOn w:val="a"/>
    <w:uiPriority w:val="99"/>
    <w:rsid w:val="00A602FF"/>
  </w:style>
  <w:style w:type="paragraph" w:customStyle="1" w:styleId="Style67">
    <w:name w:val="Style67"/>
    <w:basedOn w:val="a"/>
    <w:uiPriority w:val="99"/>
    <w:rsid w:val="00A602FF"/>
  </w:style>
  <w:style w:type="paragraph" w:customStyle="1" w:styleId="Style68">
    <w:name w:val="Style68"/>
    <w:basedOn w:val="a"/>
    <w:uiPriority w:val="99"/>
    <w:rsid w:val="00A602FF"/>
  </w:style>
  <w:style w:type="paragraph" w:customStyle="1" w:styleId="Style69">
    <w:name w:val="Style69"/>
    <w:basedOn w:val="a"/>
    <w:uiPriority w:val="99"/>
    <w:rsid w:val="00A602FF"/>
  </w:style>
  <w:style w:type="paragraph" w:customStyle="1" w:styleId="Style70">
    <w:name w:val="Style70"/>
    <w:basedOn w:val="a"/>
    <w:uiPriority w:val="99"/>
    <w:rsid w:val="00A602FF"/>
  </w:style>
  <w:style w:type="paragraph" w:customStyle="1" w:styleId="Style71">
    <w:name w:val="Style71"/>
    <w:basedOn w:val="a"/>
    <w:uiPriority w:val="99"/>
    <w:rsid w:val="00A602FF"/>
  </w:style>
  <w:style w:type="paragraph" w:customStyle="1" w:styleId="Style72">
    <w:name w:val="Style72"/>
    <w:basedOn w:val="a"/>
    <w:uiPriority w:val="99"/>
    <w:rsid w:val="00A602FF"/>
  </w:style>
  <w:style w:type="paragraph" w:customStyle="1" w:styleId="Style73">
    <w:name w:val="Style73"/>
    <w:basedOn w:val="a"/>
    <w:uiPriority w:val="99"/>
    <w:rsid w:val="00A602FF"/>
  </w:style>
  <w:style w:type="paragraph" w:customStyle="1" w:styleId="Style74">
    <w:name w:val="Style74"/>
    <w:basedOn w:val="a"/>
    <w:uiPriority w:val="99"/>
    <w:rsid w:val="00A602FF"/>
  </w:style>
  <w:style w:type="paragraph" w:customStyle="1" w:styleId="Style75">
    <w:name w:val="Style75"/>
    <w:basedOn w:val="a"/>
    <w:uiPriority w:val="99"/>
    <w:rsid w:val="00A602FF"/>
  </w:style>
  <w:style w:type="paragraph" w:customStyle="1" w:styleId="Style76">
    <w:name w:val="Style76"/>
    <w:basedOn w:val="a"/>
    <w:uiPriority w:val="99"/>
    <w:rsid w:val="00A602FF"/>
  </w:style>
  <w:style w:type="paragraph" w:customStyle="1" w:styleId="Style77">
    <w:name w:val="Style77"/>
    <w:basedOn w:val="a"/>
    <w:uiPriority w:val="99"/>
    <w:rsid w:val="00A602FF"/>
  </w:style>
  <w:style w:type="paragraph" w:customStyle="1" w:styleId="Style78">
    <w:name w:val="Style78"/>
    <w:basedOn w:val="a"/>
    <w:uiPriority w:val="99"/>
    <w:rsid w:val="00A602FF"/>
  </w:style>
  <w:style w:type="paragraph" w:customStyle="1" w:styleId="Style79">
    <w:name w:val="Style79"/>
    <w:basedOn w:val="a"/>
    <w:uiPriority w:val="99"/>
    <w:rsid w:val="00A602FF"/>
  </w:style>
  <w:style w:type="paragraph" w:customStyle="1" w:styleId="Style80">
    <w:name w:val="Style80"/>
    <w:basedOn w:val="a"/>
    <w:uiPriority w:val="99"/>
    <w:rsid w:val="00A602FF"/>
  </w:style>
  <w:style w:type="paragraph" w:customStyle="1" w:styleId="Style81">
    <w:name w:val="Style81"/>
    <w:basedOn w:val="a"/>
    <w:uiPriority w:val="99"/>
    <w:rsid w:val="00A602FF"/>
  </w:style>
  <w:style w:type="paragraph" w:customStyle="1" w:styleId="Style82">
    <w:name w:val="Style82"/>
    <w:basedOn w:val="a"/>
    <w:uiPriority w:val="99"/>
    <w:rsid w:val="00A602FF"/>
  </w:style>
  <w:style w:type="paragraph" w:customStyle="1" w:styleId="Style83">
    <w:name w:val="Style83"/>
    <w:basedOn w:val="a"/>
    <w:uiPriority w:val="99"/>
    <w:rsid w:val="00A602FF"/>
  </w:style>
  <w:style w:type="paragraph" w:customStyle="1" w:styleId="Style84">
    <w:name w:val="Style84"/>
    <w:basedOn w:val="a"/>
    <w:uiPriority w:val="99"/>
    <w:rsid w:val="00A602FF"/>
  </w:style>
  <w:style w:type="paragraph" w:customStyle="1" w:styleId="Style85">
    <w:name w:val="Style85"/>
    <w:basedOn w:val="a"/>
    <w:uiPriority w:val="99"/>
    <w:rsid w:val="00A602FF"/>
  </w:style>
  <w:style w:type="paragraph" w:customStyle="1" w:styleId="Style86">
    <w:name w:val="Style86"/>
    <w:basedOn w:val="a"/>
    <w:uiPriority w:val="99"/>
    <w:rsid w:val="00A602FF"/>
  </w:style>
  <w:style w:type="paragraph" w:customStyle="1" w:styleId="Style87">
    <w:name w:val="Style87"/>
    <w:basedOn w:val="a"/>
    <w:uiPriority w:val="99"/>
    <w:rsid w:val="00A602FF"/>
  </w:style>
  <w:style w:type="paragraph" w:customStyle="1" w:styleId="Style88">
    <w:name w:val="Style88"/>
    <w:basedOn w:val="a"/>
    <w:uiPriority w:val="99"/>
    <w:rsid w:val="00A602FF"/>
  </w:style>
  <w:style w:type="paragraph" w:customStyle="1" w:styleId="Style89">
    <w:name w:val="Style89"/>
    <w:basedOn w:val="a"/>
    <w:uiPriority w:val="99"/>
    <w:rsid w:val="00A602FF"/>
  </w:style>
  <w:style w:type="paragraph" w:customStyle="1" w:styleId="Style90">
    <w:name w:val="Style90"/>
    <w:basedOn w:val="a"/>
    <w:uiPriority w:val="99"/>
    <w:rsid w:val="00A602FF"/>
  </w:style>
  <w:style w:type="paragraph" w:customStyle="1" w:styleId="Style91">
    <w:name w:val="Style91"/>
    <w:basedOn w:val="a"/>
    <w:uiPriority w:val="99"/>
    <w:rsid w:val="00A602FF"/>
  </w:style>
  <w:style w:type="paragraph" w:customStyle="1" w:styleId="Style92">
    <w:name w:val="Style92"/>
    <w:basedOn w:val="a"/>
    <w:uiPriority w:val="99"/>
    <w:rsid w:val="00A602FF"/>
  </w:style>
  <w:style w:type="paragraph" w:customStyle="1" w:styleId="Style93">
    <w:name w:val="Style93"/>
    <w:basedOn w:val="a"/>
    <w:uiPriority w:val="99"/>
    <w:rsid w:val="00A602FF"/>
  </w:style>
  <w:style w:type="paragraph" w:customStyle="1" w:styleId="Style94">
    <w:name w:val="Style94"/>
    <w:basedOn w:val="a"/>
    <w:uiPriority w:val="99"/>
    <w:rsid w:val="00A602FF"/>
  </w:style>
  <w:style w:type="paragraph" w:customStyle="1" w:styleId="Style95">
    <w:name w:val="Style95"/>
    <w:basedOn w:val="a"/>
    <w:uiPriority w:val="99"/>
    <w:rsid w:val="00A602FF"/>
  </w:style>
  <w:style w:type="paragraph" w:customStyle="1" w:styleId="Style96">
    <w:name w:val="Style96"/>
    <w:basedOn w:val="a"/>
    <w:uiPriority w:val="99"/>
    <w:rsid w:val="00A602FF"/>
  </w:style>
  <w:style w:type="paragraph" w:customStyle="1" w:styleId="Style97">
    <w:name w:val="Style97"/>
    <w:basedOn w:val="a"/>
    <w:uiPriority w:val="99"/>
    <w:rsid w:val="00A602FF"/>
  </w:style>
  <w:style w:type="paragraph" w:customStyle="1" w:styleId="Style98">
    <w:name w:val="Style98"/>
    <w:basedOn w:val="a"/>
    <w:uiPriority w:val="99"/>
    <w:rsid w:val="00A602FF"/>
  </w:style>
  <w:style w:type="paragraph" w:customStyle="1" w:styleId="Style99">
    <w:name w:val="Style99"/>
    <w:basedOn w:val="a"/>
    <w:uiPriority w:val="99"/>
    <w:rsid w:val="00A602FF"/>
  </w:style>
  <w:style w:type="paragraph" w:customStyle="1" w:styleId="Style100">
    <w:name w:val="Style100"/>
    <w:basedOn w:val="a"/>
    <w:uiPriority w:val="99"/>
    <w:rsid w:val="00A602FF"/>
  </w:style>
  <w:style w:type="paragraph" w:customStyle="1" w:styleId="Style101">
    <w:name w:val="Style101"/>
    <w:basedOn w:val="a"/>
    <w:uiPriority w:val="99"/>
    <w:rsid w:val="00A602FF"/>
  </w:style>
  <w:style w:type="character" w:customStyle="1" w:styleId="FontStyle103">
    <w:name w:val="Font Style103"/>
    <w:uiPriority w:val="99"/>
    <w:rsid w:val="00A602FF"/>
    <w:rPr>
      <w:rFonts w:ascii="Book Antiqua" w:hAnsi="Book Antiqua" w:cs="Book Antiqua"/>
      <w:b/>
      <w:bCs/>
      <w:color w:val="000000"/>
      <w:spacing w:val="10"/>
      <w:sz w:val="44"/>
      <w:szCs w:val="44"/>
    </w:rPr>
  </w:style>
  <w:style w:type="character" w:customStyle="1" w:styleId="FontStyle104">
    <w:name w:val="Font Style104"/>
    <w:uiPriority w:val="99"/>
    <w:rsid w:val="00A602FF"/>
    <w:rPr>
      <w:rFonts w:ascii="Constantia" w:hAnsi="Constantia" w:cs="Constantia"/>
      <w:color w:val="000000"/>
      <w:spacing w:val="20"/>
      <w:sz w:val="40"/>
      <w:szCs w:val="40"/>
    </w:rPr>
  </w:style>
  <w:style w:type="character" w:customStyle="1" w:styleId="FontStyle105">
    <w:name w:val="Font Style105"/>
    <w:uiPriority w:val="99"/>
    <w:rsid w:val="00A602FF"/>
    <w:rPr>
      <w:rFonts w:ascii="Book Antiqua" w:hAnsi="Book Antiqua" w:cs="Book Antiqua"/>
      <w:b/>
      <w:bCs/>
      <w:color w:val="000000"/>
      <w:spacing w:val="-10"/>
      <w:sz w:val="12"/>
      <w:szCs w:val="12"/>
    </w:rPr>
  </w:style>
  <w:style w:type="character" w:customStyle="1" w:styleId="FontStyle106">
    <w:name w:val="Font Style106"/>
    <w:uiPriority w:val="99"/>
    <w:rsid w:val="00A602FF"/>
    <w:rPr>
      <w:rFonts w:ascii="Book Antiqua" w:hAnsi="Book Antiqua" w:cs="Book Antiqua"/>
      <w:b/>
      <w:bCs/>
      <w:color w:val="000000"/>
      <w:sz w:val="8"/>
      <w:szCs w:val="8"/>
    </w:rPr>
  </w:style>
  <w:style w:type="character" w:customStyle="1" w:styleId="FontStyle107">
    <w:name w:val="Font Style107"/>
    <w:uiPriority w:val="99"/>
    <w:rsid w:val="00A602FF"/>
    <w:rPr>
      <w:rFonts w:ascii="Book Antiqua" w:hAnsi="Book Antiqua" w:cs="Book Antiqua"/>
      <w:b/>
      <w:bCs/>
      <w:color w:val="000000"/>
      <w:sz w:val="16"/>
      <w:szCs w:val="16"/>
    </w:rPr>
  </w:style>
  <w:style w:type="character" w:customStyle="1" w:styleId="FontStyle108">
    <w:name w:val="Font Style108"/>
    <w:uiPriority w:val="99"/>
    <w:rsid w:val="00A602FF"/>
    <w:rPr>
      <w:rFonts w:ascii="Book Antiqua" w:hAnsi="Book Antiqua" w:cs="Book Antiqua"/>
      <w:b/>
      <w:bCs/>
      <w:color w:val="000000"/>
      <w:sz w:val="12"/>
      <w:szCs w:val="12"/>
    </w:rPr>
  </w:style>
  <w:style w:type="character" w:customStyle="1" w:styleId="FontStyle109">
    <w:name w:val="Font Style109"/>
    <w:uiPriority w:val="99"/>
    <w:rsid w:val="00A602FF"/>
    <w:rPr>
      <w:rFonts w:ascii="Book Antiqua" w:hAnsi="Book Antiqua" w:cs="Book Antiqua"/>
      <w:color w:val="000000"/>
      <w:w w:val="33"/>
      <w:sz w:val="26"/>
      <w:szCs w:val="26"/>
    </w:rPr>
  </w:style>
  <w:style w:type="character" w:customStyle="1" w:styleId="FontStyle110">
    <w:name w:val="Font Style110"/>
    <w:uiPriority w:val="99"/>
    <w:rsid w:val="00A602FF"/>
    <w:rPr>
      <w:rFonts w:ascii="Book Antiqua" w:hAnsi="Book Antiqua" w:cs="Book Antiqua"/>
      <w:b/>
      <w:bCs/>
      <w:color w:val="000000"/>
      <w:sz w:val="34"/>
      <w:szCs w:val="34"/>
    </w:rPr>
  </w:style>
  <w:style w:type="character" w:customStyle="1" w:styleId="FontStyle111">
    <w:name w:val="Font Style111"/>
    <w:uiPriority w:val="99"/>
    <w:rsid w:val="00A602FF"/>
    <w:rPr>
      <w:rFonts w:ascii="Book Antiqua" w:hAnsi="Book Antiqua" w:cs="Book Antiqua"/>
      <w:i/>
      <w:iCs/>
      <w:color w:val="000000"/>
      <w:sz w:val="18"/>
      <w:szCs w:val="18"/>
    </w:rPr>
  </w:style>
  <w:style w:type="character" w:customStyle="1" w:styleId="FontStyle112">
    <w:name w:val="Font Style112"/>
    <w:uiPriority w:val="99"/>
    <w:rsid w:val="00A602FF"/>
    <w:rPr>
      <w:rFonts w:ascii="Book Antiqua" w:hAnsi="Book Antiqua" w:cs="Book Antiqua"/>
      <w:b/>
      <w:bCs/>
      <w:color w:val="000000"/>
      <w:sz w:val="20"/>
      <w:szCs w:val="20"/>
    </w:rPr>
  </w:style>
  <w:style w:type="character" w:customStyle="1" w:styleId="FontStyle113">
    <w:name w:val="Font Style113"/>
    <w:uiPriority w:val="99"/>
    <w:rsid w:val="00A602FF"/>
    <w:rPr>
      <w:rFonts w:ascii="Book Antiqua" w:hAnsi="Book Antiqua" w:cs="Book Antiqua"/>
      <w:b/>
      <w:bCs/>
      <w:i/>
      <w:iCs/>
      <w:color w:val="000000"/>
      <w:sz w:val="20"/>
      <w:szCs w:val="20"/>
    </w:rPr>
  </w:style>
  <w:style w:type="character" w:customStyle="1" w:styleId="FontStyle114">
    <w:name w:val="Font Style114"/>
    <w:uiPriority w:val="99"/>
    <w:rsid w:val="00A602FF"/>
    <w:rPr>
      <w:rFonts w:ascii="Book Antiqua" w:hAnsi="Book Antiqua" w:cs="Book Antiqua"/>
      <w:b/>
      <w:bCs/>
      <w:color w:val="000000"/>
      <w:sz w:val="14"/>
      <w:szCs w:val="14"/>
    </w:rPr>
  </w:style>
  <w:style w:type="character" w:customStyle="1" w:styleId="FontStyle115">
    <w:name w:val="Font Style115"/>
    <w:uiPriority w:val="99"/>
    <w:rsid w:val="00A602FF"/>
    <w:rPr>
      <w:rFonts w:ascii="Book Antiqua" w:hAnsi="Book Antiqua" w:cs="Book Antiqua"/>
      <w:b/>
      <w:bCs/>
      <w:color w:val="000000"/>
      <w:sz w:val="8"/>
      <w:szCs w:val="8"/>
    </w:rPr>
  </w:style>
  <w:style w:type="character" w:customStyle="1" w:styleId="FontStyle116">
    <w:name w:val="Font Style116"/>
    <w:uiPriority w:val="99"/>
    <w:rsid w:val="00A602FF"/>
    <w:rPr>
      <w:rFonts w:ascii="Bookman Old Style" w:hAnsi="Bookman Old Style" w:cs="Bookman Old Style"/>
      <w:b/>
      <w:bCs/>
      <w:i/>
      <w:iCs/>
      <w:color w:val="000000"/>
      <w:sz w:val="8"/>
      <w:szCs w:val="8"/>
    </w:rPr>
  </w:style>
  <w:style w:type="character" w:customStyle="1" w:styleId="FontStyle117">
    <w:name w:val="Font Style117"/>
    <w:uiPriority w:val="99"/>
    <w:rsid w:val="00A602FF"/>
    <w:rPr>
      <w:rFonts w:ascii="Book Antiqua" w:hAnsi="Book Antiqua" w:cs="Book Antiqua"/>
      <w:color w:val="000000"/>
      <w:sz w:val="8"/>
      <w:szCs w:val="8"/>
    </w:rPr>
  </w:style>
  <w:style w:type="character" w:customStyle="1" w:styleId="FontStyle118">
    <w:name w:val="Font Style118"/>
    <w:uiPriority w:val="99"/>
    <w:rsid w:val="00A602FF"/>
    <w:rPr>
      <w:rFonts w:ascii="Book Antiqua" w:hAnsi="Book Antiqua" w:cs="Book Antiqua"/>
      <w:b/>
      <w:bCs/>
      <w:smallCaps/>
      <w:color w:val="000000"/>
      <w:spacing w:val="20"/>
      <w:sz w:val="10"/>
      <w:szCs w:val="10"/>
    </w:rPr>
  </w:style>
  <w:style w:type="character" w:customStyle="1" w:styleId="FontStyle119">
    <w:name w:val="Font Style119"/>
    <w:rsid w:val="00A602FF"/>
    <w:rPr>
      <w:rFonts w:ascii="Book Antiqua" w:hAnsi="Book Antiqua" w:cs="Book Antiqua"/>
      <w:b/>
      <w:bCs/>
      <w:color w:val="000000"/>
      <w:sz w:val="12"/>
      <w:szCs w:val="12"/>
    </w:rPr>
  </w:style>
  <w:style w:type="character" w:customStyle="1" w:styleId="FontStyle120">
    <w:name w:val="Font Style120"/>
    <w:uiPriority w:val="99"/>
    <w:rsid w:val="00A602FF"/>
    <w:rPr>
      <w:rFonts w:ascii="Book Antiqua" w:hAnsi="Book Antiqua" w:cs="Book Antiqua"/>
      <w:b/>
      <w:bCs/>
      <w:color w:val="000000"/>
      <w:sz w:val="10"/>
      <w:szCs w:val="10"/>
    </w:rPr>
  </w:style>
  <w:style w:type="character" w:customStyle="1" w:styleId="FontStyle121">
    <w:name w:val="Font Style121"/>
    <w:uiPriority w:val="99"/>
    <w:rsid w:val="00A602FF"/>
    <w:rPr>
      <w:rFonts w:ascii="Palatino Linotype" w:hAnsi="Palatino Linotype" w:cs="Palatino Linotype"/>
      <w:b/>
      <w:bCs/>
      <w:color w:val="000000"/>
      <w:sz w:val="8"/>
      <w:szCs w:val="8"/>
    </w:rPr>
  </w:style>
  <w:style w:type="character" w:customStyle="1" w:styleId="FontStyle122">
    <w:name w:val="Font Style122"/>
    <w:uiPriority w:val="99"/>
    <w:rsid w:val="00A602FF"/>
    <w:rPr>
      <w:rFonts w:ascii="Constantia" w:hAnsi="Constantia" w:cs="Constantia"/>
      <w:color w:val="000000"/>
      <w:sz w:val="20"/>
      <w:szCs w:val="20"/>
    </w:rPr>
  </w:style>
  <w:style w:type="character" w:customStyle="1" w:styleId="FontStyle123">
    <w:name w:val="Font Style123"/>
    <w:uiPriority w:val="99"/>
    <w:rsid w:val="00A602FF"/>
    <w:rPr>
      <w:rFonts w:ascii="Book Antiqua" w:hAnsi="Book Antiqua" w:cs="Book Antiqua"/>
      <w:b/>
      <w:bCs/>
      <w:color w:val="000000"/>
      <w:sz w:val="12"/>
      <w:szCs w:val="12"/>
    </w:rPr>
  </w:style>
  <w:style w:type="character" w:customStyle="1" w:styleId="FontStyle124">
    <w:name w:val="Font Style124"/>
    <w:uiPriority w:val="99"/>
    <w:rsid w:val="00A602FF"/>
    <w:rPr>
      <w:rFonts w:ascii="Segoe UI" w:hAnsi="Segoe UI" w:cs="Segoe UI"/>
      <w:color w:val="000000"/>
      <w:sz w:val="22"/>
      <w:szCs w:val="22"/>
    </w:rPr>
  </w:style>
  <w:style w:type="character" w:customStyle="1" w:styleId="FontStyle125">
    <w:name w:val="Font Style125"/>
    <w:uiPriority w:val="99"/>
    <w:rsid w:val="00A602FF"/>
    <w:rPr>
      <w:rFonts w:ascii="Book Antiqua" w:hAnsi="Book Antiqua" w:cs="Book Antiqua"/>
      <w:color w:val="000000"/>
      <w:sz w:val="60"/>
      <w:szCs w:val="60"/>
    </w:rPr>
  </w:style>
  <w:style w:type="character" w:customStyle="1" w:styleId="FontStyle126">
    <w:name w:val="Font Style126"/>
    <w:uiPriority w:val="99"/>
    <w:rsid w:val="00A602FF"/>
    <w:rPr>
      <w:rFonts w:ascii="Palatino Linotype" w:hAnsi="Palatino Linotype" w:cs="Palatino Linotype"/>
      <w:i/>
      <w:iCs/>
      <w:color w:val="000000"/>
      <w:sz w:val="18"/>
      <w:szCs w:val="18"/>
    </w:rPr>
  </w:style>
  <w:style w:type="character" w:customStyle="1" w:styleId="FontStyle127">
    <w:name w:val="Font Style127"/>
    <w:uiPriority w:val="99"/>
    <w:rsid w:val="00A602FF"/>
    <w:rPr>
      <w:rFonts w:ascii="Arial Narrow" w:hAnsi="Arial Narrow" w:cs="Arial Narrow"/>
      <w:i/>
      <w:iCs/>
      <w:color w:val="000000"/>
      <w:sz w:val="20"/>
      <w:szCs w:val="20"/>
    </w:rPr>
  </w:style>
  <w:style w:type="character" w:customStyle="1" w:styleId="FontStyle128">
    <w:name w:val="Font Style128"/>
    <w:uiPriority w:val="99"/>
    <w:rsid w:val="00A602FF"/>
    <w:rPr>
      <w:rFonts w:ascii="Georgia" w:hAnsi="Georgia" w:cs="Georgia"/>
      <w:b/>
      <w:bCs/>
      <w:color w:val="000000"/>
      <w:spacing w:val="-10"/>
      <w:sz w:val="16"/>
      <w:szCs w:val="16"/>
    </w:rPr>
  </w:style>
  <w:style w:type="character" w:customStyle="1" w:styleId="FontStyle129">
    <w:name w:val="Font Style129"/>
    <w:uiPriority w:val="99"/>
    <w:rsid w:val="00A602FF"/>
    <w:rPr>
      <w:rFonts w:ascii="Book Antiqua" w:hAnsi="Book Antiqua" w:cs="Book Antiqua"/>
      <w:color w:val="000000"/>
      <w:spacing w:val="70"/>
      <w:sz w:val="34"/>
      <w:szCs w:val="34"/>
    </w:rPr>
  </w:style>
  <w:style w:type="character" w:customStyle="1" w:styleId="FontStyle130">
    <w:name w:val="Font Style130"/>
    <w:uiPriority w:val="99"/>
    <w:rsid w:val="00A602FF"/>
    <w:rPr>
      <w:rFonts w:ascii="Arial Narrow" w:hAnsi="Arial Narrow" w:cs="Arial Narrow"/>
      <w:color w:val="000000"/>
      <w:sz w:val="26"/>
      <w:szCs w:val="26"/>
    </w:rPr>
  </w:style>
  <w:style w:type="character" w:customStyle="1" w:styleId="FontStyle131">
    <w:name w:val="Font Style131"/>
    <w:uiPriority w:val="99"/>
    <w:rsid w:val="00A602FF"/>
    <w:rPr>
      <w:rFonts w:ascii="Book Antiqua" w:hAnsi="Book Antiqua" w:cs="Book Antiqua"/>
      <w:b/>
      <w:bCs/>
      <w:color w:val="000000"/>
      <w:sz w:val="16"/>
      <w:szCs w:val="16"/>
    </w:rPr>
  </w:style>
  <w:style w:type="character" w:customStyle="1" w:styleId="FontStyle132">
    <w:name w:val="Font Style132"/>
    <w:uiPriority w:val="99"/>
    <w:rsid w:val="00A602FF"/>
    <w:rPr>
      <w:rFonts w:ascii="Book Antiqua" w:hAnsi="Book Antiqua" w:cs="Book Antiqua"/>
      <w:color w:val="000000"/>
      <w:sz w:val="30"/>
      <w:szCs w:val="30"/>
    </w:rPr>
  </w:style>
  <w:style w:type="character" w:customStyle="1" w:styleId="FontStyle133">
    <w:name w:val="Font Style133"/>
    <w:uiPriority w:val="99"/>
    <w:rsid w:val="00A602FF"/>
    <w:rPr>
      <w:rFonts w:ascii="Book Antiqua" w:hAnsi="Book Antiqua" w:cs="Book Antiqua"/>
      <w:b/>
      <w:bCs/>
      <w:color w:val="000000"/>
      <w:sz w:val="18"/>
      <w:szCs w:val="18"/>
    </w:rPr>
  </w:style>
  <w:style w:type="character" w:customStyle="1" w:styleId="FontStyle134">
    <w:name w:val="Font Style134"/>
    <w:uiPriority w:val="99"/>
    <w:rsid w:val="00A602FF"/>
    <w:rPr>
      <w:rFonts w:ascii="Book Antiqua" w:hAnsi="Book Antiqua" w:cs="Book Antiqua"/>
      <w:color w:val="000000"/>
      <w:sz w:val="18"/>
      <w:szCs w:val="18"/>
    </w:rPr>
  </w:style>
  <w:style w:type="character" w:customStyle="1" w:styleId="FontStyle135">
    <w:name w:val="Font Style135"/>
    <w:uiPriority w:val="99"/>
    <w:rsid w:val="00A602FF"/>
    <w:rPr>
      <w:rFonts w:ascii="Book Antiqua" w:hAnsi="Book Antiqua" w:cs="Book Antiqua"/>
      <w:i/>
      <w:iCs/>
      <w:color w:val="000000"/>
      <w:spacing w:val="-10"/>
      <w:sz w:val="10"/>
      <w:szCs w:val="10"/>
    </w:rPr>
  </w:style>
  <w:style w:type="character" w:customStyle="1" w:styleId="FontStyle136">
    <w:name w:val="Font Style136"/>
    <w:uiPriority w:val="99"/>
    <w:rsid w:val="00A602FF"/>
    <w:rPr>
      <w:rFonts w:ascii="Book Antiqua" w:hAnsi="Book Antiqua" w:cs="Book Antiqua"/>
      <w:color w:val="000000"/>
      <w:sz w:val="12"/>
      <w:szCs w:val="12"/>
    </w:rPr>
  </w:style>
  <w:style w:type="character" w:customStyle="1" w:styleId="FontStyle137">
    <w:name w:val="Font Style137"/>
    <w:uiPriority w:val="99"/>
    <w:rsid w:val="00A602FF"/>
    <w:rPr>
      <w:rFonts w:ascii="Courier New" w:hAnsi="Courier New" w:cs="Courier New"/>
      <w:b/>
      <w:bCs/>
      <w:i/>
      <w:iCs/>
      <w:color w:val="000000"/>
      <w:spacing w:val="20"/>
      <w:sz w:val="18"/>
      <w:szCs w:val="18"/>
    </w:rPr>
  </w:style>
  <w:style w:type="character" w:customStyle="1" w:styleId="FontStyle138">
    <w:name w:val="Font Style138"/>
    <w:uiPriority w:val="99"/>
    <w:rsid w:val="00A602FF"/>
    <w:rPr>
      <w:rFonts w:ascii="Book Antiqua" w:hAnsi="Book Antiqua" w:cs="Book Antiqua"/>
      <w:b/>
      <w:bCs/>
      <w:i/>
      <w:iCs/>
      <w:color w:val="000000"/>
      <w:spacing w:val="-10"/>
      <w:sz w:val="8"/>
      <w:szCs w:val="8"/>
    </w:rPr>
  </w:style>
  <w:style w:type="character" w:customStyle="1" w:styleId="FontStyle139">
    <w:name w:val="Font Style139"/>
    <w:uiPriority w:val="99"/>
    <w:rsid w:val="00A602FF"/>
    <w:rPr>
      <w:rFonts w:ascii="Palatino Linotype" w:hAnsi="Palatino Linotype" w:cs="Palatino Linotype"/>
      <w:b/>
      <w:bCs/>
      <w:i/>
      <w:iCs/>
      <w:color w:val="000000"/>
      <w:sz w:val="18"/>
      <w:szCs w:val="18"/>
    </w:rPr>
  </w:style>
  <w:style w:type="character" w:customStyle="1" w:styleId="FontStyle140">
    <w:name w:val="Font Style140"/>
    <w:uiPriority w:val="99"/>
    <w:rsid w:val="00A602FF"/>
    <w:rPr>
      <w:rFonts w:ascii="Book Antiqua" w:hAnsi="Book Antiqua" w:cs="Book Antiqua"/>
      <w:b/>
      <w:bCs/>
      <w:color w:val="000000"/>
      <w:sz w:val="22"/>
      <w:szCs w:val="22"/>
    </w:rPr>
  </w:style>
  <w:style w:type="character" w:customStyle="1" w:styleId="FontStyle141">
    <w:name w:val="Font Style141"/>
    <w:uiPriority w:val="99"/>
    <w:rsid w:val="00A602FF"/>
    <w:rPr>
      <w:rFonts w:ascii="Constantia" w:hAnsi="Constantia" w:cs="Constantia"/>
      <w:b/>
      <w:bCs/>
      <w:color w:val="000000"/>
      <w:sz w:val="14"/>
      <w:szCs w:val="14"/>
    </w:rPr>
  </w:style>
  <w:style w:type="character" w:customStyle="1" w:styleId="FontStyle142">
    <w:name w:val="Font Style142"/>
    <w:uiPriority w:val="99"/>
    <w:rsid w:val="00A602FF"/>
    <w:rPr>
      <w:rFonts w:ascii="Book Antiqua" w:hAnsi="Book Antiqua" w:cs="Book Antiqua"/>
      <w:b/>
      <w:bCs/>
      <w:color w:val="000000"/>
      <w:sz w:val="20"/>
      <w:szCs w:val="20"/>
    </w:rPr>
  </w:style>
  <w:style w:type="character" w:customStyle="1" w:styleId="FontStyle143">
    <w:name w:val="Font Style143"/>
    <w:uiPriority w:val="99"/>
    <w:rsid w:val="00A602FF"/>
    <w:rPr>
      <w:rFonts w:ascii="Book Antiqua" w:hAnsi="Book Antiqua" w:cs="Book Antiqua"/>
      <w:b/>
      <w:bCs/>
      <w:color w:val="000000"/>
      <w:sz w:val="30"/>
      <w:szCs w:val="30"/>
    </w:rPr>
  </w:style>
  <w:style w:type="character" w:customStyle="1" w:styleId="FontStyle144">
    <w:name w:val="Font Style144"/>
    <w:uiPriority w:val="99"/>
    <w:rsid w:val="00A602FF"/>
    <w:rPr>
      <w:rFonts w:ascii="Book Antiqua" w:hAnsi="Book Antiqua" w:cs="Book Antiqua"/>
      <w:i/>
      <w:iCs/>
      <w:color w:val="000000"/>
      <w:sz w:val="20"/>
      <w:szCs w:val="20"/>
    </w:rPr>
  </w:style>
  <w:style w:type="character" w:customStyle="1" w:styleId="FontStyle145">
    <w:name w:val="Font Style145"/>
    <w:uiPriority w:val="99"/>
    <w:rsid w:val="00A602FF"/>
    <w:rPr>
      <w:rFonts w:ascii="Book Antiqua" w:hAnsi="Book Antiqua" w:cs="Book Antiqua"/>
      <w:color w:val="000000"/>
      <w:sz w:val="20"/>
      <w:szCs w:val="20"/>
    </w:rPr>
  </w:style>
  <w:style w:type="character" w:styleId="a3">
    <w:name w:val="Hyperlink"/>
    <w:uiPriority w:val="99"/>
    <w:rsid w:val="00A602FF"/>
    <w:rPr>
      <w:color w:val="0066CC"/>
      <w:u w:val="single"/>
    </w:rPr>
  </w:style>
  <w:style w:type="table" w:styleId="a4">
    <w:name w:val="Table Grid"/>
    <w:basedOn w:val="a1"/>
    <w:uiPriority w:val="59"/>
    <w:rsid w:val="00AA15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2">
    <w:name w:val="Pa22"/>
    <w:basedOn w:val="a"/>
    <w:next w:val="a"/>
    <w:uiPriority w:val="99"/>
    <w:rsid w:val="00AA1513"/>
    <w:pPr>
      <w:widowControl/>
      <w:spacing w:line="221" w:lineRule="atLeast"/>
    </w:pPr>
    <w:rPr>
      <w:rFonts w:ascii="Cambria" w:hAnsi="Cambria"/>
    </w:rPr>
  </w:style>
  <w:style w:type="paragraph" w:customStyle="1" w:styleId="Pa36">
    <w:name w:val="Pa36"/>
    <w:basedOn w:val="a"/>
    <w:next w:val="a"/>
    <w:uiPriority w:val="99"/>
    <w:rsid w:val="00E149B0"/>
    <w:pPr>
      <w:widowControl/>
      <w:spacing w:line="201" w:lineRule="atLeast"/>
    </w:pPr>
    <w:rPr>
      <w:rFonts w:ascii="Cambria" w:hAnsi="Cambria"/>
    </w:rPr>
  </w:style>
  <w:style w:type="paragraph" w:customStyle="1" w:styleId="Default">
    <w:name w:val="Default"/>
    <w:rsid w:val="00AD4BC9"/>
    <w:pPr>
      <w:autoSpaceDE w:val="0"/>
      <w:autoSpaceDN w:val="0"/>
      <w:adjustRightInd w:val="0"/>
    </w:pPr>
    <w:rPr>
      <w:rFonts w:ascii="Cambria" w:hAnsi="Cambria" w:cs="Cambria"/>
      <w:color w:val="000000"/>
      <w:sz w:val="24"/>
      <w:szCs w:val="24"/>
    </w:rPr>
  </w:style>
  <w:style w:type="character" w:customStyle="1" w:styleId="FontStyle11">
    <w:name w:val="Font Style11"/>
    <w:uiPriority w:val="99"/>
    <w:rsid w:val="00AD4BC9"/>
    <w:rPr>
      <w:rFonts w:ascii="Palatino Linotype" w:hAnsi="Palatino Linotype" w:cs="Palatino Linotype"/>
      <w:b/>
      <w:bCs/>
      <w:color w:val="000000"/>
      <w:sz w:val="30"/>
      <w:szCs w:val="30"/>
    </w:rPr>
  </w:style>
  <w:style w:type="character" w:customStyle="1" w:styleId="FontStyle12">
    <w:name w:val="Font Style12"/>
    <w:uiPriority w:val="99"/>
    <w:rsid w:val="00AD4BC9"/>
    <w:rPr>
      <w:rFonts w:ascii="Palatino Linotype" w:hAnsi="Palatino Linotype" w:cs="Palatino Linotype"/>
      <w:b/>
      <w:bCs/>
      <w:color w:val="000000"/>
      <w:sz w:val="20"/>
      <w:szCs w:val="20"/>
    </w:rPr>
  </w:style>
  <w:style w:type="character" w:customStyle="1" w:styleId="FontStyle13">
    <w:name w:val="Font Style13"/>
    <w:uiPriority w:val="99"/>
    <w:rsid w:val="00AD4BC9"/>
    <w:rPr>
      <w:rFonts w:ascii="Palatino Linotype" w:hAnsi="Palatino Linotype" w:cs="Palatino Linotype"/>
      <w:color w:val="000000"/>
      <w:sz w:val="20"/>
      <w:szCs w:val="20"/>
    </w:rPr>
  </w:style>
  <w:style w:type="character" w:customStyle="1" w:styleId="FontStyle189">
    <w:name w:val="Font Style189"/>
    <w:uiPriority w:val="99"/>
    <w:rsid w:val="00B46130"/>
    <w:rPr>
      <w:rFonts w:ascii="SimSun" w:eastAsia="SimSun"/>
      <w:b/>
      <w:color w:val="000000"/>
      <w:spacing w:val="20"/>
      <w:sz w:val="18"/>
    </w:rPr>
  </w:style>
  <w:style w:type="character" w:customStyle="1" w:styleId="FontStyle197">
    <w:name w:val="Font Style197"/>
    <w:uiPriority w:val="99"/>
    <w:rsid w:val="00B46130"/>
    <w:rPr>
      <w:rFonts w:ascii="SimSun" w:eastAsia="SimSun"/>
      <w:color w:val="000000"/>
      <w:sz w:val="18"/>
    </w:rPr>
  </w:style>
  <w:style w:type="character" w:customStyle="1" w:styleId="FontStyle198">
    <w:name w:val="Font Style198"/>
    <w:uiPriority w:val="99"/>
    <w:rsid w:val="00B46130"/>
    <w:rPr>
      <w:rFonts w:ascii="Times New Roman" w:hAnsi="Times New Roman"/>
      <w:color w:val="000000"/>
      <w:spacing w:val="10"/>
      <w:sz w:val="16"/>
    </w:rPr>
  </w:style>
  <w:style w:type="character" w:customStyle="1" w:styleId="90">
    <w:name w:val="Заголовок 9 Знак"/>
    <w:basedOn w:val="a0"/>
    <w:link w:val="9"/>
    <w:uiPriority w:val="9"/>
    <w:semiHidden/>
    <w:rsid w:val="003B6ED2"/>
    <w:rPr>
      <w:rFonts w:asciiTheme="majorHAnsi" w:eastAsiaTheme="majorEastAsia" w:hAnsiTheme="majorHAnsi" w:cstheme="majorBidi"/>
      <w:i/>
      <w:iCs/>
      <w:color w:val="404040" w:themeColor="text1" w:themeTint="BF"/>
    </w:rPr>
  </w:style>
  <w:style w:type="paragraph" w:styleId="a5">
    <w:name w:val="footer"/>
    <w:basedOn w:val="a"/>
    <w:link w:val="a6"/>
    <w:uiPriority w:val="99"/>
    <w:unhideWhenUsed/>
    <w:rsid w:val="003B6ED2"/>
    <w:pPr>
      <w:tabs>
        <w:tab w:val="center" w:pos="4677"/>
        <w:tab w:val="right" w:pos="9355"/>
      </w:tabs>
    </w:pPr>
    <w:rPr>
      <w:rFonts w:ascii="Bookman Old Style" w:hAnsi="Bookman Old Style"/>
    </w:rPr>
  </w:style>
  <w:style w:type="character" w:customStyle="1" w:styleId="a6">
    <w:name w:val="Нижний колонтитул Знак"/>
    <w:basedOn w:val="a0"/>
    <w:link w:val="a5"/>
    <w:uiPriority w:val="99"/>
    <w:rsid w:val="003B6ED2"/>
    <w:rPr>
      <w:rFonts w:ascii="Bookman Old Style" w:hAnsi="Bookman Old Style"/>
      <w:sz w:val="24"/>
      <w:szCs w:val="24"/>
    </w:rPr>
  </w:style>
  <w:style w:type="character" w:styleId="a7">
    <w:name w:val="page number"/>
    <w:rsid w:val="003B6ED2"/>
  </w:style>
  <w:style w:type="paragraph" w:styleId="a8">
    <w:name w:val="Balloon Text"/>
    <w:basedOn w:val="a"/>
    <w:link w:val="a9"/>
    <w:uiPriority w:val="99"/>
    <w:semiHidden/>
    <w:unhideWhenUsed/>
    <w:rsid w:val="003B6ED2"/>
    <w:rPr>
      <w:rFonts w:ascii="Tahoma" w:hAnsi="Tahoma" w:cs="Tahoma"/>
      <w:sz w:val="16"/>
      <w:szCs w:val="16"/>
    </w:rPr>
  </w:style>
  <w:style w:type="character" w:customStyle="1" w:styleId="a9">
    <w:name w:val="Текст выноски Знак"/>
    <w:basedOn w:val="a0"/>
    <w:link w:val="a8"/>
    <w:uiPriority w:val="99"/>
    <w:semiHidden/>
    <w:rsid w:val="003B6ED2"/>
    <w:rPr>
      <w:rFonts w:ascii="Tahoma" w:hAnsi="Tahoma" w:cs="Tahoma"/>
      <w:sz w:val="16"/>
      <w:szCs w:val="16"/>
    </w:rPr>
  </w:style>
  <w:style w:type="paragraph" w:styleId="aa">
    <w:name w:val="header"/>
    <w:basedOn w:val="a"/>
    <w:link w:val="ab"/>
    <w:uiPriority w:val="99"/>
    <w:unhideWhenUsed/>
    <w:rsid w:val="00F94DBA"/>
    <w:pPr>
      <w:tabs>
        <w:tab w:val="center" w:pos="4677"/>
        <w:tab w:val="right" w:pos="9355"/>
      </w:tabs>
    </w:pPr>
  </w:style>
  <w:style w:type="character" w:customStyle="1" w:styleId="ab">
    <w:name w:val="Верхний колонтитул Знак"/>
    <w:basedOn w:val="a0"/>
    <w:link w:val="aa"/>
    <w:uiPriority w:val="99"/>
    <w:rsid w:val="00F94DBA"/>
    <w:rPr>
      <w:rFonts w:hAnsi="Constantia"/>
      <w:sz w:val="24"/>
      <w:szCs w:val="24"/>
    </w:rPr>
  </w:style>
  <w:style w:type="paragraph" w:customStyle="1" w:styleId="tekstob">
    <w:name w:val="tekstob"/>
    <w:basedOn w:val="a"/>
    <w:uiPriority w:val="99"/>
    <w:rsid w:val="00773180"/>
    <w:pPr>
      <w:widowControl/>
      <w:autoSpaceDE/>
      <w:autoSpaceDN/>
      <w:adjustRightInd/>
      <w:spacing w:before="100" w:beforeAutospacing="1" w:after="100" w:afterAutospacing="1"/>
    </w:pPr>
    <w:rPr>
      <w:rFonts w:ascii="Times New Roman" w:hAnsi="Times New Roman"/>
    </w:rPr>
  </w:style>
  <w:style w:type="character" w:customStyle="1" w:styleId="FontStyle182">
    <w:name w:val="Font Style182"/>
    <w:rsid w:val="00773180"/>
    <w:rPr>
      <w:rFonts w:ascii="Arial" w:hAnsi="Arial" w:cs="Arial" w:hint="default"/>
      <w:b/>
      <w:bCs/>
      <w:color w:val="000000"/>
      <w:sz w:val="18"/>
      <w:szCs w:val="18"/>
    </w:rPr>
  </w:style>
  <w:style w:type="character" w:customStyle="1" w:styleId="FontStyle187">
    <w:name w:val="Font Style187"/>
    <w:rsid w:val="00773180"/>
    <w:rPr>
      <w:rFonts w:ascii="Arial" w:hAnsi="Arial" w:cs="Arial"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171173">
      <w:bodyDiv w:val="1"/>
      <w:marLeft w:val="0"/>
      <w:marRight w:val="0"/>
      <w:marTop w:val="0"/>
      <w:marBottom w:val="0"/>
      <w:divBdr>
        <w:top w:val="none" w:sz="0" w:space="0" w:color="auto"/>
        <w:left w:val="none" w:sz="0" w:space="0" w:color="auto"/>
        <w:bottom w:val="none" w:sz="0" w:space="0" w:color="auto"/>
        <w:right w:val="none" w:sz="0" w:space="0" w:color="auto"/>
      </w:divBdr>
    </w:div>
    <w:div w:id="20895709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ectropedia.org/" TargetMode="External"/><Relationship Id="rId13" Type="http://schemas.openxmlformats.org/officeDocument/2006/relationships/image" Target="media/image2.png"/><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hyperlink" Target="http://www.iso18091.org" TargetMode="External"/><Relationship Id="rId7" Type="http://schemas.openxmlformats.org/officeDocument/2006/relationships/hyperlink" Target="https://www.iso.org/obp/ui" TargetMode="Externa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image" Target="media/image8.png"/><Relationship Id="rId10" Type="http://schemas.openxmlformats.org/officeDocument/2006/relationships/header" Target="header1.xm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17B00-0033-453A-A1E1-DD67B149E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Pages>
  <Words>28540</Words>
  <Characters>162683</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ISO 18091:2019</vt:lpstr>
    </vt:vector>
  </TitlesOfParts>
  <Company/>
  <LinksUpToDate>false</LinksUpToDate>
  <CharactersWithSpaces>190842</CharactersWithSpaces>
  <SharedDoc>false</SharedDoc>
  <HLinks>
    <vt:vector size="924" baseType="variant">
      <vt:variant>
        <vt:i4>6225947</vt:i4>
      </vt:variant>
      <vt:variant>
        <vt:i4>465</vt:i4>
      </vt:variant>
      <vt:variant>
        <vt:i4>0</vt:i4>
      </vt:variant>
      <vt:variant>
        <vt:i4>5</vt:i4>
      </vt:variant>
      <vt:variant>
        <vt:lpwstr>http://www.iso18091.org/</vt:lpwstr>
      </vt:variant>
      <vt:variant>
        <vt:lpwstr/>
      </vt:variant>
      <vt:variant>
        <vt:i4>3735595</vt:i4>
      </vt:variant>
      <vt:variant>
        <vt:i4>462</vt:i4>
      </vt:variant>
      <vt:variant>
        <vt:i4>0</vt:i4>
      </vt:variant>
      <vt:variant>
        <vt:i4>5</vt:i4>
      </vt:variant>
      <vt:variant>
        <vt:lpwstr/>
      </vt:variant>
      <vt:variant>
        <vt:lpwstr>bookmark97</vt:lpwstr>
      </vt:variant>
      <vt:variant>
        <vt:i4>3604517</vt:i4>
      </vt:variant>
      <vt:variant>
        <vt:i4>459</vt:i4>
      </vt:variant>
      <vt:variant>
        <vt:i4>0</vt:i4>
      </vt:variant>
      <vt:variant>
        <vt:i4>5</vt:i4>
      </vt:variant>
      <vt:variant>
        <vt:lpwstr/>
      </vt:variant>
      <vt:variant>
        <vt:lpwstr>bookmark79</vt:lpwstr>
      </vt:variant>
      <vt:variant>
        <vt:i4>3604517</vt:i4>
      </vt:variant>
      <vt:variant>
        <vt:i4>456</vt:i4>
      </vt:variant>
      <vt:variant>
        <vt:i4>0</vt:i4>
      </vt:variant>
      <vt:variant>
        <vt:i4>5</vt:i4>
      </vt:variant>
      <vt:variant>
        <vt:lpwstr/>
      </vt:variant>
      <vt:variant>
        <vt:lpwstr>bookmark79</vt:lpwstr>
      </vt:variant>
      <vt:variant>
        <vt:i4>3604517</vt:i4>
      </vt:variant>
      <vt:variant>
        <vt:i4>453</vt:i4>
      </vt:variant>
      <vt:variant>
        <vt:i4>0</vt:i4>
      </vt:variant>
      <vt:variant>
        <vt:i4>5</vt:i4>
      </vt:variant>
      <vt:variant>
        <vt:lpwstr/>
      </vt:variant>
      <vt:variant>
        <vt:lpwstr>bookmark79</vt:lpwstr>
      </vt:variant>
      <vt:variant>
        <vt:i4>3604517</vt:i4>
      </vt:variant>
      <vt:variant>
        <vt:i4>450</vt:i4>
      </vt:variant>
      <vt:variant>
        <vt:i4>0</vt:i4>
      </vt:variant>
      <vt:variant>
        <vt:i4>5</vt:i4>
      </vt:variant>
      <vt:variant>
        <vt:lpwstr/>
      </vt:variant>
      <vt:variant>
        <vt:lpwstr>bookmark79</vt:lpwstr>
      </vt:variant>
      <vt:variant>
        <vt:i4>3604517</vt:i4>
      </vt:variant>
      <vt:variant>
        <vt:i4>447</vt:i4>
      </vt:variant>
      <vt:variant>
        <vt:i4>0</vt:i4>
      </vt:variant>
      <vt:variant>
        <vt:i4>5</vt:i4>
      </vt:variant>
      <vt:variant>
        <vt:lpwstr/>
      </vt:variant>
      <vt:variant>
        <vt:lpwstr>bookmark79</vt:lpwstr>
      </vt:variant>
      <vt:variant>
        <vt:i4>3866667</vt:i4>
      </vt:variant>
      <vt:variant>
        <vt:i4>444</vt:i4>
      </vt:variant>
      <vt:variant>
        <vt:i4>0</vt:i4>
      </vt:variant>
      <vt:variant>
        <vt:i4>5</vt:i4>
      </vt:variant>
      <vt:variant>
        <vt:lpwstr/>
      </vt:variant>
      <vt:variant>
        <vt:lpwstr>bookmark95</vt:lpwstr>
      </vt:variant>
      <vt:variant>
        <vt:i4>3604517</vt:i4>
      </vt:variant>
      <vt:variant>
        <vt:i4>441</vt:i4>
      </vt:variant>
      <vt:variant>
        <vt:i4>0</vt:i4>
      </vt:variant>
      <vt:variant>
        <vt:i4>5</vt:i4>
      </vt:variant>
      <vt:variant>
        <vt:lpwstr/>
      </vt:variant>
      <vt:variant>
        <vt:lpwstr>bookmark79</vt:lpwstr>
      </vt:variant>
      <vt:variant>
        <vt:i4>3670059</vt:i4>
      </vt:variant>
      <vt:variant>
        <vt:i4>438</vt:i4>
      </vt:variant>
      <vt:variant>
        <vt:i4>0</vt:i4>
      </vt:variant>
      <vt:variant>
        <vt:i4>5</vt:i4>
      </vt:variant>
      <vt:variant>
        <vt:lpwstr/>
      </vt:variant>
      <vt:variant>
        <vt:lpwstr>bookmark96</vt:lpwstr>
      </vt:variant>
      <vt:variant>
        <vt:i4>3604523</vt:i4>
      </vt:variant>
      <vt:variant>
        <vt:i4>435</vt:i4>
      </vt:variant>
      <vt:variant>
        <vt:i4>0</vt:i4>
      </vt:variant>
      <vt:variant>
        <vt:i4>5</vt:i4>
      </vt:variant>
      <vt:variant>
        <vt:lpwstr/>
      </vt:variant>
      <vt:variant>
        <vt:lpwstr>bookmark99</vt:lpwstr>
      </vt:variant>
      <vt:variant>
        <vt:i4>3604517</vt:i4>
      </vt:variant>
      <vt:variant>
        <vt:i4>432</vt:i4>
      </vt:variant>
      <vt:variant>
        <vt:i4>0</vt:i4>
      </vt:variant>
      <vt:variant>
        <vt:i4>5</vt:i4>
      </vt:variant>
      <vt:variant>
        <vt:lpwstr/>
      </vt:variant>
      <vt:variant>
        <vt:lpwstr>bookmark79</vt:lpwstr>
      </vt:variant>
      <vt:variant>
        <vt:i4>3932203</vt:i4>
      </vt:variant>
      <vt:variant>
        <vt:i4>429</vt:i4>
      </vt:variant>
      <vt:variant>
        <vt:i4>0</vt:i4>
      </vt:variant>
      <vt:variant>
        <vt:i4>5</vt:i4>
      </vt:variant>
      <vt:variant>
        <vt:lpwstr/>
      </vt:variant>
      <vt:variant>
        <vt:lpwstr>bookmark92</vt:lpwstr>
      </vt:variant>
      <vt:variant>
        <vt:i4>3604517</vt:i4>
      </vt:variant>
      <vt:variant>
        <vt:i4>426</vt:i4>
      </vt:variant>
      <vt:variant>
        <vt:i4>0</vt:i4>
      </vt:variant>
      <vt:variant>
        <vt:i4>5</vt:i4>
      </vt:variant>
      <vt:variant>
        <vt:lpwstr/>
      </vt:variant>
      <vt:variant>
        <vt:lpwstr>bookmark79</vt:lpwstr>
      </vt:variant>
      <vt:variant>
        <vt:i4>3604517</vt:i4>
      </vt:variant>
      <vt:variant>
        <vt:i4>423</vt:i4>
      </vt:variant>
      <vt:variant>
        <vt:i4>0</vt:i4>
      </vt:variant>
      <vt:variant>
        <vt:i4>5</vt:i4>
      </vt:variant>
      <vt:variant>
        <vt:lpwstr/>
      </vt:variant>
      <vt:variant>
        <vt:lpwstr>bookmark79</vt:lpwstr>
      </vt:variant>
      <vt:variant>
        <vt:i4>3866666</vt:i4>
      </vt:variant>
      <vt:variant>
        <vt:i4>420</vt:i4>
      </vt:variant>
      <vt:variant>
        <vt:i4>0</vt:i4>
      </vt:variant>
      <vt:variant>
        <vt:i4>5</vt:i4>
      </vt:variant>
      <vt:variant>
        <vt:lpwstr/>
      </vt:variant>
      <vt:variant>
        <vt:lpwstr>bookmark85</vt:lpwstr>
      </vt:variant>
      <vt:variant>
        <vt:i4>3932202</vt:i4>
      </vt:variant>
      <vt:variant>
        <vt:i4>417</vt:i4>
      </vt:variant>
      <vt:variant>
        <vt:i4>0</vt:i4>
      </vt:variant>
      <vt:variant>
        <vt:i4>5</vt:i4>
      </vt:variant>
      <vt:variant>
        <vt:lpwstr/>
      </vt:variant>
      <vt:variant>
        <vt:lpwstr>bookmark82</vt:lpwstr>
      </vt:variant>
      <vt:variant>
        <vt:i4>3604522</vt:i4>
      </vt:variant>
      <vt:variant>
        <vt:i4>414</vt:i4>
      </vt:variant>
      <vt:variant>
        <vt:i4>0</vt:i4>
      </vt:variant>
      <vt:variant>
        <vt:i4>5</vt:i4>
      </vt:variant>
      <vt:variant>
        <vt:lpwstr/>
      </vt:variant>
      <vt:variant>
        <vt:lpwstr>bookmark89</vt:lpwstr>
      </vt:variant>
      <vt:variant>
        <vt:i4>4063264</vt:i4>
      </vt:variant>
      <vt:variant>
        <vt:i4>411</vt:i4>
      </vt:variant>
      <vt:variant>
        <vt:i4>0</vt:i4>
      </vt:variant>
      <vt:variant>
        <vt:i4>5</vt:i4>
      </vt:variant>
      <vt:variant>
        <vt:lpwstr/>
      </vt:variant>
      <vt:variant>
        <vt:lpwstr>bookmark20</vt:lpwstr>
      </vt:variant>
      <vt:variant>
        <vt:i4>4128811</vt:i4>
      </vt:variant>
      <vt:variant>
        <vt:i4>408</vt:i4>
      </vt:variant>
      <vt:variant>
        <vt:i4>0</vt:i4>
      </vt:variant>
      <vt:variant>
        <vt:i4>5</vt:i4>
      </vt:variant>
      <vt:variant>
        <vt:lpwstr/>
      </vt:variant>
      <vt:variant>
        <vt:lpwstr>bookmark91</vt:lpwstr>
      </vt:variant>
      <vt:variant>
        <vt:i4>3538986</vt:i4>
      </vt:variant>
      <vt:variant>
        <vt:i4>405</vt:i4>
      </vt:variant>
      <vt:variant>
        <vt:i4>0</vt:i4>
      </vt:variant>
      <vt:variant>
        <vt:i4>5</vt:i4>
      </vt:variant>
      <vt:variant>
        <vt:lpwstr/>
      </vt:variant>
      <vt:variant>
        <vt:lpwstr>bookmark88</vt:lpwstr>
      </vt:variant>
      <vt:variant>
        <vt:i4>3538986</vt:i4>
      </vt:variant>
      <vt:variant>
        <vt:i4>402</vt:i4>
      </vt:variant>
      <vt:variant>
        <vt:i4>0</vt:i4>
      </vt:variant>
      <vt:variant>
        <vt:i4>5</vt:i4>
      </vt:variant>
      <vt:variant>
        <vt:lpwstr/>
      </vt:variant>
      <vt:variant>
        <vt:lpwstr>bookmark88</vt:lpwstr>
      </vt:variant>
      <vt:variant>
        <vt:i4>3735594</vt:i4>
      </vt:variant>
      <vt:variant>
        <vt:i4>399</vt:i4>
      </vt:variant>
      <vt:variant>
        <vt:i4>0</vt:i4>
      </vt:variant>
      <vt:variant>
        <vt:i4>5</vt:i4>
      </vt:variant>
      <vt:variant>
        <vt:lpwstr/>
      </vt:variant>
      <vt:variant>
        <vt:lpwstr>bookmark87</vt:lpwstr>
      </vt:variant>
      <vt:variant>
        <vt:i4>3604517</vt:i4>
      </vt:variant>
      <vt:variant>
        <vt:i4>396</vt:i4>
      </vt:variant>
      <vt:variant>
        <vt:i4>0</vt:i4>
      </vt:variant>
      <vt:variant>
        <vt:i4>5</vt:i4>
      </vt:variant>
      <vt:variant>
        <vt:lpwstr/>
      </vt:variant>
      <vt:variant>
        <vt:lpwstr>bookmark79</vt:lpwstr>
      </vt:variant>
      <vt:variant>
        <vt:i4>3538986</vt:i4>
      </vt:variant>
      <vt:variant>
        <vt:i4>393</vt:i4>
      </vt:variant>
      <vt:variant>
        <vt:i4>0</vt:i4>
      </vt:variant>
      <vt:variant>
        <vt:i4>5</vt:i4>
      </vt:variant>
      <vt:variant>
        <vt:lpwstr/>
      </vt:variant>
      <vt:variant>
        <vt:lpwstr>bookmark88</vt:lpwstr>
      </vt:variant>
      <vt:variant>
        <vt:i4>3866666</vt:i4>
      </vt:variant>
      <vt:variant>
        <vt:i4>390</vt:i4>
      </vt:variant>
      <vt:variant>
        <vt:i4>0</vt:i4>
      </vt:variant>
      <vt:variant>
        <vt:i4>5</vt:i4>
      </vt:variant>
      <vt:variant>
        <vt:lpwstr/>
      </vt:variant>
      <vt:variant>
        <vt:lpwstr>bookmark85</vt:lpwstr>
      </vt:variant>
      <vt:variant>
        <vt:i4>3801130</vt:i4>
      </vt:variant>
      <vt:variant>
        <vt:i4>387</vt:i4>
      </vt:variant>
      <vt:variant>
        <vt:i4>0</vt:i4>
      </vt:variant>
      <vt:variant>
        <vt:i4>5</vt:i4>
      </vt:variant>
      <vt:variant>
        <vt:lpwstr/>
      </vt:variant>
      <vt:variant>
        <vt:lpwstr>bookmark84</vt:lpwstr>
      </vt:variant>
      <vt:variant>
        <vt:i4>3997738</vt:i4>
      </vt:variant>
      <vt:variant>
        <vt:i4>384</vt:i4>
      </vt:variant>
      <vt:variant>
        <vt:i4>0</vt:i4>
      </vt:variant>
      <vt:variant>
        <vt:i4>5</vt:i4>
      </vt:variant>
      <vt:variant>
        <vt:lpwstr/>
      </vt:variant>
      <vt:variant>
        <vt:lpwstr>bookmark83</vt:lpwstr>
      </vt:variant>
      <vt:variant>
        <vt:i4>3932202</vt:i4>
      </vt:variant>
      <vt:variant>
        <vt:i4>381</vt:i4>
      </vt:variant>
      <vt:variant>
        <vt:i4>0</vt:i4>
      </vt:variant>
      <vt:variant>
        <vt:i4>5</vt:i4>
      </vt:variant>
      <vt:variant>
        <vt:lpwstr/>
      </vt:variant>
      <vt:variant>
        <vt:lpwstr>bookmark82</vt:lpwstr>
      </vt:variant>
      <vt:variant>
        <vt:i4>4128810</vt:i4>
      </vt:variant>
      <vt:variant>
        <vt:i4>378</vt:i4>
      </vt:variant>
      <vt:variant>
        <vt:i4>0</vt:i4>
      </vt:variant>
      <vt:variant>
        <vt:i4>5</vt:i4>
      </vt:variant>
      <vt:variant>
        <vt:lpwstr/>
      </vt:variant>
      <vt:variant>
        <vt:lpwstr>bookmark81</vt:lpwstr>
      </vt:variant>
      <vt:variant>
        <vt:i4>4063274</vt:i4>
      </vt:variant>
      <vt:variant>
        <vt:i4>375</vt:i4>
      </vt:variant>
      <vt:variant>
        <vt:i4>0</vt:i4>
      </vt:variant>
      <vt:variant>
        <vt:i4>5</vt:i4>
      </vt:variant>
      <vt:variant>
        <vt:lpwstr/>
      </vt:variant>
      <vt:variant>
        <vt:lpwstr>bookmark80</vt:lpwstr>
      </vt:variant>
      <vt:variant>
        <vt:i4>3735594</vt:i4>
      </vt:variant>
      <vt:variant>
        <vt:i4>372</vt:i4>
      </vt:variant>
      <vt:variant>
        <vt:i4>0</vt:i4>
      </vt:variant>
      <vt:variant>
        <vt:i4>5</vt:i4>
      </vt:variant>
      <vt:variant>
        <vt:lpwstr/>
      </vt:variant>
      <vt:variant>
        <vt:lpwstr>bookmark87</vt:lpwstr>
      </vt:variant>
      <vt:variant>
        <vt:i4>3604513</vt:i4>
      </vt:variant>
      <vt:variant>
        <vt:i4>369</vt:i4>
      </vt:variant>
      <vt:variant>
        <vt:i4>0</vt:i4>
      </vt:variant>
      <vt:variant>
        <vt:i4>5</vt:i4>
      </vt:variant>
      <vt:variant>
        <vt:lpwstr/>
      </vt:variant>
      <vt:variant>
        <vt:lpwstr>bookmark39</vt:lpwstr>
      </vt:variant>
      <vt:variant>
        <vt:i4>3932193</vt:i4>
      </vt:variant>
      <vt:variant>
        <vt:i4>366</vt:i4>
      </vt:variant>
      <vt:variant>
        <vt:i4>0</vt:i4>
      </vt:variant>
      <vt:variant>
        <vt:i4>5</vt:i4>
      </vt:variant>
      <vt:variant>
        <vt:lpwstr/>
      </vt:variant>
      <vt:variant>
        <vt:lpwstr>bookmark32</vt:lpwstr>
      </vt:variant>
      <vt:variant>
        <vt:i4>4063265</vt:i4>
      </vt:variant>
      <vt:variant>
        <vt:i4>363</vt:i4>
      </vt:variant>
      <vt:variant>
        <vt:i4>0</vt:i4>
      </vt:variant>
      <vt:variant>
        <vt:i4>5</vt:i4>
      </vt:variant>
      <vt:variant>
        <vt:lpwstr/>
      </vt:variant>
      <vt:variant>
        <vt:lpwstr>bookmark30</vt:lpwstr>
      </vt:variant>
      <vt:variant>
        <vt:i4>3801125</vt:i4>
      </vt:variant>
      <vt:variant>
        <vt:i4>360</vt:i4>
      </vt:variant>
      <vt:variant>
        <vt:i4>0</vt:i4>
      </vt:variant>
      <vt:variant>
        <vt:i4>5</vt:i4>
      </vt:variant>
      <vt:variant>
        <vt:lpwstr/>
      </vt:variant>
      <vt:variant>
        <vt:lpwstr>bookmark74</vt:lpwstr>
      </vt:variant>
      <vt:variant>
        <vt:i4>3801125</vt:i4>
      </vt:variant>
      <vt:variant>
        <vt:i4>357</vt:i4>
      </vt:variant>
      <vt:variant>
        <vt:i4>0</vt:i4>
      </vt:variant>
      <vt:variant>
        <vt:i4>5</vt:i4>
      </vt:variant>
      <vt:variant>
        <vt:lpwstr/>
      </vt:variant>
      <vt:variant>
        <vt:lpwstr>bookmark74</vt:lpwstr>
      </vt:variant>
      <vt:variant>
        <vt:i4>3735584</vt:i4>
      </vt:variant>
      <vt:variant>
        <vt:i4>354</vt:i4>
      </vt:variant>
      <vt:variant>
        <vt:i4>0</vt:i4>
      </vt:variant>
      <vt:variant>
        <vt:i4>5</vt:i4>
      </vt:variant>
      <vt:variant>
        <vt:lpwstr/>
      </vt:variant>
      <vt:variant>
        <vt:lpwstr>bookmark27</vt:lpwstr>
      </vt:variant>
      <vt:variant>
        <vt:i4>3932193</vt:i4>
      </vt:variant>
      <vt:variant>
        <vt:i4>351</vt:i4>
      </vt:variant>
      <vt:variant>
        <vt:i4>0</vt:i4>
      </vt:variant>
      <vt:variant>
        <vt:i4>5</vt:i4>
      </vt:variant>
      <vt:variant>
        <vt:lpwstr/>
      </vt:variant>
      <vt:variant>
        <vt:lpwstr>bookmark32</vt:lpwstr>
      </vt:variant>
      <vt:variant>
        <vt:i4>3932199</vt:i4>
      </vt:variant>
      <vt:variant>
        <vt:i4>348</vt:i4>
      </vt:variant>
      <vt:variant>
        <vt:i4>0</vt:i4>
      </vt:variant>
      <vt:variant>
        <vt:i4>5</vt:i4>
      </vt:variant>
      <vt:variant>
        <vt:lpwstr/>
      </vt:variant>
      <vt:variant>
        <vt:lpwstr>bookmark52</vt:lpwstr>
      </vt:variant>
      <vt:variant>
        <vt:i4>3866660</vt:i4>
      </vt:variant>
      <vt:variant>
        <vt:i4>345</vt:i4>
      </vt:variant>
      <vt:variant>
        <vt:i4>0</vt:i4>
      </vt:variant>
      <vt:variant>
        <vt:i4>5</vt:i4>
      </vt:variant>
      <vt:variant>
        <vt:lpwstr/>
      </vt:variant>
      <vt:variant>
        <vt:lpwstr>bookmark65</vt:lpwstr>
      </vt:variant>
      <vt:variant>
        <vt:i4>3670053</vt:i4>
      </vt:variant>
      <vt:variant>
        <vt:i4>342</vt:i4>
      </vt:variant>
      <vt:variant>
        <vt:i4>0</vt:i4>
      </vt:variant>
      <vt:variant>
        <vt:i4>5</vt:i4>
      </vt:variant>
      <vt:variant>
        <vt:lpwstr/>
      </vt:variant>
      <vt:variant>
        <vt:lpwstr>bookmark76</vt:lpwstr>
      </vt:variant>
      <vt:variant>
        <vt:i4>4128804</vt:i4>
      </vt:variant>
      <vt:variant>
        <vt:i4>339</vt:i4>
      </vt:variant>
      <vt:variant>
        <vt:i4>0</vt:i4>
      </vt:variant>
      <vt:variant>
        <vt:i4>5</vt:i4>
      </vt:variant>
      <vt:variant>
        <vt:lpwstr/>
      </vt:variant>
      <vt:variant>
        <vt:lpwstr>bookmark61</vt:lpwstr>
      </vt:variant>
      <vt:variant>
        <vt:i4>3735594</vt:i4>
      </vt:variant>
      <vt:variant>
        <vt:i4>336</vt:i4>
      </vt:variant>
      <vt:variant>
        <vt:i4>0</vt:i4>
      </vt:variant>
      <vt:variant>
        <vt:i4>5</vt:i4>
      </vt:variant>
      <vt:variant>
        <vt:lpwstr/>
      </vt:variant>
      <vt:variant>
        <vt:lpwstr>bookmark87</vt:lpwstr>
      </vt:variant>
      <vt:variant>
        <vt:i4>4063264</vt:i4>
      </vt:variant>
      <vt:variant>
        <vt:i4>333</vt:i4>
      </vt:variant>
      <vt:variant>
        <vt:i4>0</vt:i4>
      </vt:variant>
      <vt:variant>
        <vt:i4>5</vt:i4>
      </vt:variant>
      <vt:variant>
        <vt:lpwstr/>
      </vt:variant>
      <vt:variant>
        <vt:lpwstr>bookmark20</vt:lpwstr>
      </vt:variant>
      <vt:variant>
        <vt:i4>3670051</vt:i4>
      </vt:variant>
      <vt:variant>
        <vt:i4>330</vt:i4>
      </vt:variant>
      <vt:variant>
        <vt:i4>0</vt:i4>
      </vt:variant>
      <vt:variant>
        <vt:i4>5</vt:i4>
      </vt:variant>
      <vt:variant>
        <vt:lpwstr/>
      </vt:variant>
      <vt:variant>
        <vt:lpwstr>bookmark16</vt:lpwstr>
      </vt:variant>
      <vt:variant>
        <vt:i4>3670052</vt:i4>
      </vt:variant>
      <vt:variant>
        <vt:i4>327</vt:i4>
      </vt:variant>
      <vt:variant>
        <vt:i4>0</vt:i4>
      </vt:variant>
      <vt:variant>
        <vt:i4>5</vt:i4>
      </vt:variant>
      <vt:variant>
        <vt:lpwstr/>
      </vt:variant>
      <vt:variant>
        <vt:lpwstr>bookmark66</vt:lpwstr>
      </vt:variant>
      <vt:variant>
        <vt:i4>3866659</vt:i4>
      </vt:variant>
      <vt:variant>
        <vt:i4>324</vt:i4>
      </vt:variant>
      <vt:variant>
        <vt:i4>0</vt:i4>
      </vt:variant>
      <vt:variant>
        <vt:i4>5</vt:i4>
      </vt:variant>
      <vt:variant>
        <vt:lpwstr/>
      </vt:variant>
      <vt:variant>
        <vt:lpwstr>bookmark15</vt:lpwstr>
      </vt:variant>
      <vt:variant>
        <vt:i4>3735584</vt:i4>
      </vt:variant>
      <vt:variant>
        <vt:i4>321</vt:i4>
      </vt:variant>
      <vt:variant>
        <vt:i4>0</vt:i4>
      </vt:variant>
      <vt:variant>
        <vt:i4>5</vt:i4>
      </vt:variant>
      <vt:variant>
        <vt:lpwstr/>
      </vt:variant>
      <vt:variant>
        <vt:lpwstr>bookmark27</vt:lpwstr>
      </vt:variant>
      <vt:variant>
        <vt:i4>3604513</vt:i4>
      </vt:variant>
      <vt:variant>
        <vt:i4>318</vt:i4>
      </vt:variant>
      <vt:variant>
        <vt:i4>0</vt:i4>
      </vt:variant>
      <vt:variant>
        <vt:i4>5</vt:i4>
      </vt:variant>
      <vt:variant>
        <vt:lpwstr/>
      </vt:variant>
      <vt:variant>
        <vt:lpwstr>bookmark39</vt:lpwstr>
      </vt:variant>
      <vt:variant>
        <vt:i4>3538979</vt:i4>
      </vt:variant>
      <vt:variant>
        <vt:i4>315</vt:i4>
      </vt:variant>
      <vt:variant>
        <vt:i4>0</vt:i4>
      </vt:variant>
      <vt:variant>
        <vt:i4>5</vt:i4>
      </vt:variant>
      <vt:variant>
        <vt:lpwstr/>
      </vt:variant>
      <vt:variant>
        <vt:lpwstr>bookmark18</vt:lpwstr>
      </vt:variant>
      <vt:variant>
        <vt:i4>3866659</vt:i4>
      </vt:variant>
      <vt:variant>
        <vt:i4>312</vt:i4>
      </vt:variant>
      <vt:variant>
        <vt:i4>0</vt:i4>
      </vt:variant>
      <vt:variant>
        <vt:i4>5</vt:i4>
      </vt:variant>
      <vt:variant>
        <vt:lpwstr/>
      </vt:variant>
      <vt:variant>
        <vt:lpwstr>bookmark15</vt:lpwstr>
      </vt:variant>
      <vt:variant>
        <vt:i4>3604517</vt:i4>
      </vt:variant>
      <vt:variant>
        <vt:i4>309</vt:i4>
      </vt:variant>
      <vt:variant>
        <vt:i4>0</vt:i4>
      </vt:variant>
      <vt:variant>
        <vt:i4>5</vt:i4>
      </vt:variant>
      <vt:variant>
        <vt:lpwstr/>
      </vt:variant>
      <vt:variant>
        <vt:lpwstr>bookmark79</vt:lpwstr>
      </vt:variant>
      <vt:variant>
        <vt:i4>4128811</vt:i4>
      </vt:variant>
      <vt:variant>
        <vt:i4>306</vt:i4>
      </vt:variant>
      <vt:variant>
        <vt:i4>0</vt:i4>
      </vt:variant>
      <vt:variant>
        <vt:i4>5</vt:i4>
      </vt:variant>
      <vt:variant>
        <vt:lpwstr/>
      </vt:variant>
      <vt:variant>
        <vt:lpwstr>bookmark91</vt:lpwstr>
      </vt:variant>
      <vt:variant>
        <vt:i4>3604517</vt:i4>
      </vt:variant>
      <vt:variant>
        <vt:i4>303</vt:i4>
      </vt:variant>
      <vt:variant>
        <vt:i4>0</vt:i4>
      </vt:variant>
      <vt:variant>
        <vt:i4>5</vt:i4>
      </vt:variant>
      <vt:variant>
        <vt:lpwstr/>
      </vt:variant>
      <vt:variant>
        <vt:lpwstr>bookmark79</vt:lpwstr>
      </vt:variant>
      <vt:variant>
        <vt:i4>3604517</vt:i4>
      </vt:variant>
      <vt:variant>
        <vt:i4>300</vt:i4>
      </vt:variant>
      <vt:variant>
        <vt:i4>0</vt:i4>
      </vt:variant>
      <vt:variant>
        <vt:i4>5</vt:i4>
      </vt:variant>
      <vt:variant>
        <vt:lpwstr/>
      </vt:variant>
      <vt:variant>
        <vt:lpwstr>bookmark79</vt:lpwstr>
      </vt:variant>
      <vt:variant>
        <vt:i4>4063265</vt:i4>
      </vt:variant>
      <vt:variant>
        <vt:i4>297</vt:i4>
      </vt:variant>
      <vt:variant>
        <vt:i4>0</vt:i4>
      </vt:variant>
      <vt:variant>
        <vt:i4>5</vt:i4>
      </vt:variant>
      <vt:variant>
        <vt:lpwstr/>
      </vt:variant>
      <vt:variant>
        <vt:lpwstr>bookmark30</vt:lpwstr>
      </vt:variant>
      <vt:variant>
        <vt:i4>3604517</vt:i4>
      </vt:variant>
      <vt:variant>
        <vt:i4>294</vt:i4>
      </vt:variant>
      <vt:variant>
        <vt:i4>0</vt:i4>
      </vt:variant>
      <vt:variant>
        <vt:i4>5</vt:i4>
      </vt:variant>
      <vt:variant>
        <vt:lpwstr/>
      </vt:variant>
      <vt:variant>
        <vt:lpwstr>bookmark79</vt:lpwstr>
      </vt:variant>
      <vt:variant>
        <vt:i4>3801127</vt:i4>
      </vt:variant>
      <vt:variant>
        <vt:i4>291</vt:i4>
      </vt:variant>
      <vt:variant>
        <vt:i4>0</vt:i4>
      </vt:variant>
      <vt:variant>
        <vt:i4>5</vt:i4>
      </vt:variant>
      <vt:variant>
        <vt:lpwstr/>
      </vt:variant>
      <vt:variant>
        <vt:lpwstr>bookmark54</vt:lpwstr>
      </vt:variant>
      <vt:variant>
        <vt:i4>3670054</vt:i4>
      </vt:variant>
      <vt:variant>
        <vt:i4>288</vt:i4>
      </vt:variant>
      <vt:variant>
        <vt:i4>0</vt:i4>
      </vt:variant>
      <vt:variant>
        <vt:i4>5</vt:i4>
      </vt:variant>
      <vt:variant>
        <vt:lpwstr/>
      </vt:variant>
      <vt:variant>
        <vt:lpwstr>bookmark46</vt:lpwstr>
      </vt:variant>
      <vt:variant>
        <vt:i4>3932199</vt:i4>
      </vt:variant>
      <vt:variant>
        <vt:i4>285</vt:i4>
      </vt:variant>
      <vt:variant>
        <vt:i4>0</vt:i4>
      </vt:variant>
      <vt:variant>
        <vt:i4>5</vt:i4>
      </vt:variant>
      <vt:variant>
        <vt:lpwstr/>
      </vt:variant>
      <vt:variant>
        <vt:lpwstr>bookmark52</vt:lpwstr>
      </vt:variant>
      <vt:variant>
        <vt:i4>3670048</vt:i4>
      </vt:variant>
      <vt:variant>
        <vt:i4>282</vt:i4>
      </vt:variant>
      <vt:variant>
        <vt:i4>0</vt:i4>
      </vt:variant>
      <vt:variant>
        <vt:i4>5</vt:i4>
      </vt:variant>
      <vt:variant>
        <vt:lpwstr/>
      </vt:variant>
      <vt:variant>
        <vt:lpwstr>bookmark26</vt:lpwstr>
      </vt:variant>
      <vt:variant>
        <vt:i4>4063264</vt:i4>
      </vt:variant>
      <vt:variant>
        <vt:i4>279</vt:i4>
      </vt:variant>
      <vt:variant>
        <vt:i4>0</vt:i4>
      </vt:variant>
      <vt:variant>
        <vt:i4>5</vt:i4>
      </vt:variant>
      <vt:variant>
        <vt:lpwstr/>
      </vt:variant>
      <vt:variant>
        <vt:lpwstr>bookmark20</vt:lpwstr>
      </vt:variant>
      <vt:variant>
        <vt:i4>3604517</vt:i4>
      </vt:variant>
      <vt:variant>
        <vt:i4>276</vt:i4>
      </vt:variant>
      <vt:variant>
        <vt:i4>0</vt:i4>
      </vt:variant>
      <vt:variant>
        <vt:i4>5</vt:i4>
      </vt:variant>
      <vt:variant>
        <vt:lpwstr/>
      </vt:variant>
      <vt:variant>
        <vt:lpwstr>bookmark79</vt:lpwstr>
      </vt:variant>
      <vt:variant>
        <vt:i4>4063264</vt:i4>
      </vt:variant>
      <vt:variant>
        <vt:i4>273</vt:i4>
      </vt:variant>
      <vt:variant>
        <vt:i4>0</vt:i4>
      </vt:variant>
      <vt:variant>
        <vt:i4>5</vt:i4>
      </vt:variant>
      <vt:variant>
        <vt:lpwstr/>
      </vt:variant>
      <vt:variant>
        <vt:lpwstr>bookmark20</vt:lpwstr>
      </vt:variant>
      <vt:variant>
        <vt:i4>3604517</vt:i4>
      </vt:variant>
      <vt:variant>
        <vt:i4>270</vt:i4>
      </vt:variant>
      <vt:variant>
        <vt:i4>0</vt:i4>
      </vt:variant>
      <vt:variant>
        <vt:i4>5</vt:i4>
      </vt:variant>
      <vt:variant>
        <vt:lpwstr/>
      </vt:variant>
      <vt:variant>
        <vt:lpwstr>bookmark79</vt:lpwstr>
      </vt:variant>
      <vt:variant>
        <vt:i4>4128811</vt:i4>
      </vt:variant>
      <vt:variant>
        <vt:i4>267</vt:i4>
      </vt:variant>
      <vt:variant>
        <vt:i4>0</vt:i4>
      </vt:variant>
      <vt:variant>
        <vt:i4>5</vt:i4>
      </vt:variant>
      <vt:variant>
        <vt:lpwstr/>
      </vt:variant>
      <vt:variant>
        <vt:lpwstr>bookmark91</vt:lpwstr>
      </vt:variant>
      <vt:variant>
        <vt:i4>3735594</vt:i4>
      </vt:variant>
      <vt:variant>
        <vt:i4>264</vt:i4>
      </vt:variant>
      <vt:variant>
        <vt:i4>0</vt:i4>
      </vt:variant>
      <vt:variant>
        <vt:i4>5</vt:i4>
      </vt:variant>
      <vt:variant>
        <vt:lpwstr/>
      </vt:variant>
      <vt:variant>
        <vt:lpwstr>bookmark87</vt:lpwstr>
      </vt:variant>
      <vt:variant>
        <vt:i4>4063264</vt:i4>
      </vt:variant>
      <vt:variant>
        <vt:i4>261</vt:i4>
      </vt:variant>
      <vt:variant>
        <vt:i4>0</vt:i4>
      </vt:variant>
      <vt:variant>
        <vt:i4>5</vt:i4>
      </vt:variant>
      <vt:variant>
        <vt:lpwstr/>
      </vt:variant>
      <vt:variant>
        <vt:lpwstr>bookmark20</vt:lpwstr>
      </vt:variant>
      <vt:variant>
        <vt:i4>3735594</vt:i4>
      </vt:variant>
      <vt:variant>
        <vt:i4>258</vt:i4>
      </vt:variant>
      <vt:variant>
        <vt:i4>0</vt:i4>
      </vt:variant>
      <vt:variant>
        <vt:i4>5</vt:i4>
      </vt:variant>
      <vt:variant>
        <vt:lpwstr/>
      </vt:variant>
      <vt:variant>
        <vt:lpwstr>bookmark87</vt:lpwstr>
      </vt:variant>
      <vt:variant>
        <vt:i4>3604517</vt:i4>
      </vt:variant>
      <vt:variant>
        <vt:i4>255</vt:i4>
      </vt:variant>
      <vt:variant>
        <vt:i4>0</vt:i4>
      </vt:variant>
      <vt:variant>
        <vt:i4>5</vt:i4>
      </vt:variant>
      <vt:variant>
        <vt:lpwstr/>
      </vt:variant>
      <vt:variant>
        <vt:lpwstr>bookmark79</vt:lpwstr>
      </vt:variant>
      <vt:variant>
        <vt:i4>3604517</vt:i4>
      </vt:variant>
      <vt:variant>
        <vt:i4>252</vt:i4>
      </vt:variant>
      <vt:variant>
        <vt:i4>0</vt:i4>
      </vt:variant>
      <vt:variant>
        <vt:i4>5</vt:i4>
      </vt:variant>
      <vt:variant>
        <vt:lpwstr/>
      </vt:variant>
      <vt:variant>
        <vt:lpwstr>bookmark79</vt:lpwstr>
      </vt:variant>
      <vt:variant>
        <vt:i4>3670051</vt:i4>
      </vt:variant>
      <vt:variant>
        <vt:i4>249</vt:i4>
      </vt:variant>
      <vt:variant>
        <vt:i4>0</vt:i4>
      </vt:variant>
      <vt:variant>
        <vt:i4>5</vt:i4>
      </vt:variant>
      <vt:variant>
        <vt:lpwstr/>
      </vt:variant>
      <vt:variant>
        <vt:lpwstr>bookmark16</vt:lpwstr>
      </vt:variant>
      <vt:variant>
        <vt:i4>3866659</vt:i4>
      </vt:variant>
      <vt:variant>
        <vt:i4>246</vt:i4>
      </vt:variant>
      <vt:variant>
        <vt:i4>0</vt:i4>
      </vt:variant>
      <vt:variant>
        <vt:i4>5</vt:i4>
      </vt:variant>
      <vt:variant>
        <vt:lpwstr/>
      </vt:variant>
      <vt:variant>
        <vt:lpwstr>bookmark15</vt:lpwstr>
      </vt:variant>
      <vt:variant>
        <vt:i4>3670051</vt:i4>
      </vt:variant>
      <vt:variant>
        <vt:i4>243</vt:i4>
      </vt:variant>
      <vt:variant>
        <vt:i4>0</vt:i4>
      </vt:variant>
      <vt:variant>
        <vt:i4>5</vt:i4>
      </vt:variant>
      <vt:variant>
        <vt:lpwstr/>
      </vt:variant>
      <vt:variant>
        <vt:lpwstr>bookmark16</vt:lpwstr>
      </vt:variant>
      <vt:variant>
        <vt:i4>3866659</vt:i4>
      </vt:variant>
      <vt:variant>
        <vt:i4>240</vt:i4>
      </vt:variant>
      <vt:variant>
        <vt:i4>0</vt:i4>
      </vt:variant>
      <vt:variant>
        <vt:i4>5</vt:i4>
      </vt:variant>
      <vt:variant>
        <vt:lpwstr/>
      </vt:variant>
      <vt:variant>
        <vt:lpwstr>bookmark15</vt:lpwstr>
      </vt:variant>
      <vt:variant>
        <vt:i4>3735584</vt:i4>
      </vt:variant>
      <vt:variant>
        <vt:i4>237</vt:i4>
      </vt:variant>
      <vt:variant>
        <vt:i4>0</vt:i4>
      </vt:variant>
      <vt:variant>
        <vt:i4>5</vt:i4>
      </vt:variant>
      <vt:variant>
        <vt:lpwstr/>
      </vt:variant>
      <vt:variant>
        <vt:lpwstr>bookmark27</vt:lpwstr>
      </vt:variant>
      <vt:variant>
        <vt:i4>3604517</vt:i4>
      </vt:variant>
      <vt:variant>
        <vt:i4>234</vt:i4>
      </vt:variant>
      <vt:variant>
        <vt:i4>0</vt:i4>
      </vt:variant>
      <vt:variant>
        <vt:i4>5</vt:i4>
      </vt:variant>
      <vt:variant>
        <vt:lpwstr/>
      </vt:variant>
      <vt:variant>
        <vt:lpwstr>bookmark79</vt:lpwstr>
      </vt:variant>
      <vt:variant>
        <vt:i4>3801125</vt:i4>
      </vt:variant>
      <vt:variant>
        <vt:i4>231</vt:i4>
      </vt:variant>
      <vt:variant>
        <vt:i4>0</vt:i4>
      </vt:variant>
      <vt:variant>
        <vt:i4>5</vt:i4>
      </vt:variant>
      <vt:variant>
        <vt:lpwstr/>
      </vt:variant>
      <vt:variant>
        <vt:lpwstr>bookmark74</vt:lpwstr>
      </vt:variant>
      <vt:variant>
        <vt:i4>3670051</vt:i4>
      </vt:variant>
      <vt:variant>
        <vt:i4>228</vt:i4>
      </vt:variant>
      <vt:variant>
        <vt:i4>0</vt:i4>
      </vt:variant>
      <vt:variant>
        <vt:i4>5</vt:i4>
      </vt:variant>
      <vt:variant>
        <vt:lpwstr/>
      </vt:variant>
      <vt:variant>
        <vt:lpwstr>bookmark16</vt:lpwstr>
      </vt:variant>
      <vt:variant>
        <vt:i4>3866659</vt:i4>
      </vt:variant>
      <vt:variant>
        <vt:i4>225</vt:i4>
      </vt:variant>
      <vt:variant>
        <vt:i4>0</vt:i4>
      </vt:variant>
      <vt:variant>
        <vt:i4>5</vt:i4>
      </vt:variant>
      <vt:variant>
        <vt:lpwstr/>
      </vt:variant>
      <vt:variant>
        <vt:lpwstr>bookmark15</vt:lpwstr>
      </vt:variant>
      <vt:variant>
        <vt:i4>3604517</vt:i4>
      </vt:variant>
      <vt:variant>
        <vt:i4>222</vt:i4>
      </vt:variant>
      <vt:variant>
        <vt:i4>0</vt:i4>
      </vt:variant>
      <vt:variant>
        <vt:i4>5</vt:i4>
      </vt:variant>
      <vt:variant>
        <vt:lpwstr/>
      </vt:variant>
      <vt:variant>
        <vt:lpwstr>bookmark79</vt:lpwstr>
      </vt:variant>
      <vt:variant>
        <vt:i4>4128811</vt:i4>
      </vt:variant>
      <vt:variant>
        <vt:i4>219</vt:i4>
      </vt:variant>
      <vt:variant>
        <vt:i4>0</vt:i4>
      </vt:variant>
      <vt:variant>
        <vt:i4>5</vt:i4>
      </vt:variant>
      <vt:variant>
        <vt:lpwstr/>
      </vt:variant>
      <vt:variant>
        <vt:lpwstr>bookmark91</vt:lpwstr>
      </vt:variant>
      <vt:variant>
        <vt:i4>4128811</vt:i4>
      </vt:variant>
      <vt:variant>
        <vt:i4>216</vt:i4>
      </vt:variant>
      <vt:variant>
        <vt:i4>0</vt:i4>
      </vt:variant>
      <vt:variant>
        <vt:i4>5</vt:i4>
      </vt:variant>
      <vt:variant>
        <vt:lpwstr/>
      </vt:variant>
      <vt:variant>
        <vt:lpwstr>bookmark91</vt:lpwstr>
      </vt:variant>
      <vt:variant>
        <vt:i4>3670051</vt:i4>
      </vt:variant>
      <vt:variant>
        <vt:i4>213</vt:i4>
      </vt:variant>
      <vt:variant>
        <vt:i4>0</vt:i4>
      </vt:variant>
      <vt:variant>
        <vt:i4>5</vt:i4>
      </vt:variant>
      <vt:variant>
        <vt:lpwstr/>
      </vt:variant>
      <vt:variant>
        <vt:lpwstr>bookmark16</vt:lpwstr>
      </vt:variant>
      <vt:variant>
        <vt:i4>3866659</vt:i4>
      </vt:variant>
      <vt:variant>
        <vt:i4>210</vt:i4>
      </vt:variant>
      <vt:variant>
        <vt:i4>0</vt:i4>
      </vt:variant>
      <vt:variant>
        <vt:i4>5</vt:i4>
      </vt:variant>
      <vt:variant>
        <vt:lpwstr/>
      </vt:variant>
      <vt:variant>
        <vt:lpwstr>bookmark15</vt:lpwstr>
      </vt:variant>
      <vt:variant>
        <vt:i4>3604517</vt:i4>
      </vt:variant>
      <vt:variant>
        <vt:i4>207</vt:i4>
      </vt:variant>
      <vt:variant>
        <vt:i4>0</vt:i4>
      </vt:variant>
      <vt:variant>
        <vt:i4>5</vt:i4>
      </vt:variant>
      <vt:variant>
        <vt:lpwstr/>
      </vt:variant>
      <vt:variant>
        <vt:lpwstr>bookmark79</vt:lpwstr>
      </vt:variant>
      <vt:variant>
        <vt:i4>3735594</vt:i4>
      </vt:variant>
      <vt:variant>
        <vt:i4>204</vt:i4>
      </vt:variant>
      <vt:variant>
        <vt:i4>0</vt:i4>
      </vt:variant>
      <vt:variant>
        <vt:i4>5</vt:i4>
      </vt:variant>
      <vt:variant>
        <vt:lpwstr/>
      </vt:variant>
      <vt:variant>
        <vt:lpwstr>bookmark87</vt:lpwstr>
      </vt:variant>
      <vt:variant>
        <vt:i4>3735584</vt:i4>
      </vt:variant>
      <vt:variant>
        <vt:i4>201</vt:i4>
      </vt:variant>
      <vt:variant>
        <vt:i4>0</vt:i4>
      </vt:variant>
      <vt:variant>
        <vt:i4>5</vt:i4>
      </vt:variant>
      <vt:variant>
        <vt:lpwstr/>
      </vt:variant>
      <vt:variant>
        <vt:lpwstr>bookmark27</vt:lpwstr>
      </vt:variant>
      <vt:variant>
        <vt:i4>3670051</vt:i4>
      </vt:variant>
      <vt:variant>
        <vt:i4>198</vt:i4>
      </vt:variant>
      <vt:variant>
        <vt:i4>0</vt:i4>
      </vt:variant>
      <vt:variant>
        <vt:i4>5</vt:i4>
      </vt:variant>
      <vt:variant>
        <vt:lpwstr/>
      </vt:variant>
      <vt:variant>
        <vt:lpwstr>bookmark16</vt:lpwstr>
      </vt:variant>
      <vt:variant>
        <vt:i4>3866659</vt:i4>
      </vt:variant>
      <vt:variant>
        <vt:i4>195</vt:i4>
      </vt:variant>
      <vt:variant>
        <vt:i4>0</vt:i4>
      </vt:variant>
      <vt:variant>
        <vt:i4>5</vt:i4>
      </vt:variant>
      <vt:variant>
        <vt:lpwstr/>
      </vt:variant>
      <vt:variant>
        <vt:lpwstr>bookmark15</vt:lpwstr>
      </vt:variant>
      <vt:variant>
        <vt:i4>3604517</vt:i4>
      </vt:variant>
      <vt:variant>
        <vt:i4>192</vt:i4>
      </vt:variant>
      <vt:variant>
        <vt:i4>0</vt:i4>
      </vt:variant>
      <vt:variant>
        <vt:i4>5</vt:i4>
      </vt:variant>
      <vt:variant>
        <vt:lpwstr/>
      </vt:variant>
      <vt:variant>
        <vt:lpwstr>bookmark79</vt:lpwstr>
      </vt:variant>
      <vt:variant>
        <vt:i4>3801130</vt:i4>
      </vt:variant>
      <vt:variant>
        <vt:i4>189</vt:i4>
      </vt:variant>
      <vt:variant>
        <vt:i4>0</vt:i4>
      </vt:variant>
      <vt:variant>
        <vt:i4>5</vt:i4>
      </vt:variant>
      <vt:variant>
        <vt:lpwstr/>
      </vt:variant>
      <vt:variant>
        <vt:lpwstr>bookmark84</vt:lpwstr>
      </vt:variant>
      <vt:variant>
        <vt:i4>4128803</vt:i4>
      </vt:variant>
      <vt:variant>
        <vt:i4>186</vt:i4>
      </vt:variant>
      <vt:variant>
        <vt:i4>0</vt:i4>
      </vt:variant>
      <vt:variant>
        <vt:i4>5</vt:i4>
      </vt:variant>
      <vt:variant>
        <vt:lpwstr/>
      </vt:variant>
      <vt:variant>
        <vt:lpwstr>bookmark11</vt:lpwstr>
      </vt:variant>
      <vt:variant>
        <vt:i4>4063267</vt:i4>
      </vt:variant>
      <vt:variant>
        <vt:i4>183</vt:i4>
      </vt:variant>
      <vt:variant>
        <vt:i4>0</vt:i4>
      </vt:variant>
      <vt:variant>
        <vt:i4>5</vt:i4>
      </vt:variant>
      <vt:variant>
        <vt:lpwstr/>
      </vt:variant>
      <vt:variant>
        <vt:lpwstr>bookmark10</vt:lpwstr>
      </vt:variant>
      <vt:variant>
        <vt:i4>917522</vt:i4>
      </vt:variant>
      <vt:variant>
        <vt:i4>180</vt:i4>
      </vt:variant>
      <vt:variant>
        <vt:i4>0</vt:i4>
      </vt:variant>
      <vt:variant>
        <vt:i4>5</vt:i4>
      </vt:variant>
      <vt:variant>
        <vt:lpwstr/>
      </vt:variant>
      <vt:variant>
        <vt:lpwstr>bookmark9</vt:lpwstr>
      </vt:variant>
      <vt:variant>
        <vt:i4>917522</vt:i4>
      </vt:variant>
      <vt:variant>
        <vt:i4>177</vt:i4>
      </vt:variant>
      <vt:variant>
        <vt:i4>0</vt:i4>
      </vt:variant>
      <vt:variant>
        <vt:i4>5</vt:i4>
      </vt:variant>
      <vt:variant>
        <vt:lpwstr/>
      </vt:variant>
      <vt:variant>
        <vt:lpwstr>bookmark5</vt:lpwstr>
      </vt:variant>
      <vt:variant>
        <vt:i4>917522</vt:i4>
      </vt:variant>
      <vt:variant>
        <vt:i4>174</vt:i4>
      </vt:variant>
      <vt:variant>
        <vt:i4>0</vt:i4>
      </vt:variant>
      <vt:variant>
        <vt:i4>5</vt:i4>
      </vt:variant>
      <vt:variant>
        <vt:lpwstr/>
      </vt:variant>
      <vt:variant>
        <vt:lpwstr>bookmark7</vt:lpwstr>
      </vt:variant>
      <vt:variant>
        <vt:i4>917522</vt:i4>
      </vt:variant>
      <vt:variant>
        <vt:i4>171</vt:i4>
      </vt:variant>
      <vt:variant>
        <vt:i4>0</vt:i4>
      </vt:variant>
      <vt:variant>
        <vt:i4>5</vt:i4>
      </vt:variant>
      <vt:variant>
        <vt:lpwstr/>
      </vt:variant>
      <vt:variant>
        <vt:lpwstr>bookmark7</vt:lpwstr>
      </vt:variant>
      <vt:variant>
        <vt:i4>3932195</vt:i4>
      </vt:variant>
      <vt:variant>
        <vt:i4>168</vt:i4>
      </vt:variant>
      <vt:variant>
        <vt:i4>0</vt:i4>
      </vt:variant>
      <vt:variant>
        <vt:i4>5</vt:i4>
      </vt:variant>
      <vt:variant>
        <vt:lpwstr/>
      </vt:variant>
      <vt:variant>
        <vt:lpwstr>bookmark12</vt:lpwstr>
      </vt:variant>
      <vt:variant>
        <vt:i4>4128803</vt:i4>
      </vt:variant>
      <vt:variant>
        <vt:i4>165</vt:i4>
      </vt:variant>
      <vt:variant>
        <vt:i4>0</vt:i4>
      </vt:variant>
      <vt:variant>
        <vt:i4>5</vt:i4>
      </vt:variant>
      <vt:variant>
        <vt:lpwstr/>
      </vt:variant>
      <vt:variant>
        <vt:lpwstr>bookmark11</vt:lpwstr>
      </vt:variant>
      <vt:variant>
        <vt:i4>917522</vt:i4>
      </vt:variant>
      <vt:variant>
        <vt:i4>162</vt:i4>
      </vt:variant>
      <vt:variant>
        <vt:i4>0</vt:i4>
      </vt:variant>
      <vt:variant>
        <vt:i4>5</vt:i4>
      </vt:variant>
      <vt:variant>
        <vt:lpwstr/>
      </vt:variant>
      <vt:variant>
        <vt:lpwstr>bookmark6</vt:lpwstr>
      </vt:variant>
      <vt:variant>
        <vt:i4>917522</vt:i4>
      </vt:variant>
      <vt:variant>
        <vt:i4>159</vt:i4>
      </vt:variant>
      <vt:variant>
        <vt:i4>0</vt:i4>
      </vt:variant>
      <vt:variant>
        <vt:i4>5</vt:i4>
      </vt:variant>
      <vt:variant>
        <vt:lpwstr/>
      </vt:variant>
      <vt:variant>
        <vt:lpwstr>bookmark7</vt:lpwstr>
      </vt:variant>
      <vt:variant>
        <vt:i4>917522</vt:i4>
      </vt:variant>
      <vt:variant>
        <vt:i4>156</vt:i4>
      </vt:variant>
      <vt:variant>
        <vt:i4>0</vt:i4>
      </vt:variant>
      <vt:variant>
        <vt:i4>5</vt:i4>
      </vt:variant>
      <vt:variant>
        <vt:lpwstr/>
      </vt:variant>
      <vt:variant>
        <vt:lpwstr>bookmark6</vt:lpwstr>
      </vt:variant>
      <vt:variant>
        <vt:i4>917522</vt:i4>
      </vt:variant>
      <vt:variant>
        <vt:i4>153</vt:i4>
      </vt:variant>
      <vt:variant>
        <vt:i4>0</vt:i4>
      </vt:variant>
      <vt:variant>
        <vt:i4>5</vt:i4>
      </vt:variant>
      <vt:variant>
        <vt:lpwstr/>
      </vt:variant>
      <vt:variant>
        <vt:lpwstr>bookmark7</vt:lpwstr>
      </vt:variant>
      <vt:variant>
        <vt:i4>917522</vt:i4>
      </vt:variant>
      <vt:variant>
        <vt:i4>150</vt:i4>
      </vt:variant>
      <vt:variant>
        <vt:i4>0</vt:i4>
      </vt:variant>
      <vt:variant>
        <vt:i4>5</vt:i4>
      </vt:variant>
      <vt:variant>
        <vt:lpwstr/>
      </vt:variant>
      <vt:variant>
        <vt:lpwstr>bookmark7</vt:lpwstr>
      </vt:variant>
      <vt:variant>
        <vt:i4>917522</vt:i4>
      </vt:variant>
      <vt:variant>
        <vt:i4>147</vt:i4>
      </vt:variant>
      <vt:variant>
        <vt:i4>0</vt:i4>
      </vt:variant>
      <vt:variant>
        <vt:i4>5</vt:i4>
      </vt:variant>
      <vt:variant>
        <vt:lpwstr/>
      </vt:variant>
      <vt:variant>
        <vt:lpwstr>bookmark6</vt:lpwstr>
      </vt:variant>
      <vt:variant>
        <vt:i4>917522</vt:i4>
      </vt:variant>
      <vt:variant>
        <vt:i4>144</vt:i4>
      </vt:variant>
      <vt:variant>
        <vt:i4>0</vt:i4>
      </vt:variant>
      <vt:variant>
        <vt:i4>5</vt:i4>
      </vt:variant>
      <vt:variant>
        <vt:lpwstr/>
      </vt:variant>
      <vt:variant>
        <vt:lpwstr>bookmark7</vt:lpwstr>
      </vt:variant>
      <vt:variant>
        <vt:i4>917522</vt:i4>
      </vt:variant>
      <vt:variant>
        <vt:i4>141</vt:i4>
      </vt:variant>
      <vt:variant>
        <vt:i4>0</vt:i4>
      </vt:variant>
      <vt:variant>
        <vt:i4>5</vt:i4>
      </vt:variant>
      <vt:variant>
        <vt:lpwstr/>
      </vt:variant>
      <vt:variant>
        <vt:lpwstr>bookmark8</vt:lpwstr>
      </vt:variant>
      <vt:variant>
        <vt:i4>917522</vt:i4>
      </vt:variant>
      <vt:variant>
        <vt:i4>138</vt:i4>
      </vt:variant>
      <vt:variant>
        <vt:i4>0</vt:i4>
      </vt:variant>
      <vt:variant>
        <vt:i4>5</vt:i4>
      </vt:variant>
      <vt:variant>
        <vt:lpwstr/>
      </vt:variant>
      <vt:variant>
        <vt:lpwstr>bookmark6</vt:lpwstr>
      </vt:variant>
      <vt:variant>
        <vt:i4>917522</vt:i4>
      </vt:variant>
      <vt:variant>
        <vt:i4>135</vt:i4>
      </vt:variant>
      <vt:variant>
        <vt:i4>0</vt:i4>
      </vt:variant>
      <vt:variant>
        <vt:i4>5</vt:i4>
      </vt:variant>
      <vt:variant>
        <vt:lpwstr/>
      </vt:variant>
      <vt:variant>
        <vt:lpwstr>bookmark7</vt:lpwstr>
      </vt:variant>
      <vt:variant>
        <vt:i4>917522</vt:i4>
      </vt:variant>
      <vt:variant>
        <vt:i4>132</vt:i4>
      </vt:variant>
      <vt:variant>
        <vt:i4>0</vt:i4>
      </vt:variant>
      <vt:variant>
        <vt:i4>5</vt:i4>
      </vt:variant>
      <vt:variant>
        <vt:lpwstr/>
      </vt:variant>
      <vt:variant>
        <vt:lpwstr>bookmark8</vt:lpwstr>
      </vt:variant>
      <vt:variant>
        <vt:i4>3735594</vt:i4>
      </vt:variant>
      <vt:variant>
        <vt:i4>129</vt:i4>
      </vt:variant>
      <vt:variant>
        <vt:i4>0</vt:i4>
      </vt:variant>
      <vt:variant>
        <vt:i4>5</vt:i4>
      </vt:variant>
      <vt:variant>
        <vt:lpwstr/>
      </vt:variant>
      <vt:variant>
        <vt:lpwstr>bookmark87</vt:lpwstr>
      </vt:variant>
      <vt:variant>
        <vt:i4>917522</vt:i4>
      </vt:variant>
      <vt:variant>
        <vt:i4>126</vt:i4>
      </vt:variant>
      <vt:variant>
        <vt:i4>0</vt:i4>
      </vt:variant>
      <vt:variant>
        <vt:i4>5</vt:i4>
      </vt:variant>
      <vt:variant>
        <vt:lpwstr/>
      </vt:variant>
      <vt:variant>
        <vt:lpwstr>bookmark6</vt:lpwstr>
      </vt:variant>
      <vt:variant>
        <vt:i4>917522</vt:i4>
      </vt:variant>
      <vt:variant>
        <vt:i4>123</vt:i4>
      </vt:variant>
      <vt:variant>
        <vt:i4>0</vt:i4>
      </vt:variant>
      <vt:variant>
        <vt:i4>5</vt:i4>
      </vt:variant>
      <vt:variant>
        <vt:lpwstr/>
      </vt:variant>
      <vt:variant>
        <vt:lpwstr>bookmark7</vt:lpwstr>
      </vt:variant>
      <vt:variant>
        <vt:i4>917522</vt:i4>
      </vt:variant>
      <vt:variant>
        <vt:i4>120</vt:i4>
      </vt:variant>
      <vt:variant>
        <vt:i4>0</vt:i4>
      </vt:variant>
      <vt:variant>
        <vt:i4>5</vt:i4>
      </vt:variant>
      <vt:variant>
        <vt:lpwstr/>
      </vt:variant>
      <vt:variant>
        <vt:lpwstr>bookmark6</vt:lpwstr>
      </vt:variant>
      <vt:variant>
        <vt:i4>4063267</vt:i4>
      </vt:variant>
      <vt:variant>
        <vt:i4>117</vt:i4>
      </vt:variant>
      <vt:variant>
        <vt:i4>0</vt:i4>
      </vt:variant>
      <vt:variant>
        <vt:i4>5</vt:i4>
      </vt:variant>
      <vt:variant>
        <vt:lpwstr/>
      </vt:variant>
      <vt:variant>
        <vt:lpwstr>bookmark10</vt:lpwstr>
      </vt:variant>
      <vt:variant>
        <vt:i4>917522</vt:i4>
      </vt:variant>
      <vt:variant>
        <vt:i4>114</vt:i4>
      </vt:variant>
      <vt:variant>
        <vt:i4>0</vt:i4>
      </vt:variant>
      <vt:variant>
        <vt:i4>5</vt:i4>
      </vt:variant>
      <vt:variant>
        <vt:lpwstr/>
      </vt:variant>
      <vt:variant>
        <vt:lpwstr>bookmark9</vt:lpwstr>
      </vt:variant>
      <vt:variant>
        <vt:i4>4128803</vt:i4>
      </vt:variant>
      <vt:variant>
        <vt:i4>111</vt:i4>
      </vt:variant>
      <vt:variant>
        <vt:i4>0</vt:i4>
      </vt:variant>
      <vt:variant>
        <vt:i4>5</vt:i4>
      </vt:variant>
      <vt:variant>
        <vt:lpwstr/>
      </vt:variant>
      <vt:variant>
        <vt:lpwstr>bookmark11</vt:lpwstr>
      </vt:variant>
      <vt:variant>
        <vt:i4>917522</vt:i4>
      </vt:variant>
      <vt:variant>
        <vt:i4>108</vt:i4>
      </vt:variant>
      <vt:variant>
        <vt:i4>0</vt:i4>
      </vt:variant>
      <vt:variant>
        <vt:i4>5</vt:i4>
      </vt:variant>
      <vt:variant>
        <vt:lpwstr/>
      </vt:variant>
      <vt:variant>
        <vt:lpwstr>bookmark7</vt:lpwstr>
      </vt:variant>
      <vt:variant>
        <vt:i4>4063267</vt:i4>
      </vt:variant>
      <vt:variant>
        <vt:i4>105</vt:i4>
      </vt:variant>
      <vt:variant>
        <vt:i4>0</vt:i4>
      </vt:variant>
      <vt:variant>
        <vt:i4>5</vt:i4>
      </vt:variant>
      <vt:variant>
        <vt:lpwstr/>
      </vt:variant>
      <vt:variant>
        <vt:lpwstr>bookmark10</vt:lpwstr>
      </vt:variant>
      <vt:variant>
        <vt:i4>917522</vt:i4>
      </vt:variant>
      <vt:variant>
        <vt:i4>102</vt:i4>
      </vt:variant>
      <vt:variant>
        <vt:i4>0</vt:i4>
      </vt:variant>
      <vt:variant>
        <vt:i4>5</vt:i4>
      </vt:variant>
      <vt:variant>
        <vt:lpwstr/>
      </vt:variant>
      <vt:variant>
        <vt:lpwstr>bookmark9</vt:lpwstr>
      </vt:variant>
      <vt:variant>
        <vt:i4>917522</vt:i4>
      </vt:variant>
      <vt:variant>
        <vt:i4>99</vt:i4>
      </vt:variant>
      <vt:variant>
        <vt:i4>0</vt:i4>
      </vt:variant>
      <vt:variant>
        <vt:i4>5</vt:i4>
      </vt:variant>
      <vt:variant>
        <vt:lpwstr/>
      </vt:variant>
      <vt:variant>
        <vt:lpwstr>bookmark7</vt:lpwstr>
      </vt:variant>
      <vt:variant>
        <vt:i4>5177424</vt:i4>
      </vt:variant>
      <vt:variant>
        <vt:i4>96</vt:i4>
      </vt:variant>
      <vt:variant>
        <vt:i4>0</vt:i4>
      </vt:variant>
      <vt:variant>
        <vt:i4>5</vt:i4>
      </vt:variant>
      <vt:variant>
        <vt:lpwstr>http://www.electropedia.org/</vt:lpwstr>
      </vt:variant>
      <vt:variant>
        <vt:lpwstr/>
      </vt:variant>
      <vt:variant>
        <vt:i4>7077924</vt:i4>
      </vt:variant>
      <vt:variant>
        <vt:i4>93</vt:i4>
      </vt:variant>
      <vt:variant>
        <vt:i4>0</vt:i4>
      </vt:variant>
      <vt:variant>
        <vt:i4>5</vt:i4>
      </vt:variant>
      <vt:variant>
        <vt:lpwstr>https://www.iso.org/obp/ui</vt:lpwstr>
      </vt:variant>
      <vt:variant>
        <vt:lpwstr/>
      </vt:variant>
      <vt:variant>
        <vt:i4>3735594</vt:i4>
      </vt:variant>
      <vt:variant>
        <vt:i4>90</vt:i4>
      </vt:variant>
      <vt:variant>
        <vt:i4>0</vt:i4>
      </vt:variant>
      <vt:variant>
        <vt:i4>5</vt:i4>
      </vt:variant>
      <vt:variant>
        <vt:lpwstr/>
      </vt:variant>
      <vt:variant>
        <vt:lpwstr>bookmark87</vt:lpwstr>
      </vt:variant>
      <vt:variant>
        <vt:i4>3604517</vt:i4>
      </vt:variant>
      <vt:variant>
        <vt:i4>87</vt:i4>
      </vt:variant>
      <vt:variant>
        <vt:i4>0</vt:i4>
      </vt:variant>
      <vt:variant>
        <vt:i4>5</vt:i4>
      </vt:variant>
      <vt:variant>
        <vt:lpwstr/>
      </vt:variant>
      <vt:variant>
        <vt:lpwstr>bookmark79</vt:lpwstr>
      </vt:variant>
      <vt:variant>
        <vt:i4>4194305</vt:i4>
      </vt:variant>
      <vt:variant>
        <vt:i4>84</vt:i4>
      </vt:variant>
      <vt:variant>
        <vt:i4>0</vt:i4>
      </vt:variant>
      <vt:variant>
        <vt:i4>5</vt:i4>
      </vt:variant>
      <vt:variant>
        <vt:lpwstr>http://www.iso.org/tc176/sc02/public</vt:lpwstr>
      </vt:variant>
      <vt:variant>
        <vt:lpwstr/>
      </vt:variant>
      <vt:variant>
        <vt:i4>3670048</vt:i4>
      </vt:variant>
      <vt:variant>
        <vt:i4>81</vt:i4>
      </vt:variant>
      <vt:variant>
        <vt:i4>0</vt:i4>
      </vt:variant>
      <vt:variant>
        <vt:i4>5</vt:i4>
      </vt:variant>
      <vt:variant>
        <vt:lpwstr/>
      </vt:variant>
      <vt:variant>
        <vt:lpwstr>bookmark26</vt:lpwstr>
      </vt:variant>
      <vt:variant>
        <vt:i4>3997733</vt:i4>
      </vt:variant>
      <vt:variant>
        <vt:i4>78</vt:i4>
      </vt:variant>
      <vt:variant>
        <vt:i4>0</vt:i4>
      </vt:variant>
      <vt:variant>
        <vt:i4>5</vt:i4>
      </vt:variant>
      <vt:variant>
        <vt:lpwstr/>
      </vt:variant>
      <vt:variant>
        <vt:lpwstr>bookmark73</vt:lpwstr>
      </vt:variant>
      <vt:variant>
        <vt:i4>3801124</vt:i4>
      </vt:variant>
      <vt:variant>
        <vt:i4>75</vt:i4>
      </vt:variant>
      <vt:variant>
        <vt:i4>0</vt:i4>
      </vt:variant>
      <vt:variant>
        <vt:i4>5</vt:i4>
      </vt:variant>
      <vt:variant>
        <vt:lpwstr/>
      </vt:variant>
      <vt:variant>
        <vt:lpwstr>bookmark64</vt:lpwstr>
      </vt:variant>
      <vt:variant>
        <vt:i4>3997733</vt:i4>
      </vt:variant>
      <vt:variant>
        <vt:i4>69</vt:i4>
      </vt:variant>
      <vt:variant>
        <vt:i4>0</vt:i4>
      </vt:variant>
      <vt:variant>
        <vt:i4>5</vt:i4>
      </vt:variant>
      <vt:variant>
        <vt:lpwstr/>
      </vt:variant>
      <vt:variant>
        <vt:lpwstr>bookmark73</vt:lpwstr>
      </vt:variant>
      <vt:variant>
        <vt:i4>3801123</vt:i4>
      </vt:variant>
      <vt:variant>
        <vt:i4>66</vt:i4>
      </vt:variant>
      <vt:variant>
        <vt:i4>0</vt:i4>
      </vt:variant>
      <vt:variant>
        <vt:i4>5</vt:i4>
      </vt:variant>
      <vt:variant>
        <vt:lpwstr/>
      </vt:variant>
      <vt:variant>
        <vt:lpwstr>bookmark14</vt:lpwstr>
      </vt:variant>
      <vt:variant>
        <vt:i4>3735594</vt:i4>
      </vt:variant>
      <vt:variant>
        <vt:i4>63</vt:i4>
      </vt:variant>
      <vt:variant>
        <vt:i4>0</vt:i4>
      </vt:variant>
      <vt:variant>
        <vt:i4>5</vt:i4>
      </vt:variant>
      <vt:variant>
        <vt:lpwstr/>
      </vt:variant>
      <vt:variant>
        <vt:lpwstr>bookmark87</vt:lpwstr>
      </vt:variant>
      <vt:variant>
        <vt:i4>4063264</vt:i4>
      </vt:variant>
      <vt:variant>
        <vt:i4>57</vt:i4>
      </vt:variant>
      <vt:variant>
        <vt:i4>0</vt:i4>
      </vt:variant>
      <vt:variant>
        <vt:i4>5</vt:i4>
      </vt:variant>
      <vt:variant>
        <vt:lpwstr/>
      </vt:variant>
      <vt:variant>
        <vt:lpwstr>bookmark20</vt:lpwstr>
      </vt:variant>
      <vt:variant>
        <vt:i4>6225947</vt:i4>
      </vt:variant>
      <vt:variant>
        <vt:i4>54</vt:i4>
      </vt:variant>
      <vt:variant>
        <vt:i4>0</vt:i4>
      </vt:variant>
      <vt:variant>
        <vt:i4>5</vt:i4>
      </vt:variant>
      <vt:variant>
        <vt:lpwstr>http://www.iso18091.org/</vt:lpwstr>
      </vt:variant>
      <vt:variant>
        <vt:lpwstr/>
      </vt:variant>
      <vt:variant>
        <vt:i4>917522</vt:i4>
      </vt:variant>
      <vt:variant>
        <vt:i4>51</vt:i4>
      </vt:variant>
      <vt:variant>
        <vt:i4>0</vt:i4>
      </vt:variant>
      <vt:variant>
        <vt:i4>5</vt:i4>
      </vt:variant>
      <vt:variant>
        <vt:lpwstr/>
      </vt:variant>
      <vt:variant>
        <vt:lpwstr>bookmark2</vt:lpwstr>
      </vt:variant>
      <vt:variant>
        <vt:i4>3604517</vt:i4>
      </vt:variant>
      <vt:variant>
        <vt:i4>48</vt:i4>
      </vt:variant>
      <vt:variant>
        <vt:i4>0</vt:i4>
      </vt:variant>
      <vt:variant>
        <vt:i4>5</vt:i4>
      </vt:variant>
      <vt:variant>
        <vt:lpwstr/>
      </vt:variant>
      <vt:variant>
        <vt:lpwstr>bookmark79</vt:lpwstr>
      </vt:variant>
      <vt:variant>
        <vt:i4>3801131</vt:i4>
      </vt:variant>
      <vt:variant>
        <vt:i4>45</vt:i4>
      </vt:variant>
      <vt:variant>
        <vt:i4>0</vt:i4>
      </vt:variant>
      <vt:variant>
        <vt:i4>5</vt:i4>
      </vt:variant>
      <vt:variant>
        <vt:lpwstr/>
      </vt:variant>
      <vt:variant>
        <vt:lpwstr>bookmark94</vt:lpwstr>
      </vt:variant>
      <vt:variant>
        <vt:i4>4128811</vt:i4>
      </vt:variant>
      <vt:variant>
        <vt:i4>42</vt:i4>
      </vt:variant>
      <vt:variant>
        <vt:i4>0</vt:i4>
      </vt:variant>
      <vt:variant>
        <vt:i4>5</vt:i4>
      </vt:variant>
      <vt:variant>
        <vt:lpwstr/>
      </vt:variant>
      <vt:variant>
        <vt:lpwstr>bookmark91</vt:lpwstr>
      </vt:variant>
      <vt:variant>
        <vt:i4>3735594</vt:i4>
      </vt:variant>
      <vt:variant>
        <vt:i4>39</vt:i4>
      </vt:variant>
      <vt:variant>
        <vt:i4>0</vt:i4>
      </vt:variant>
      <vt:variant>
        <vt:i4>5</vt:i4>
      </vt:variant>
      <vt:variant>
        <vt:lpwstr/>
      </vt:variant>
      <vt:variant>
        <vt:lpwstr>bookmark87</vt:lpwstr>
      </vt:variant>
      <vt:variant>
        <vt:i4>3604517</vt:i4>
      </vt:variant>
      <vt:variant>
        <vt:i4>36</vt:i4>
      </vt:variant>
      <vt:variant>
        <vt:i4>0</vt:i4>
      </vt:variant>
      <vt:variant>
        <vt:i4>5</vt:i4>
      </vt:variant>
      <vt:variant>
        <vt:lpwstr/>
      </vt:variant>
      <vt:variant>
        <vt:lpwstr>bookmark79</vt:lpwstr>
      </vt:variant>
      <vt:variant>
        <vt:i4>3735594</vt:i4>
      </vt:variant>
      <vt:variant>
        <vt:i4>33</vt:i4>
      </vt:variant>
      <vt:variant>
        <vt:i4>0</vt:i4>
      </vt:variant>
      <vt:variant>
        <vt:i4>5</vt:i4>
      </vt:variant>
      <vt:variant>
        <vt:lpwstr/>
      </vt:variant>
      <vt:variant>
        <vt:lpwstr>bookmark87</vt:lpwstr>
      </vt:variant>
      <vt:variant>
        <vt:i4>4128811</vt:i4>
      </vt:variant>
      <vt:variant>
        <vt:i4>30</vt:i4>
      </vt:variant>
      <vt:variant>
        <vt:i4>0</vt:i4>
      </vt:variant>
      <vt:variant>
        <vt:i4>5</vt:i4>
      </vt:variant>
      <vt:variant>
        <vt:lpwstr/>
      </vt:variant>
      <vt:variant>
        <vt:lpwstr>bookmark91</vt:lpwstr>
      </vt:variant>
      <vt:variant>
        <vt:i4>3604517</vt:i4>
      </vt:variant>
      <vt:variant>
        <vt:i4>27</vt:i4>
      </vt:variant>
      <vt:variant>
        <vt:i4>0</vt:i4>
      </vt:variant>
      <vt:variant>
        <vt:i4>5</vt:i4>
      </vt:variant>
      <vt:variant>
        <vt:lpwstr/>
      </vt:variant>
      <vt:variant>
        <vt:lpwstr>bookmark79</vt:lpwstr>
      </vt:variant>
      <vt:variant>
        <vt:i4>720989</vt:i4>
      </vt:variant>
      <vt:variant>
        <vt:i4>24</vt:i4>
      </vt:variant>
      <vt:variant>
        <vt:i4>0</vt:i4>
      </vt:variant>
      <vt:variant>
        <vt:i4>5</vt:i4>
      </vt:variant>
      <vt:variant>
        <vt:lpwstr>https://www.iso.org/members.html</vt:lpwstr>
      </vt:variant>
      <vt:variant>
        <vt:lpwstr/>
      </vt:variant>
      <vt:variant>
        <vt:i4>3801131</vt:i4>
      </vt:variant>
      <vt:variant>
        <vt:i4>21</vt:i4>
      </vt:variant>
      <vt:variant>
        <vt:i4>0</vt:i4>
      </vt:variant>
      <vt:variant>
        <vt:i4>5</vt:i4>
      </vt:variant>
      <vt:variant>
        <vt:lpwstr/>
      </vt:variant>
      <vt:variant>
        <vt:lpwstr>bookmark94</vt:lpwstr>
      </vt:variant>
      <vt:variant>
        <vt:i4>4128811</vt:i4>
      </vt:variant>
      <vt:variant>
        <vt:i4>18</vt:i4>
      </vt:variant>
      <vt:variant>
        <vt:i4>0</vt:i4>
      </vt:variant>
      <vt:variant>
        <vt:i4>5</vt:i4>
      </vt:variant>
      <vt:variant>
        <vt:lpwstr/>
      </vt:variant>
      <vt:variant>
        <vt:lpwstr>bookmark91</vt:lpwstr>
      </vt:variant>
      <vt:variant>
        <vt:i4>3604517</vt:i4>
      </vt:variant>
      <vt:variant>
        <vt:i4>15</vt:i4>
      </vt:variant>
      <vt:variant>
        <vt:i4>0</vt:i4>
      </vt:variant>
      <vt:variant>
        <vt:i4>5</vt:i4>
      </vt:variant>
      <vt:variant>
        <vt:lpwstr/>
      </vt:variant>
      <vt:variant>
        <vt:lpwstr>bookmark79</vt:lpwstr>
      </vt:variant>
      <vt:variant>
        <vt:i4>3735594</vt:i4>
      </vt:variant>
      <vt:variant>
        <vt:i4>12</vt:i4>
      </vt:variant>
      <vt:variant>
        <vt:i4>0</vt:i4>
      </vt:variant>
      <vt:variant>
        <vt:i4>5</vt:i4>
      </vt:variant>
      <vt:variant>
        <vt:lpwstr/>
      </vt:variant>
      <vt:variant>
        <vt:lpwstr>bookmark87</vt:lpwstr>
      </vt:variant>
      <vt:variant>
        <vt:i4>3604517</vt:i4>
      </vt:variant>
      <vt:variant>
        <vt:i4>9</vt:i4>
      </vt:variant>
      <vt:variant>
        <vt:i4>0</vt:i4>
      </vt:variant>
      <vt:variant>
        <vt:i4>5</vt:i4>
      </vt:variant>
      <vt:variant>
        <vt:lpwstr/>
      </vt:variant>
      <vt:variant>
        <vt:lpwstr>bookmark79</vt:lpwstr>
      </vt:variant>
      <vt:variant>
        <vt:i4>262152</vt:i4>
      </vt:variant>
      <vt:variant>
        <vt:i4>6</vt:i4>
      </vt:variant>
      <vt:variant>
        <vt:i4>0</vt:i4>
      </vt:variant>
      <vt:variant>
        <vt:i4>5</vt:i4>
      </vt:variant>
      <vt:variant>
        <vt:lpwstr>http://www.iso.org/iso/foreword.html</vt:lpwstr>
      </vt:variant>
      <vt:variant>
        <vt:lpwstr/>
      </vt:variant>
      <vt:variant>
        <vt:i4>2162726</vt:i4>
      </vt:variant>
      <vt:variant>
        <vt:i4>3</vt:i4>
      </vt:variant>
      <vt:variant>
        <vt:i4>0</vt:i4>
      </vt:variant>
      <vt:variant>
        <vt:i4>5</vt:i4>
      </vt:variant>
      <vt:variant>
        <vt:lpwstr>https://www.iso.org/iso-standards-and-patents.html</vt:lpwstr>
      </vt:variant>
      <vt:variant>
        <vt:lpwstr/>
      </vt:variant>
      <vt:variant>
        <vt:i4>1835072</vt:i4>
      </vt:variant>
      <vt:variant>
        <vt:i4>0</vt:i4>
      </vt:variant>
      <vt:variant>
        <vt:i4>0</vt:i4>
      </vt:variant>
      <vt:variant>
        <vt:i4>5</vt:i4>
      </vt:variant>
      <vt:variant>
        <vt:lpwstr>https://www.iso.org/directives-and-policies.html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 18091:2019</dc:title>
  <dc:creator>ISO</dc:creator>
  <cp:lastModifiedBy>Denment</cp:lastModifiedBy>
  <cp:revision>52</cp:revision>
  <cp:lastPrinted>2020-02-20T09:05:00Z</cp:lastPrinted>
  <dcterms:created xsi:type="dcterms:W3CDTF">2020-02-10T09:22:00Z</dcterms:created>
  <dcterms:modified xsi:type="dcterms:W3CDTF">2020-04-21T11:38:00Z</dcterms:modified>
</cp:coreProperties>
</file>